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A65B4A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627F4C" w:rsidP="00A65B4A">
      <w:pPr>
        <w:rPr>
          <w:rStyle w:val="AIHeadline"/>
          <w:rFonts w:cs="Arial"/>
          <w:snapToGrid w:val="0"/>
          <w:sz w:val="38"/>
          <w:szCs w:val="38"/>
        </w:rPr>
      </w:pPr>
      <w:r w:rsidRPr="00627F4C">
        <w:rPr>
          <w:rStyle w:val="AIHeadline"/>
          <w:rFonts w:cs="Arial"/>
          <w:snapToGrid w:val="0"/>
          <w:sz w:val="38"/>
          <w:szCs w:val="38"/>
        </w:rPr>
        <w:t>PA</w:t>
      </w:r>
      <w:r>
        <w:rPr>
          <w:rStyle w:val="AIHeadline"/>
          <w:rFonts w:cs="Arial"/>
          <w:snapToGrid w:val="0"/>
          <w:sz w:val="38"/>
          <w:szCs w:val="38"/>
        </w:rPr>
        <w:t xml:space="preserve">LESTINIAN </w:t>
      </w:r>
      <w:r w:rsidR="00D66260" w:rsidRPr="00D66260">
        <w:rPr>
          <w:rStyle w:val="AIHeadline"/>
          <w:rFonts w:cs="Arial"/>
          <w:snapToGrid w:val="0"/>
          <w:sz w:val="38"/>
          <w:szCs w:val="38"/>
        </w:rPr>
        <w:t xml:space="preserve">prisoner of CONSCIENCE </w:t>
      </w:r>
      <w:r w:rsidRPr="00627F4C">
        <w:rPr>
          <w:rStyle w:val="AIHeadline"/>
          <w:rFonts w:cs="Arial"/>
          <w:snapToGrid w:val="0"/>
          <w:sz w:val="38"/>
          <w:szCs w:val="38"/>
        </w:rPr>
        <w:t>ON TRIAL</w:t>
      </w:r>
    </w:p>
    <w:p w:rsidR="003A72CD" w:rsidRDefault="00627F4C" w:rsidP="00A65B4A">
      <w:pPr>
        <w:pStyle w:val="AIintropara"/>
        <w:spacing w:line="240" w:lineRule="auto"/>
        <w:rPr>
          <w:rFonts w:cs="Arial"/>
        </w:rPr>
      </w:pPr>
      <w:r w:rsidRPr="00627F4C">
        <w:rPr>
          <w:rFonts w:cs="Arial"/>
        </w:rPr>
        <w:t>Palestinian human rights defende</w:t>
      </w:r>
      <w:r>
        <w:rPr>
          <w:rFonts w:cs="Arial"/>
        </w:rPr>
        <w:t>r Munther Amira</w:t>
      </w:r>
      <w:r w:rsidRPr="00627F4C">
        <w:rPr>
          <w:rFonts w:cs="Arial"/>
        </w:rPr>
        <w:t xml:space="preserve"> </w:t>
      </w:r>
      <w:r w:rsidR="002615CD">
        <w:rPr>
          <w:rFonts w:cs="Arial"/>
        </w:rPr>
        <w:t>is facing</w:t>
      </w:r>
      <w:r w:rsidRPr="00627F4C">
        <w:rPr>
          <w:rFonts w:cs="Arial"/>
        </w:rPr>
        <w:t xml:space="preserve"> </w:t>
      </w:r>
      <w:r w:rsidR="007D6BC2">
        <w:rPr>
          <w:rFonts w:cs="Arial"/>
        </w:rPr>
        <w:t>trial</w:t>
      </w:r>
      <w:r w:rsidR="007D6BC2" w:rsidRPr="00627F4C">
        <w:rPr>
          <w:rFonts w:cs="Arial"/>
        </w:rPr>
        <w:t xml:space="preserve"> </w:t>
      </w:r>
      <w:r w:rsidR="007D6BC2">
        <w:rPr>
          <w:rFonts w:cs="Arial"/>
        </w:rPr>
        <w:t xml:space="preserve">before an Israeli </w:t>
      </w:r>
      <w:r>
        <w:rPr>
          <w:rFonts w:cs="Arial"/>
        </w:rPr>
        <w:t>military court</w:t>
      </w:r>
      <w:r w:rsidR="002615CD">
        <w:rPr>
          <w:rFonts w:cs="Arial"/>
        </w:rPr>
        <w:t xml:space="preserve"> for </w:t>
      </w:r>
      <w:r w:rsidR="00CA7859">
        <w:rPr>
          <w:rFonts w:cs="Arial"/>
        </w:rPr>
        <w:t xml:space="preserve">peacefully </w:t>
      </w:r>
      <w:r w:rsidR="002615CD">
        <w:rPr>
          <w:rFonts w:cs="Arial"/>
        </w:rPr>
        <w:t>participating in protest</w:t>
      </w:r>
      <w:r w:rsidR="00091400">
        <w:rPr>
          <w:rFonts w:cs="Arial"/>
        </w:rPr>
        <w:t>s</w:t>
      </w:r>
      <w:r>
        <w:rPr>
          <w:rFonts w:cs="Arial"/>
        </w:rPr>
        <w:t xml:space="preserve">. </w:t>
      </w:r>
      <w:r w:rsidR="00C51491">
        <w:rPr>
          <w:rFonts w:cs="Arial"/>
        </w:rPr>
        <w:t xml:space="preserve">He is facing </w:t>
      </w:r>
      <w:r w:rsidR="00C51491" w:rsidRPr="0066764E">
        <w:rPr>
          <w:rFonts w:cs="Arial"/>
        </w:rPr>
        <w:t>a prison sentence</w:t>
      </w:r>
      <w:r w:rsidR="00C51491">
        <w:rPr>
          <w:rFonts w:cs="Arial"/>
        </w:rPr>
        <w:t xml:space="preserve"> for </w:t>
      </w:r>
      <w:r w:rsidR="00EB746B">
        <w:rPr>
          <w:rFonts w:cs="Arial"/>
        </w:rPr>
        <w:t>exercising his right</w:t>
      </w:r>
      <w:r w:rsidR="00B93D35">
        <w:rPr>
          <w:rFonts w:cs="Arial"/>
        </w:rPr>
        <w:t>s</w:t>
      </w:r>
      <w:r w:rsidR="00EB746B">
        <w:rPr>
          <w:rFonts w:cs="Arial"/>
        </w:rPr>
        <w:t xml:space="preserve"> to freedom of expression and </w:t>
      </w:r>
      <w:r w:rsidR="00B93D35">
        <w:rPr>
          <w:rFonts w:cs="Arial"/>
        </w:rPr>
        <w:t xml:space="preserve">of </w:t>
      </w:r>
      <w:r w:rsidR="00EB746B">
        <w:rPr>
          <w:rFonts w:cs="Arial"/>
        </w:rPr>
        <w:t>assembly.</w:t>
      </w:r>
      <w:r w:rsidR="007D6BC2">
        <w:rPr>
          <w:rFonts w:cs="Arial"/>
        </w:rPr>
        <w:t xml:space="preserve"> His trial is due to start on 21 February.</w:t>
      </w:r>
    </w:p>
    <w:p w:rsidR="003F7A0E" w:rsidRPr="00A65B4A" w:rsidRDefault="00EB746B" w:rsidP="00A65B4A">
      <w:pPr>
        <w:pStyle w:val="AIintropara"/>
        <w:spacing w:line="240" w:lineRule="auto"/>
        <w:rPr>
          <w:rFonts w:cs="Arial"/>
          <w:b w:val="0"/>
          <w:bCs/>
          <w:sz w:val="19"/>
          <w:szCs w:val="19"/>
        </w:rPr>
      </w:pPr>
      <w:r w:rsidRPr="00A65B4A">
        <w:rPr>
          <w:rFonts w:cs="Arial"/>
          <w:bCs/>
          <w:sz w:val="19"/>
          <w:szCs w:val="19"/>
        </w:rPr>
        <w:t>Munther Amira</w:t>
      </w:r>
      <w:r w:rsidRPr="00A65B4A">
        <w:rPr>
          <w:rFonts w:cs="Arial"/>
          <w:b w:val="0"/>
          <w:bCs/>
          <w:sz w:val="19"/>
          <w:szCs w:val="19"/>
        </w:rPr>
        <w:t xml:space="preserve"> was arrested by </w:t>
      </w:r>
      <w:r w:rsidR="00091400" w:rsidRPr="00A65B4A">
        <w:rPr>
          <w:rFonts w:cs="Arial"/>
          <w:b w:val="0"/>
          <w:bCs/>
          <w:sz w:val="19"/>
          <w:szCs w:val="19"/>
        </w:rPr>
        <w:t xml:space="preserve">Israeli soldiers </w:t>
      </w:r>
      <w:r w:rsidRPr="00A65B4A">
        <w:rPr>
          <w:rFonts w:cs="Arial"/>
          <w:b w:val="0"/>
          <w:bCs/>
          <w:sz w:val="19"/>
          <w:szCs w:val="19"/>
        </w:rPr>
        <w:t xml:space="preserve">on 27 December 2017 while </w:t>
      </w:r>
      <w:r w:rsidR="00CA7859" w:rsidRPr="00A65B4A">
        <w:rPr>
          <w:rFonts w:cs="Arial"/>
          <w:b w:val="0"/>
          <w:bCs/>
          <w:sz w:val="19"/>
          <w:szCs w:val="19"/>
        </w:rPr>
        <w:t xml:space="preserve">peacefully </w:t>
      </w:r>
      <w:r w:rsidRPr="00A65B4A">
        <w:rPr>
          <w:rFonts w:cs="Arial"/>
          <w:b w:val="0"/>
          <w:bCs/>
          <w:sz w:val="19"/>
          <w:szCs w:val="19"/>
        </w:rPr>
        <w:t xml:space="preserve">participating in a protest. The protest was organized by Palestinian residents and activists in the city of Bethlehem, in the occupied West Bank, and called for the release of </w:t>
      </w:r>
      <w:r w:rsidR="00B133B7" w:rsidRPr="00A65B4A">
        <w:rPr>
          <w:rFonts w:cs="Arial"/>
          <w:b w:val="0"/>
          <w:bCs/>
          <w:sz w:val="19"/>
          <w:szCs w:val="19"/>
        </w:rPr>
        <w:t xml:space="preserve">activists </w:t>
      </w:r>
      <w:r w:rsidRPr="00A65B4A">
        <w:rPr>
          <w:rFonts w:cs="Arial"/>
          <w:b w:val="0"/>
          <w:bCs/>
          <w:sz w:val="19"/>
          <w:szCs w:val="19"/>
        </w:rPr>
        <w:t>Ahed</w:t>
      </w:r>
      <w:r w:rsidR="00B133B7" w:rsidRPr="00A65B4A">
        <w:rPr>
          <w:rFonts w:cs="Arial"/>
          <w:b w:val="0"/>
          <w:bCs/>
          <w:sz w:val="19"/>
          <w:szCs w:val="19"/>
        </w:rPr>
        <w:t xml:space="preserve"> </w:t>
      </w:r>
      <w:r w:rsidRPr="00A65B4A">
        <w:rPr>
          <w:rFonts w:cs="Arial"/>
          <w:b w:val="0"/>
          <w:bCs/>
          <w:sz w:val="19"/>
          <w:szCs w:val="19"/>
        </w:rPr>
        <w:t xml:space="preserve">and Nariman Tamimi. </w:t>
      </w:r>
      <w:r w:rsidR="003F7A0E" w:rsidRPr="00A65B4A">
        <w:rPr>
          <w:rFonts w:cs="Arial"/>
          <w:b w:val="0"/>
          <w:bCs/>
          <w:sz w:val="19"/>
          <w:szCs w:val="19"/>
        </w:rPr>
        <w:t xml:space="preserve">On 16 January, the </w:t>
      </w:r>
      <w:r w:rsidR="00091400" w:rsidRPr="00A65B4A">
        <w:rPr>
          <w:rFonts w:cs="Arial"/>
          <w:b w:val="0"/>
          <w:bCs/>
          <w:sz w:val="19"/>
          <w:szCs w:val="19"/>
        </w:rPr>
        <w:t>Israeli M</w:t>
      </w:r>
      <w:r w:rsidR="003F7A0E" w:rsidRPr="00A65B4A">
        <w:rPr>
          <w:rFonts w:cs="Arial"/>
          <w:b w:val="0"/>
          <w:bCs/>
          <w:sz w:val="19"/>
          <w:szCs w:val="19"/>
        </w:rPr>
        <w:t xml:space="preserve">ilitary </w:t>
      </w:r>
      <w:r w:rsidR="00091400" w:rsidRPr="00A65B4A">
        <w:rPr>
          <w:rFonts w:cs="Arial"/>
          <w:b w:val="0"/>
          <w:bCs/>
          <w:sz w:val="19"/>
          <w:szCs w:val="19"/>
        </w:rPr>
        <w:t>C</w:t>
      </w:r>
      <w:r w:rsidR="003F7A0E" w:rsidRPr="00A65B4A">
        <w:rPr>
          <w:rFonts w:cs="Arial"/>
          <w:b w:val="0"/>
          <w:bCs/>
          <w:sz w:val="19"/>
          <w:szCs w:val="19"/>
        </w:rPr>
        <w:t xml:space="preserve">ourt </w:t>
      </w:r>
      <w:r w:rsidR="002615CD" w:rsidRPr="00A65B4A">
        <w:rPr>
          <w:rFonts w:cs="Arial"/>
          <w:b w:val="0"/>
          <w:bCs/>
          <w:sz w:val="19"/>
          <w:szCs w:val="19"/>
        </w:rPr>
        <w:t>in Ofer military in the</w:t>
      </w:r>
      <w:r w:rsidR="00B133B7" w:rsidRPr="00A65B4A">
        <w:rPr>
          <w:rFonts w:cs="Arial"/>
          <w:b w:val="0"/>
          <w:bCs/>
          <w:sz w:val="19"/>
          <w:szCs w:val="19"/>
        </w:rPr>
        <w:t xml:space="preserve"> occupied</w:t>
      </w:r>
      <w:r w:rsidR="002615CD" w:rsidRPr="00A65B4A">
        <w:rPr>
          <w:rFonts w:cs="Arial"/>
          <w:b w:val="0"/>
          <w:bCs/>
          <w:sz w:val="19"/>
          <w:szCs w:val="19"/>
        </w:rPr>
        <w:t xml:space="preserve"> West Bank</w:t>
      </w:r>
      <w:r w:rsidR="003F7A0E" w:rsidRPr="00A65B4A">
        <w:rPr>
          <w:rFonts w:cs="Arial"/>
          <w:b w:val="0"/>
          <w:bCs/>
          <w:sz w:val="19"/>
          <w:szCs w:val="19"/>
        </w:rPr>
        <w:t xml:space="preserve"> ordered Munther Amira</w:t>
      </w:r>
      <w:r w:rsidR="00894E9C" w:rsidRPr="00A65B4A">
        <w:rPr>
          <w:rFonts w:cs="Arial"/>
          <w:b w:val="0"/>
          <w:bCs/>
          <w:sz w:val="19"/>
          <w:szCs w:val="19"/>
        </w:rPr>
        <w:t>’s release</w:t>
      </w:r>
      <w:r w:rsidR="003F7A0E" w:rsidRPr="00A65B4A">
        <w:rPr>
          <w:rFonts w:cs="Arial"/>
          <w:b w:val="0"/>
          <w:bCs/>
          <w:sz w:val="19"/>
          <w:szCs w:val="19"/>
        </w:rPr>
        <w:t xml:space="preserve"> on bail. However, his release was delayed for 72 hour</w:t>
      </w:r>
      <w:r w:rsidR="00B133B7" w:rsidRPr="00A65B4A">
        <w:rPr>
          <w:rFonts w:cs="Arial"/>
          <w:b w:val="0"/>
          <w:bCs/>
          <w:sz w:val="19"/>
          <w:szCs w:val="19"/>
        </w:rPr>
        <w:t>s</w:t>
      </w:r>
      <w:r w:rsidR="003F7A0E" w:rsidRPr="00A65B4A">
        <w:rPr>
          <w:rFonts w:cs="Arial"/>
          <w:b w:val="0"/>
          <w:bCs/>
          <w:sz w:val="19"/>
          <w:szCs w:val="19"/>
        </w:rPr>
        <w:t xml:space="preserve"> in order to allow the prosecution to appeal the decision. On </w:t>
      </w:r>
      <w:r w:rsidR="00B93D35" w:rsidRPr="00A65B4A">
        <w:rPr>
          <w:rFonts w:cs="Arial"/>
          <w:b w:val="0"/>
          <w:bCs/>
          <w:sz w:val="19"/>
          <w:szCs w:val="19"/>
        </w:rPr>
        <w:t xml:space="preserve">18 </w:t>
      </w:r>
      <w:r w:rsidR="003F7A0E" w:rsidRPr="00A65B4A">
        <w:rPr>
          <w:rFonts w:cs="Arial"/>
          <w:b w:val="0"/>
          <w:bCs/>
          <w:sz w:val="19"/>
          <w:szCs w:val="19"/>
        </w:rPr>
        <w:t xml:space="preserve">January, the military prosecution filed an appeal against the decision to release </w:t>
      </w:r>
      <w:r w:rsidR="0066764E" w:rsidRPr="00A65B4A">
        <w:rPr>
          <w:rFonts w:cs="Arial"/>
          <w:b w:val="0"/>
          <w:bCs/>
          <w:sz w:val="19"/>
          <w:szCs w:val="19"/>
        </w:rPr>
        <w:t xml:space="preserve">Munther </w:t>
      </w:r>
      <w:r w:rsidR="003F7A0E" w:rsidRPr="00A65B4A">
        <w:rPr>
          <w:rFonts w:cs="Arial"/>
          <w:b w:val="0"/>
          <w:bCs/>
          <w:sz w:val="19"/>
          <w:szCs w:val="19"/>
        </w:rPr>
        <w:t xml:space="preserve">Amira. </w:t>
      </w:r>
      <w:r w:rsidR="00B133B7" w:rsidRPr="00A65B4A">
        <w:rPr>
          <w:rFonts w:cs="Arial"/>
          <w:b w:val="0"/>
          <w:bCs/>
          <w:sz w:val="19"/>
          <w:szCs w:val="19"/>
        </w:rPr>
        <w:t>On 1 February a military judge at the Military Court of Appeals accepted the prosecution’s appeal to keep Munther Amira in custody until the end of his trial.</w:t>
      </w:r>
      <w:bookmarkStart w:id="0" w:name="_GoBack"/>
      <w:bookmarkEnd w:id="0"/>
    </w:p>
    <w:p w:rsidR="00A65B4A" w:rsidRPr="00A65B4A" w:rsidRDefault="00EB746B" w:rsidP="00A65B4A">
      <w:pPr>
        <w:pStyle w:val="AIintropara"/>
        <w:spacing w:line="240" w:lineRule="auto"/>
        <w:rPr>
          <w:rFonts w:cs="Arial"/>
          <w:b w:val="0"/>
          <w:sz w:val="19"/>
          <w:szCs w:val="19"/>
        </w:rPr>
      </w:pPr>
      <w:r w:rsidRPr="00A65B4A">
        <w:rPr>
          <w:rFonts w:cs="Arial"/>
          <w:b w:val="0"/>
          <w:bCs/>
          <w:sz w:val="19"/>
          <w:szCs w:val="19"/>
        </w:rPr>
        <w:t>On the day of his arrest</w:t>
      </w:r>
      <w:r w:rsidR="00A21294" w:rsidRPr="00A65B4A">
        <w:rPr>
          <w:rFonts w:cs="Arial"/>
          <w:b w:val="0"/>
          <w:bCs/>
          <w:sz w:val="19"/>
          <w:szCs w:val="19"/>
        </w:rPr>
        <w:t xml:space="preserve">, </w:t>
      </w:r>
      <w:r w:rsidR="00700AB1" w:rsidRPr="00A65B4A">
        <w:rPr>
          <w:rFonts w:cs="Arial"/>
          <w:b w:val="0"/>
          <w:bCs/>
          <w:sz w:val="19"/>
          <w:szCs w:val="19"/>
        </w:rPr>
        <w:t xml:space="preserve">the military court </w:t>
      </w:r>
      <w:r w:rsidR="00A21294" w:rsidRPr="00A65B4A">
        <w:rPr>
          <w:rFonts w:cs="Arial"/>
          <w:b w:val="0"/>
          <w:bCs/>
          <w:sz w:val="19"/>
          <w:szCs w:val="19"/>
        </w:rPr>
        <w:t>presented</w:t>
      </w:r>
      <w:r w:rsidR="00700AB1" w:rsidRPr="00A65B4A">
        <w:rPr>
          <w:rFonts w:cs="Arial"/>
          <w:b w:val="0"/>
          <w:bCs/>
          <w:sz w:val="19"/>
          <w:szCs w:val="19"/>
        </w:rPr>
        <w:t xml:space="preserve"> </w:t>
      </w:r>
      <w:r w:rsidR="009E3558" w:rsidRPr="00A65B4A">
        <w:rPr>
          <w:rFonts w:cs="Arial"/>
          <w:b w:val="0"/>
          <w:bCs/>
          <w:sz w:val="19"/>
          <w:szCs w:val="19"/>
        </w:rPr>
        <w:t xml:space="preserve">Munther Amira </w:t>
      </w:r>
      <w:r w:rsidR="00700AB1" w:rsidRPr="00A65B4A">
        <w:rPr>
          <w:rFonts w:cs="Arial"/>
          <w:b w:val="0"/>
          <w:bCs/>
          <w:sz w:val="19"/>
          <w:szCs w:val="19"/>
        </w:rPr>
        <w:t xml:space="preserve">with 13 </w:t>
      </w:r>
      <w:r w:rsidR="009E3558" w:rsidRPr="00A65B4A">
        <w:rPr>
          <w:rFonts w:cs="Arial"/>
          <w:b w:val="0"/>
          <w:bCs/>
          <w:sz w:val="19"/>
          <w:szCs w:val="19"/>
        </w:rPr>
        <w:t>charges</w:t>
      </w:r>
      <w:r w:rsidR="00E139D9" w:rsidRPr="00A65B4A">
        <w:rPr>
          <w:rFonts w:cs="Arial"/>
          <w:b w:val="0"/>
          <w:bCs/>
          <w:sz w:val="19"/>
          <w:szCs w:val="19"/>
        </w:rPr>
        <w:t xml:space="preserve"> </w:t>
      </w:r>
      <w:r w:rsidR="00B133B7" w:rsidRPr="00A65B4A">
        <w:rPr>
          <w:rFonts w:cs="Arial"/>
          <w:b w:val="0"/>
          <w:bCs/>
          <w:sz w:val="19"/>
          <w:szCs w:val="19"/>
        </w:rPr>
        <w:t>relat</w:t>
      </w:r>
      <w:r w:rsidR="00A12712" w:rsidRPr="00A65B4A">
        <w:rPr>
          <w:rFonts w:cs="Arial"/>
          <w:b w:val="0"/>
          <w:bCs/>
          <w:sz w:val="19"/>
          <w:szCs w:val="19"/>
        </w:rPr>
        <w:t xml:space="preserve">ing </w:t>
      </w:r>
      <w:r w:rsidR="00B133B7" w:rsidRPr="00A65B4A">
        <w:rPr>
          <w:rFonts w:cs="Arial"/>
          <w:b w:val="0"/>
          <w:bCs/>
          <w:sz w:val="19"/>
          <w:szCs w:val="19"/>
        </w:rPr>
        <w:t xml:space="preserve">to his participation in five separate demonstrations. </w:t>
      </w:r>
      <w:r w:rsidR="00B133B7" w:rsidRPr="00A65B4A">
        <w:rPr>
          <w:rFonts w:cs="Arial"/>
          <w:b w:val="0"/>
          <w:sz w:val="19"/>
          <w:szCs w:val="19"/>
        </w:rPr>
        <w:t xml:space="preserve">Some of the charges he is facing </w:t>
      </w:r>
      <w:r w:rsidR="00A12712" w:rsidRPr="00A65B4A">
        <w:rPr>
          <w:rFonts w:cs="Arial"/>
          <w:b w:val="0"/>
          <w:sz w:val="19"/>
          <w:szCs w:val="19"/>
        </w:rPr>
        <w:t>under Israeli Military Order 101</w:t>
      </w:r>
      <w:r w:rsidR="007D6BC2" w:rsidRPr="00A65B4A">
        <w:rPr>
          <w:rFonts w:cs="Arial"/>
          <w:b w:val="0"/>
          <w:sz w:val="19"/>
          <w:szCs w:val="19"/>
        </w:rPr>
        <w:t>,</w:t>
      </w:r>
      <w:r w:rsidR="00A12712" w:rsidRPr="00A65B4A">
        <w:rPr>
          <w:rFonts w:cs="Arial"/>
          <w:b w:val="0"/>
          <w:sz w:val="19"/>
          <w:szCs w:val="19"/>
        </w:rPr>
        <w:t xml:space="preserve"> </w:t>
      </w:r>
      <w:r w:rsidR="00B133B7" w:rsidRPr="00A65B4A">
        <w:rPr>
          <w:rFonts w:cs="Arial"/>
          <w:b w:val="0"/>
          <w:sz w:val="19"/>
          <w:szCs w:val="19"/>
        </w:rPr>
        <w:t>such as “participating in a march without a permit”, are not recognizable criminal offences under international standards</w:t>
      </w:r>
      <w:r w:rsidR="007D6BC2" w:rsidRPr="00A65B4A">
        <w:rPr>
          <w:rFonts w:cs="Arial"/>
          <w:b w:val="0"/>
          <w:sz w:val="19"/>
          <w:szCs w:val="19"/>
        </w:rPr>
        <w:t xml:space="preserve"> </w:t>
      </w:r>
      <w:r w:rsidR="00A12712" w:rsidRPr="00A65B4A">
        <w:rPr>
          <w:rFonts w:cs="Arial"/>
          <w:b w:val="0"/>
          <w:sz w:val="19"/>
          <w:szCs w:val="19"/>
        </w:rPr>
        <w:t xml:space="preserve">Munther Amira was </w:t>
      </w:r>
      <w:r w:rsidR="007D6BC2" w:rsidRPr="00A65B4A">
        <w:rPr>
          <w:rFonts w:cs="Arial"/>
          <w:b w:val="0"/>
          <w:sz w:val="19"/>
          <w:szCs w:val="19"/>
        </w:rPr>
        <w:t xml:space="preserve">additionally </w:t>
      </w:r>
      <w:r w:rsidR="00A12712" w:rsidRPr="00A65B4A">
        <w:rPr>
          <w:rFonts w:cs="Arial"/>
          <w:b w:val="0"/>
          <w:sz w:val="19"/>
          <w:szCs w:val="19"/>
        </w:rPr>
        <w:t>charged</w:t>
      </w:r>
      <w:r w:rsidR="00517999" w:rsidRPr="00A65B4A">
        <w:rPr>
          <w:rFonts w:cs="Arial"/>
          <w:b w:val="0"/>
          <w:bCs/>
          <w:sz w:val="19"/>
          <w:szCs w:val="19"/>
        </w:rPr>
        <w:t xml:space="preserve"> </w:t>
      </w:r>
      <w:r w:rsidR="00A12712" w:rsidRPr="00A65B4A">
        <w:rPr>
          <w:rFonts w:cs="Arial"/>
          <w:b w:val="0"/>
          <w:bCs/>
          <w:sz w:val="19"/>
          <w:szCs w:val="19"/>
        </w:rPr>
        <w:t xml:space="preserve">with </w:t>
      </w:r>
      <w:r w:rsidR="00517999" w:rsidRPr="00A65B4A">
        <w:rPr>
          <w:rFonts w:cs="Arial"/>
          <w:b w:val="0"/>
          <w:bCs/>
          <w:sz w:val="19"/>
          <w:szCs w:val="19"/>
        </w:rPr>
        <w:t xml:space="preserve">throwing </w:t>
      </w:r>
      <w:r w:rsidR="00E139D9" w:rsidRPr="00A65B4A">
        <w:rPr>
          <w:rFonts w:cs="Arial"/>
          <w:b w:val="0"/>
          <w:bCs/>
          <w:sz w:val="19"/>
          <w:szCs w:val="19"/>
        </w:rPr>
        <w:t>objects towards people or</w:t>
      </w:r>
      <w:r w:rsidRPr="00A65B4A">
        <w:rPr>
          <w:rFonts w:cs="Arial"/>
          <w:b w:val="0"/>
          <w:bCs/>
          <w:sz w:val="19"/>
          <w:szCs w:val="19"/>
        </w:rPr>
        <w:t xml:space="preserve"> property</w:t>
      </w:r>
      <w:r w:rsidR="00E139D9" w:rsidRPr="00A65B4A">
        <w:rPr>
          <w:rFonts w:cs="Arial"/>
          <w:b w:val="0"/>
          <w:bCs/>
          <w:sz w:val="19"/>
          <w:szCs w:val="19"/>
        </w:rPr>
        <w:t xml:space="preserve"> </w:t>
      </w:r>
      <w:r w:rsidR="00700AB1" w:rsidRPr="00A65B4A">
        <w:rPr>
          <w:rFonts w:cs="Arial"/>
          <w:b w:val="0"/>
          <w:bCs/>
          <w:sz w:val="19"/>
          <w:szCs w:val="19"/>
        </w:rPr>
        <w:t>and</w:t>
      </w:r>
      <w:r w:rsidR="00517999" w:rsidRPr="00A65B4A">
        <w:rPr>
          <w:rFonts w:cs="Arial"/>
          <w:b w:val="0"/>
          <w:bCs/>
          <w:sz w:val="19"/>
          <w:szCs w:val="19"/>
        </w:rPr>
        <w:t xml:space="preserve"> throw</w:t>
      </w:r>
      <w:r w:rsidR="00700AB1" w:rsidRPr="00A65B4A">
        <w:rPr>
          <w:rFonts w:cs="Arial"/>
          <w:b w:val="0"/>
          <w:bCs/>
          <w:sz w:val="19"/>
          <w:szCs w:val="19"/>
        </w:rPr>
        <w:t>ing</w:t>
      </w:r>
      <w:r w:rsidR="00517999" w:rsidRPr="00A65B4A">
        <w:rPr>
          <w:rFonts w:cs="Arial"/>
          <w:b w:val="0"/>
          <w:bCs/>
          <w:sz w:val="19"/>
          <w:szCs w:val="19"/>
        </w:rPr>
        <w:t xml:space="preserve"> stones at </w:t>
      </w:r>
      <w:r w:rsidR="00091400" w:rsidRPr="00A65B4A">
        <w:rPr>
          <w:rFonts w:cs="Arial"/>
          <w:b w:val="0"/>
          <w:bCs/>
          <w:sz w:val="19"/>
          <w:szCs w:val="19"/>
        </w:rPr>
        <w:t>Israeli</w:t>
      </w:r>
      <w:r w:rsidR="00517999" w:rsidRPr="00A65B4A">
        <w:rPr>
          <w:rFonts w:cs="Arial"/>
          <w:b w:val="0"/>
          <w:bCs/>
          <w:sz w:val="19"/>
          <w:szCs w:val="19"/>
        </w:rPr>
        <w:t xml:space="preserve"> Border Police officers.</w:t>
      </w:r>
      <w:r w:rsidRPr="00A65B4A">
        <w:rPr>
          <w:rFonts w:cs="Arial"/>
          <w:b w:val="0"/>
          <w:bCs/>
          <w:sz w:val="19"/>
          <w:szCs w:val="19"/>
        </w:rPr>
        <w:t xml:space="preserve"> </w:t>
      </w:r>
      <w:r w:rsidR="00517999" w:rsidRPr="00A65B4A">
        <w:rPr>
          <w:rFonts w:cs="Arial"/>
          <w:b w:val="0"/>
          <w:bCs/>
          <w:sz w:val="19"/>
          <w:szCs w:val="19"/>
        </w:rPr>
        <w:t xml:space="preserve">The two charges </w:t>
      </w:r>
      <w:r w:rsidR="009E3558" w:rsidRPr="00A65B4A">
        <w:rPr>
          <w:rFonts w:cs="Arial"/>
          <w:b w:val="0"/>
          <w:bCs/>
          <w:sz w:val="19"/>
          <w:szCs w:val="19"/>
        </w:rPr>
        <w:t>relate to a</w:t>
      </w:r>
      <w:r w:rsidR="00256545" w:rsidRPr="00A65B4A">
        <w:rPr>
          <w:rFonts w:cs="Arial"/>
          <w:b w:val="0"/>
          <w:bCs/>
          <w:sz w:val="19"/>
          <w:szCs w:val="19"/>
        </w:rPr>
        <w:t xml:space="preserve"> protest,</w:t>
      </w:r>
      <w:r w:rsidR="00D25E56" w:rsidRPr="00A65B4A">
        <w:rPr>
          <w:rFonts w:cs="Arial"/>
          <w:b w:val="0"/>
          <w:bCs/>
          <w:sz w:val="19"/>
          <w:szCs w:val="19"/>
        </w:rPr>
        <w:t xml:space="preserve"> which</w:t>
      </w:r>
      <w:r w:rsidR="009E3558" w:rsidRPr="00A65B4A">
        <w:rPr>
          <w:rFonts w:cs="Arial"/>
          <w:b w:val="0"/>
          <w:bCs/>
          <w:sz w:val="19"/>
          <w:szCs w:val="19"/>
        </w:rPr>
        <w:t xml:space="preserve"> took pla</w:t>
      </w:r>
      <w:r w:rsidR="00517999" w:rsidRPr="00A65B4A">
        <w:rPr>
          <w:rFonts w:cs="Arial"/>
          <w:b w:val="0"/>
          <w:bCs/>
          <w:sz w:val="19"/>
          <w:szCs w:val="19"/>
        </w:rPr>
        <w:t>ce on 22 December 2017</w:t>
      </w:r>
      <w:r w:rsidR="0066764E" w:rsidRPr="00A65B4A">
        <w:rPr>
          <w:rFonts w:cs="Arial"/>
          <w:b w:val="0"/>
          <w:bCs/>
          <w:sz w:val="19"/>
          <w:szCs w:val="19"/>
        </w:rPr>
        <w:t>,</w:t>
      </w:r>
      <w:r w:rsidR="00256545" w:rsidRPr="00A65B4A">
        <w:rPr>
          <w:rFonts w:cs="Arial"/>
          <w:b w:val="0"/>
          <w:bCs/>
          <w:sz w:val="19"/>
          <w:szCs w:val="19"/>
        </w:rPr>
        <w:t xml:space="preserve"> against US President Donald Trump’s decision to recognize Jerusalem as the capital of Israel</w:t>
      </w:r>
      <w:r w:rsidR="00A12712" w:rsidRPr="00A65B4A">
        <w:rPr>
          <w:rFonts w:cs="Arial"/>
          <w:b w:val="0"/>
          <w:bCs/>
          <w:sz w:val="19"/>
          <w:szCs w:val="19"/>
        </w:rPr>
        <w:t>. They</w:t>
      </w:r>
      <w:r w:rsidR="009E3558" w:rsidRPr="00A65B4A">
        <w:rPr>
          <w:rFonts w:cs="Arial"/>
          <w:b w:val="0"/>
          <w:bCs/>
          <w:sz w:val="19"/>
          <w:szCs w:val="19"/>
        </w:rPr>
        <w:t xml:space="preserve"> </w:t>
      </w:r>
      <w:r w:rsidR="003F7A0E" w:rsidRPr="00A65B4A">
        <w:rPr>
          <w:rFonts w:cs="Arial"/>
          <w:b w:val="0"/>
          <w:bCs/>
          <w:sz w:val="19"/>
          <w:szCs w:val="19"/>
        </w:rPr>
        <w:t xml:space="preserve">are </w:t>
      </w:r>
      <w:r w:rsidR="009E3558" w:rsidRPr="00A65B4A">
        <w:rPr>
          <w:rFonts w:cs="Arial"/>
          <w:b w:val="0"/>
          <w:bCs/>
          <w:sz w:val="19"/>
          <w:szCs w:val="19"/>
        </w:rPr>
        <w:t>based on</w:t>
      </w:r>
      <w:r w:rsidR="00A12712" w:rsidRPr="00A65B4A">
        <w:rPr>
          <w:rFonts w:cs="Arial"/>
          <w:b w:val="0"/>
          <w:bCs/>
          <w:sz w:val="19"/>
          <w:szCs w:val="19"/>
        </w:rPr>
        <w:t xml:space="preserve"> </w:t>
      </w:r>
      <w:r w:rsidR="009E3558" w:rsidRPr="00A65B4A">
        <w:rPr>
          <w:rFonts w:cs="Arial"/>
          <w:b w:val="0"/>
          <w:bCs/>
          <w:sz w:val="19"/>
          <w:szCs w:val="19"/>
        </w:rPr>
        <w:t xml:space="preserve">testimonies of two Israeli Border Police officers who describe seeing </w:t>
      </w:r>
      <w:r w:rsidR="0066764E" w:rsidRPr="00A65B4A">
        <w:rPr>
          <w:rFonts w:cs="Arial"/>
          <w:b w:val="0"/>
          <w:bCs/>
          <w:sz w:val="19"/>
          <w:szCs w:val="19"/>
        </w:rPr>
        <w:t xml:space="preserve">Munther </w:t>
      </w:r>
      <w:r w:rsidR="009E3558" w:rsidRPr="00A65B4A">
        <w:rPr>
          <w:rFonts w:cs="Arial"/>
          <w:b w:val="0"/>
          <w:bCs/>
          <w:sz w:val="19"/>
          <w:szCs w:val="19"/>
        </w:rPr>
        <w:t>Amira throw</w:t>
      </w:r>
      <w:r w:rsidR="00D25E56" w:rsidRPr="00A65B4A">
        <w:rPr>
          <w:rFonts w:cs="Arial"/>
          <w:b w:val="0"/>
          <w:bCs/>
          <w:sz w:val="19"/>
          <w:szCs w:val="19"/>
        </w:rPr>
        <w:t>ing</w:t>
      </w:r>
      <w:r w:rsidR="009E3558" w:rsidRPr="00A65B4A">
        <w:rPr>
          <w:rFonts w:cs="Arial"/>
          <w:b w:val="0"/>
          <w:bCs/>
          <w:sz w:val="19"/>
          <w:szCs w:val="19"/>
        </w:rPr>
        <w:t xml:space="preserve"> back</w:t>
      </w:r>
      <w:r w:rsidR="005E7D37" w:rsidRPr="00A65B4A">
        <w:rPr>
          <w:rFonts w:cs="Arial"/>
          <w:b w:val="0"/>
          <w:bCs/>
          <w:sz w:val="19"/>
          <w:szCs w:val="19"/>
        </w:rPr>
        <w:t xml:space="preserve"> </w:t>
      </w:r>
      <w:r w:rsidR="009E3558" w:rsidRPr="00A65B4A">
        <w:rPr>
          <w:rFonts w:cs="Arial"/>
          <w:b w:val="0"/>
          <w:bCs/>
          <w:sz w:val="19"/>
          <w:szCs w:val="19"/>
        </w:rPr>
        <w:t>a teargas projectile</w:t>
      </w:r>
      <w:r w:rsidR="00D25E56" w:rsidRPr="00A65B4A">
        <w:rPr>
          <w:rFonts w:cs="Arial"/>
          <w:b w:val="0"/>
          <w:bCs/>
          <w:sz w:val="19"/>
          <w:szCs w:val="19"/>
        </w:rPr>
        <w:t>,</w:t>
      </w:r>
      <w:r w:rsidR="009E3558" w:rsidRPr="00A65B4A">
        <w:rPr>
          <w:rFonts w:cs="Arial"/>
          <w:b w:val="0"/>
          <w:bCs/>
          <w:sz w:val="19"/>
          <w:szCs w:val="19"/>
        </w:rPr>
        <w:t xml:space="preserve"> </w:t>
      </w:r>
      <w:r w:rsidR="005E7D37" w:rsidRPr="00A65B4A">
        <w:rPr>
          <w:rFonts w:cs="Arial"/>
          <w:b w:val="0"/>
          <w:bCs/>
          <w:sz w:val="19"/>
          <w:szCs w:val="19"/>
        </w:rPr>
        <w:t>which had been fired</w:t>
      </w:r>
      <w:r w:rsidR="009E3558" w:rsidRPr="00A65B4A">
        <w:rPr>
          <w:rFonts w:cs="Arial"/>
          <w:b w:val="0"/>
          <w:bCs/>
          <w:sz w:val="19"/>
          <w:szCs w:val="19"/>
        </w:rPr>
        <w:t xml:space="preserve"> at demonstrators by Israeli forces.</w:t>
      </w:r>
      <w:r w:rsidR="00627C59" w:rsidRPr="00A65B4A">
        <w:rPr>
          <w:rFonts w:cs="Arial"/>
          <w:b w:val="0"/>
          <w:bCs/>
          <w:sz w:val="19"/>
          <w:szCs w:val="19"/>
        </w:rPr>
        <w:t xml:space="preserve"> However, video footage as well as witnesses who attended the protest</w:t>
      </w:r>
      <w:r w:rsidR="0066764E" w:rsidRPr="00A65B4A">
        <w:rPr>
          <w:rFonts w:cs="Arial"/>
          <w:b w:val="0"/>
          <w:bCs/>
          <w:sz w:val="19"/>
          <w:szCs w:val="19"/>
        </w:rPr>
        <w:t>,</w:t>
      </w:r>
      <w:r w:rsidR="00627C59" w:rsidRPr="00A65B4A">
        <w:rPr>
          <w:rFonts w:cs="Arial"/>
          <w:b w:val="0"/>
          <w:bCs/>
          <w:sz w:val="19"/>
          <w:szCs w:val="19"/>
        </w:rPr>
        <w:t xml:space="preserve"> rebut the claim and state</w:t>
      </w:r>
      <w:r w:rsidR="009E3558" w:rsidRPr="00A65B4A">
        <w:rPr>
          <w:rFonts w:cs="Arial"/>
          <w:b w:val="0"/>
          <w:bCs/>
          <w:sz w:val="19"/>
          <w:szCs w:val="19"/>
        </w:rPr>
        <w:t xml:space="preserve"> </w:t>
      </w:r>
      <w:r w:rsidR="00627C59" w:rsidRPr="00A65B4A">
        <w:rPr>
          <w:rFonts w:cs="Arial"/>
          <w:b w:val="0"/>
          <w:bCs/>
          <w:sz w:val="19"/>
          <w:szCs w:val="19"/>
        </w:rPr>
        <w:t xml:space="preserve">that </w:t>
      </w:r>
      <w:r w:rsidR="007148F5" w:rsidRPr="00A65B4A">
        <w:rPr>
          <w:rFonts w:cs="Arial"/>
          <w:b w:val="0"/>
          <w:bCs/>
          <w:sz w:val="19"/>
          <w:szCs w:val="19"/>
        </w:rPr>
        <w:t>Munther Amira</w:t>
      </w:r>
      <w:r w:rsidR="00627C59" w:rsidRPr="00A65B4A">
        <w:rPr>
          <w:rFonts w:cs="Arial"/>
          <w:b w:val="0"/>
          <w:bCs/>
          <w:sz w:val="19"/>
          <w:szCs w:val="19"/>
        </w:rPr>
        <w:t xml:space="preserve"> was</w:t>
      </w:r>
      <w:r w:rsidR="007148F5" w:rsidRPr="00A65B4A">
        <w:rPr>
          <w:rFonts w:cs="Arial"/>
          <w:b w:val="0"/>
          <w:bCs/>
          <w:sz w:val="19"/>
          <w:szCs w:val="19"/>
        </w:rPr>
        <w:t xml:space="preserve"> </w:t>
      </w:r>
      <w:r w:rsidRPr="00A65B4A">
        <w:rPr>
          <w:rFonts w:cs="Arial"/>
          <w:b w:val="0"/>
          <w:bCs/>
          <w:sz w:val="19"/>
          <w:szCs w:val="19"/>
        </w:rPr>
        <w:t xml:space="preserve">peacefully </w:t>
      </w:r>
      <w:r w:rsidR="007148F5" w:rsidRPr="00A65B4A">
        <w:rPr>
          <w:rFonts w:cs="Arial"/>
          <w:b w:val="0"/>
          <w:bCs/>
          <w:sz w:val="19"/>
          <w:szCs w:val="19"/>
        </w:rPr>
        <w:t>holding a placard in front of Israeli soldiers</w:t>
      </w:r>
      <w:r w:rsidR="00A12712" w:rsidRPr="00A65B4A">
        <w:rPr>
          <w:rFonts w:cs="Arial"/>
          <w:b w:val="0"/>
          <w:bCs/>
          <w:sz w:val="19"/>
          <w:szCs w:val="19"/>
        </w:rPr>
        <w:t>,</w:t>
      </w:r>
      <w:r w:rsidR="007148F5" w:rsidRPr="00A65B4A">
        <w:rPr>
          <w:rFonts w:cs="Arial"/>
          <w:b w:val="0"/>
          <w:bCs/>
          <w:sz w:val="19"/>
          <w:szCs w:val="19"/>
        </w:rPr>
        <w:t xml:space="preserve"> which he then</w:t>
      </w:r>
      <w:r w:rsidR="005E7D37" w:rsidRPr="00A65B4A">
        <w:rPr>
          <w:rFonts w:cs="Arial"/>
          <w:b w:val="0"/>
          <w:bCs/>
          <w:sz w:val="19"/>
          <w:szCs w:val="19"/>
        </w:rPr>
        <w:t xml:space="preserve"> used to try</w:t>
      </w:r>
      <w:r w:rsidR="007148F5" w:rsidRPr="00A65B4A">
        <w:rPr>
          <w:rFonts w:cs="Arial"/>
          <w:b w:val="0"/>
          <w:bCs/>
          <w:sz w:val="19"/>
          <w:szCs w:val="19"/>
        </w:rPr>
        <w:t xml:space="preserve"> to push the tear gas canister away from himself.</w:t>
      </w:r>
      <w:r w:rsidR="0089646A" w:rsidRPr="00A65B4A">
        <w:rPr>
          <w:rFonts w:cs="Arial"/>
          <w:b w:val="0"/>
          <w:bCs/>
          <w:sz w:val="19"/>
          <w:szCs w:val="19"/>
        </w:rPr>
        <w:t xml:space="preserve"> </w:t>
      </w:r>
      <w:r w:rsidR="007148F5" w:rsidRPr="00A65B4A">
        <w:rPr>
          <w:rFonts w:cs="Arial"/>
          <w:b w:val="0"/>
          <w:sz w:val="19"/>
          <w:szCs w:val="19"/>
        </w:rPr>
        <w:t xml:space="preserve">An examination of the charge sheet, witnesses’ testimonies and the prosecution’s supporting evidence indicate that </w:t>
      </w:r>
      <w:r w:rsidR="0066764E" w:rsidRPr="00A65B4A">
        <w:rPr>
          <w:rFonts w:cs="Arial"/>
          <w:b w:val="0"/>
          <w:sz w:val="19"/>
          <w:szCs w:val="19"/>
        </w:rPr>
        <w:t xml:space="preserve">Munther </w:t>
      </w:r>
      <w:r w:rsidR="007148F5" w:rsidRPr="00A65B4A">
        <w:rPr>
          <w:rFonts w:cs="Arial"/>
          <w:b w:val="0"/>
          <w:sz w:val="19"/>
          <w:szCs w:val="19"/>
        </w:rPr>
        <w:t xml:space="preserve">Amira is being </w:t>
      </w:r>
      <w:r w:rsidR="005E7D37" w:rsidRPr="00A65B4A">
        <w:rPr>
          <w:rFonts w:cs="Arial"/>
          <w:b w:val="0"/>
          <w:sz w:val="19"/>
          <w:szCs w:val="19"/>
        </w:rPr>
        <w:t>detained and prosecuted solely</w:t>
      </w:r>
      <w:r w:rsidR="007148F5" w:rsidRPr="00A65B4A">
        <w:rPr>
          <w:rFonts w:cs="Arial"/>
          <w:b w:val="0"/>
          <w:sz w:val="19"/>
          <w:szCs w:val="19"/>
        </w:rPr>
        <w:t xml:space="preserve"> for peacefully prot</w:t>
      </w:r>
      <w:r w:rsidR="0066764E" w:rsidRPr="00A65B4A">
        <w:rPr>
          <w:rFonts w:cs="Arial"/>
          <w:b w:val="0"/>
          <w:sz w:val="19"/>
          <w:szCs w:val="19"/>
        </w:rPr>
        <w:t>esting the Israeli occupation.</w:t>
      </w:r>
    </w:p>
    <w:p w:rsidR="00A65B4A" w:rsidRPr="00A65B4A" w:rsidRDefault="00A65B4A" w:rsidP="00A65B4A">
      <w:pPr>
        <w:tabs>
          <w:tab w:val="left" w:pos="2850"/>
        </w:tabs>
        <w:rPr>
          <w:rFonts w:ascii="Arial" w:eastAsia="Calibri" w:hAnsi="Arial" w:cs="Arial"/>
          <w:b/>
          <w:sz w:val="19"/>
          <w:szCs w:val="19"/>
        </w:rPr>
      </w:pPr>
      <w:r w:rsidRPr="00A65B4A">
        <w:rPr>
          <w:rFonts w:ascii="Arial" w:eastAsia="Calibri" w:hAnsi="Arial" w:cs="Arial"/>
          <w:b/>
          <w:sz w:val="19"/>
          <w:szCs w:val="19"/>
        </w:rPr>
        <w:t>1) TAKE ACTION</w:t>
      </w:r>
      <w:r w:rsidRPr="00A65B4A">
        <w:rPr>
          <w:rFonts w:ascii="Arial" w:eastAsia="Calibri" w:hAnsi="Arial" w:cs="Arial"/>
          <w:b/>
          <w:sz w:val="19"/>
          <w:szCs w:val="19"/>
        </w:rPr>
        <w:tab/>
      </w:r>
    </w:p>
    <w:p w:rsidR="00A65B4A" w:rsidRPr="00A65B4A" w:rsidRDefault="00A65B4A" w:rsidP="00A65B4A">
      <w:pPr>
        <w:rPr>
          <w:rFonts w:ascii="Arial" w:eastAsia="Calibri" w:hAnsi="Arial" w:cs="Arial"/>
          <w:b/>
          <w:sz w:val="19"/>
          <w:szCs w:val="19"/>
        </w:rPr>
      </w:pPr>
      <w:r w:rsidRPr="00A65B4A">
        <w:rPr>
          <w:rFonts w:ascii="Arial" w:eastAsia="Calibri" w:hAnsi="Arial" w:cs="Arial"/>
          <w:b/>
          <w:sz w:val="19"/>
          <w:szCs w:val="19"/>
        </w:rPr>
        <w:t>Write a letter, send an email, call, fax or tweet:</w:t>
      </w:r>
    </w:p>
    <w:p w:rsidR="003A0AA9" w:rsidRPr="00A65B4A" w:rsidRDefault="003A0AA9" w:rsidP="00A65B4A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A65B4A">
        <w:rPr>
          <w:rFonts w:ascii="Arial" w:hAnsi="Arial" w:cs="Arial"/>
          <w:sz w:val="19"/>
          <w:szCs w:val="19"/>
        </w:rPr>
        <w:t>Calling on the Israeli authorities to immediately and unconditionally release Munther Amira</w:t>
      </w:r>
      <w:r w:rsidR="003F7A0E" w:rsidRPr="00A65B4A">
        <w:rPr>
          <w:rFonts w:ascii="Arial" w:hAnsi="Arial" w:cs="Arial"/>
          <w:sz w:val="19"/>
          <w:szCs w:val="19"/>
        </w:rPr>
        <w:t xml:space="preserve"> as he</w:t>
      </w:r>
      <w:r w:rsidR="00D66260" w:rsidRPr="00A65B4A">
        <w:rPr>
          <w:rFonts w:ascii="Arial" w:hAnsi="Arial" w:cs="Arial"/>
          <w:sz w:val="19"/>
          <w:szCs w:val="19"/>
        </w:rPr>
        <w:t xml:space="preserve"> is a prisoner of conscience and</w:t>
      </w:r>
      <w:r w:rsidR="003F7A0E" w:rsidRPr="00A65B4A">
        <w:rPr>
          <w:rFonts w:ascii="Arial" w:hAnsi="Arial" w:cs="Arial"/>
          <w:sz w:val="19"/>
          <w:szCs w:val="19"/>
        </w:rPr>
        <w:t xml:space="preserve"> is solely being held for </w:t>
      </w:r>
      <w:r w:rsidR="005E7D37" w:rsidRPr="00A65B4A">
        <w:rPr>
          <w:rFonts w:ascii="Arial" w:hAnsi="Arial" w:cs="Arial"/>
          <w:sz w:val="19"/>
          <w:szCs w:val="19"/>
        </w:rPr>
        <w:t>exercising</w:t>
      </w:r>
      <w:r w:rsidR="003F7A0E" w:rsidRPr="00A65B4A">
        <w:rPr>
          <w:rFonts w:ascii="Arial" w:hAnsi="Arial" w:cs="Arial"/>
          <w:sz w:val="19"/>
          <w:szCs w:val="19"/>
        </w:rPr>
        <w:t xml:space="preserve"> his human rights to freedom of expression and to peaceful assembly;</w:t>
      </w:r>
    </w:p>
    <w:p w:rsidR="0026766F" w:rsidRPr="00A65B4A" w:rsidRDefault="003A0AA9" w:rsidP="00A65B4A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A65B4A">
        <w:rPr>
          <w:rFonts w:ascii="Arial" w:hAnsi="Arial" w:cs="Arial"/>
          <w:sz w:val="19"/>
          <w:szCs w:val="19"/>
        </w:rPr>
        <w:t>Calling on the Israeli authorities to immediately drop all charges against Munther Amira;</w:t>
      </w:r>
    </w:p>
    <w:p w:rsidR="003F7A0E" w:rsidRPr="00A65B4A" w:rsidRDefault="003A0AA9" w:rsidP="00A65B4A">
      <w:pPr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A65B4A">
        <w:rPr>
          <w:rFonts w:ascii="Arial" w:hAnsi="Arial" w:cs="Arial"/>
          <w:sz w:val="19"/>
          <w:szCs w:val="19"/>
        </w:rPr>
        <w:t xml:space="preserve">Calling on them </w:t>
      </w:r>
      <w:r w:rsidR="00C12FCA" w:rsidRPr="00A65B4A">
        <w:rPr>
          <w:rFonts w:ascii="Arial" w:hAnsi="Arial" w:cs="Arial"/>
          <w:sz w:val="19"/>
          <w:szCs w:val="19"/>
        </w:rPr>
        <w:t>to rescind Military Order 101</w:t>
      </w:r>
      <w:r w:rsidR="00675B90" w:rsidRPr="00A65B4A">
        <w:rPr>
          <w:rFonts w:ascii="Arial" w:hAnsi="Arial" w:cs="Arial"/>
          <w:sz w:val="19"/>
          <w:szCs w:val="19"/>
        </w:rPr>
        <w:t xml:space="preserve"> and fully respect</w:t>
      </w:r>
      <w:r w:rsidR="00C12FCA" w:rsidRPr="00A65B4A">
        <w:rPr>
          <w:rFonts w:ascii="Arial" w:hAnsi="Arial" w:cs="Arial"/>
          <w:sz w:val="19"/>
          <w:szCs w:val="19"/>
        </w:rPr>
        <w:t xml:space="preserve"> </w:t>
      </w:r>
      <w:r w:rsidR="007D6BC2" w:rsidRPr="00A65B4A">
        <w:rPr>
          <w:rFonts w:ascii="Arial" w:hAnsi="Arial" w:cs="Arial"/>
          <w:sz w:val="19"/>
          <w:szCs w:val="19"/>
        </w:rPr>
        <w:t xml:space="preserve">the right </w:t>
      </w:r>
      <w:r w:rsidR="00675B90" w:rsidRPr="00A65B4A">
        <w:rPr>
          <w:rFonts w:ascii="Arial" w:hAnsi="Arial" w:cs="Arial"/>
          <w:sz w:val="19"/>
          <w:szCs w:val="19"/>
        </w:rPr>
        <w:t xml:space="preserve">of Palestinians in the </w:t>
      </w:r>
      <w:r w:rsidR="0089646A" w:rsidRPr="00A65B4A">
        <w:rPr>
          <w:rFonts w:ascii="Arial" w:hAnsi="Arial" w:cs="Arial"/>
          <w:sz w:val="19"/>
          <w:szCs w:val="19"/>
        </w:rPr>
        <w:t xml:space="preserve">occupied </w:t>
      </w:r>
      <w:r w:rsidR="00675B90" w:rsidRPr="00A65B4A">
        <w:rPr>
          <w:rFonts w:ascii="Arial" w:hAnsi="Arial" w:cs="Arial"/>
          <w:sz w:val="19"/>
          <w:szCs w:val="19"/>
        </w:rPr>
        <w:t>West Bank to freedom of expression and peaceful assembly</w:t>
      </w:r>
      <w:r w:rsidR="007D6BC2" w:rsidRPr="00A65B4A">
        <w:rPr>
          <w:rFonts w:ascii="Arial" w:hAnsi="Arial" w:cs="Arial"/>
          <w:sz w:val="19"/>
          <w:szCs w:val="19"/>
        </w:rPr>
        <w:t>.</w:t>
      </w:r>
    </w:p>
    <w:p w:rsidR="00A65B4A" w:rsidRDefault="00A65B4A" w:rsidP="00A65B4A">
      <w:pPr>
        <w:rPr>
          <w:rFonts w:ascii="Arial" w:hAnsi="Arial"/>
          <w:b/>
          <w:bCs/>
          <w:sz w:val="20"/>
          <w:szCs w:val="20"/>
        </w:rPr>
      </w:pPr>
    </w:p>
    <w:p w:rsidR="00A65B4A" w:rsidRDefault="00A65B4A" w:rsidP="00A65B4A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22 March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A65B4A" w:rsidRDefault="00A65B4A" w:rsidP="00A65B4A">
      <w:pPr>
        <w:pStyle w:val="AITableHeading"/>
        <w:tabs>
          <w:tab w:val="clear" w:pos="567"/>
        </w:tabs>
        <w:sectPr w:rsidR="00A65B4A" w:rsidSect="00A65B4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74ED0" w:rsidRPr="003D0809" w:rsidRDefault="00074ED0" w:rsidP="00A65B4A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3D0809">
        <w:rPr>
          <w:rFonts w:cs="Arial"/>
          <w:b w:val="0"/>
          <w:bCs w:val="0"/>
          <w:sz w:val="16"/>
          <w:szCs w:val="16"/>
          <w:u w:val="single"/>
          <w:lang w:eastAsia="en-US"/>
        </w:rPr>
        <w:t>Prime Minister</w:t>
      </w:r>
    </w:p>
    <w:p w:rsidR="00074ED0" w:rsidRPr="00820858" w:rsidRDefault="00074ED0" w:rsidP="00A65B4A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820858">
        <w:rPr>
          <w:rFonts w:cs="Arial"/>
          <w:b w:val="0"/>
          <w:bCs w:val="0"/>
          <w:sz w:val="16"/>
          <w:szCs w:val="16"/>
          <w:lang w:eastAsia="en-US"/>
        </w:rPr>
        <w:t>Benjamin Netanyahu</w:t>
      </w:r>
    </w:p>
    <w:p w:rsidR="00074ED0" w:rsidRPr="00912FC3" w:rsidRDefault="00074ED0" w:rsidP="00A65B4A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820858">
        <w:rPr>
          <w:rFonts w:cs="Arial"/>
          <w:b w:val="0"/>
          <w:bCs w:val="0"/>
          <w:sz w:val="16"/>
          <w:szCs w:val="16"/>
          <w:lang w:eastAsia="en-US"/>
        </w:rPr>
        <w:t xml:space="preserve">Office of </w:t>
      </w:r>
      <w:r w:rsidRPr="00912FC3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the Prime Minister</w:t>
      </w:r>
    </w:p>
    <w:p w:rsidR="00074ED0" w:rsidRPr="00912FC3" w:rsidRDefault="00074ED0" w:rsidP="00A65B4A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912FC3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3 Kaplan St, PO Box 187</w:t>
      </w:r>
    </w:p>
    <w:p w:rsidR="00074ED0" w:rsidRPr="00912FC3" w:rsidRDefault="00074ED0" w:rsidP="00A65B4A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912FC3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Kiryat Ben-Gurion</w:t>
      </w:r>
    </w:p>
    <w:p w:rsidR="00074ED0" w:rsidRPr="00912FC3" w:rsidRDefault="00074ED0" w:rsidP="00A65B4A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912FC3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Jerusalem 91950, Israel</w:t>
      </w:r>
    </w:p>
    <w:p w:rsidR="00074ED0" w:rsidRPr="00912FC3" w:rsidRDefault="00074ED0" w:rsidP="00A65B4A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912FC3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 xml:space="preserve">Email: </w:t>
      </w:r>
      <w:hyperlink r:id="rId12" w:history="1">
        <w:r w:rsidRPr="00912FC3">
          <w:rPr>
            <w:rStyle w:val="Hyperlink"/>
            <w:rFonts w:cs="Arial"/>
            <w:b w:val="0"/>
            <w:bCs w:val="0"/>
            <w:color w:val="000000" w:themeColor="text1"/>
            <w:sz w:val="16"/>
            <w:szCs w:val="16"/>
            <w:lang w:eastAsia="en-US"/>
          </w:rPr>
          <w:t>pm_eng@pmo.gov.il</w:t>
        </w:r>
      </w:hyperlink>
    </w:p>
    <w:p w:rsidR="00074ED0" w:rsidRPr="00912FC3" w:rsidRDefault="00074ED0" w:rsidP="00A65B4A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color w:val="000000" w:themeColor="text1"/>
          <w:sz w:val="16"/>
          <w:szCs w:val="16"/>
        </w:rPr>
      </w:pPr>
      <w:r w:rsidRPr="00912FC3">
        <w:rPr>
          <w:rFonts w:cs="Arial"/>
          <w:b/>
          <w:bCs/>
          <w:color w:val="000000" w:themeColor="text1"/>
          <w:sz w:val="16"/>
          <w:szCs w:val="16"/>
        </w:rPr>
        <w:t>Salutation: Dear Prime Minister</w:t>
      </w:r>
    </w:p>
    <w:p w:rsidR="00A65B4A" w:rsidRPr="00912FC3" w:rsidRDefault="00A65B4A" w:rsidP="0098170A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912FC3">
        <w:rPr>
          <w:rFonts w:ascii="Arial" w:hAnsi="Arial" w:cs="Arial"/>
          <w:color w:val="000000" w:themeColor="text1"/>
          <w:sz w:val="16"/>
          <w:szCs w:val="16"/>
          <w:u w:val="single"/>
        </w:rPr>
        <w:t>Ambassador Ron Dermer, Embassy of Israel</w:t>
      </w:r>
    </w:p>
    <w:p w:rsidR="00A65B4A" w:rsidRPr="00912FC3" w:rsidRDefault="00A65B4A" w:rsidP="0098170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912FC3">
        <w:rPr>
          <w:rFonts w:ascii="Arial" w:hAnsi="Arial" w:cs="Arial"/>
          <w:color w:val="000000" w:themeColor="text1"/>
          <w:sz w:val="16"/>
          <w:szCs w:val="16"/>
        </w:rPr>
        <w:t>3514 International Drive NW, Washington DC 20008</w:t>
      </w:r>
    </w:p>
    <w:p w:rsidR="00A65B4A" w:rsidRPr="00912FC3" w:rsidRDefault="00A65B4A" w:rsidP="0098170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912FC3">
        <w:rPr>
          <w:rFonts w:ascii="Arial" w:hAnsi="Arial" w:cs="Arial"/>
          <w:color w:val="000000" w:themeColor="text1"/>
          <w:sz w:val="16"/>
          <w:szCs w:val="16"/>
        </w:rPr>
        <w:t xml:space="preserve">T: 202.364.5500 </w:t>
      </w:r>
    </w:p>
    <w:p w:rsidR="00A65B4A" w:rsidRPr="00912FC3" w:rsidRDefault="00A65B4A" w:rsidP="0098170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912FC3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912FC3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info@washington.mfa.gov.il</w:t>
        </w:r>
      </w:hyperlink>
    </w:p>
    <w:p w:rsidR="00A65B4A" w:rsidRPr="00912FC3" w:rsidRDefault="00A65B4A" w:rsidP="0098170A">
      <w:pPr>
        <w:pStyle w:val="PlainText"/>
        <w:rPr>
          <w:rStyle w:val="Hyperlink"/>
          <w:rFonts w:ascii="Arial" w:hAnsi="Arial" w:cs="Arial"/>
          <w:color w:val="000000" w:themeColor="text1"/>
          <w:sz w:val="16"/>
          <w:szCs w:val="16"/>
        </w:rPr>
      </w:pPr>
      <w:r w:rsidRPr="00912FC3">
        <w:rPr>
          <w:rFonts w:ascii="Arial" w:hAnsi="Arial" w:cs="Arial"/>
          <w:color w:val="000000" w:themeColor="text1"/>
          <w:sz w:val="16"/>
          <w:szCs w:val="16"/>
        </w:rPr>
        <w:t xml:space="preserve">Facebook: </w:t>
      </w:r>
      <w:r w:rsidR="00912FC3" w:rsidRPr="00912FC3">
        <w:rPr>
          <w:rFonts w:ascii="Arial" w:hAnsi="Arial" w:cs="Arial"/>
          <w:color w:val="000000" w:themeColor="text1"/>
          <w:sz w:val="16"/>
          <w:szCs w:val="16"/>
        </w:rPr>
        <w:fldChar w:fldCharType="begin"/>
      </w:r>
      <w:r w:rsidR="00912FC3" w:rsidRPr="00912FC3">
        <w:rPr>
          <w:rFonts w:ascii="Arial" w:hAnsi="Arial" w:cs="Arial"/>
          <w:color w:val="000000" w:themeColor="text1"/>
          <w:sz w:val="16"/>
          <w:szCs w:val="16"/>
        </w:rPr>
        <w:instrText xml:space="preserve"> HYPERLINK "https://www.facebook.com/ambdermer" </w:instrText>
      </w:r>
      <w:r w:rsidR="00912FC3" w:rsidRPr="00912FC3">
        <w:rPr>
          <w:rFonts w:ascii="Arial" w:hAnsi="Arial" w:cs="Arial"/>
          <w:color w:val="000000" w:themeColor="text1"/>
          <w:sz w:val="16"/>
          <w:szCs w:val="16"/>
        </w:rPr>
      </w:r>
      <w:r w:rsidR="00912FC3" w:rsidRPr="00912FC3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912FC3">
        <w:rPr>
          <w:rStyle w:val="Hyperlink"/>
          <w:rFonts w:ascii="Arial" w:hAnsi="Arial" w:cs="Arial"/>
          <w:color w:val="000000" w:themeColor="text1"/>
          <w:sz w:val="16"/>
          <w:szCs w:val="16"/>
        </w:rPr>
        <w:t>https://www.facebook.com/ambdermer</w:t>
      </w:r>
    </w:p>
    <w:p w:rsidR="00A65B4A" w:rsidRPr="00912FC3" w:rsidRDefault="00912FC3" w:rsidP="0098170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912FC3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A65B4A" w:rsidRPr="00912FC3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4" w:history="1">
        <w:r w:rsidR="00A65B4A" w:rsidRPr="00912FC3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@AmbDermer</w:t>
        </w:r>
      </w:hyperlink>
    </w:p>
    <w:p w:rsidR="00A65B4A" w:rsidRPr="00912FC3" w:rsidRDefault="00A65B4A" w:rsidP="0098170A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A65B4A" w:rsidRPr="00912FC3" w:rsidSect="00A65B4A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912FC3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A65B4A" w:rsidRPr="0098170A" w:rsidRDefault="00A65B4A" w:rsidP="0098170A">
      <w:pPr>
        <w:pStyle w:val="PlainText"/>
        <w:rPr>
          <w:rFonts w:ascii="Courier New" w:hAnsi="Courier New" w:cs="Courier New"/>
        </w:rPr>
      </w:pPr>
    </w:p>
    <w:p w:rsidR="00A65B4A" w:rsidRPr="0098170A" w:rsidRDefault="00A65B4A" w:rsidP="0098170A">
      <w:pPr>
        <w:pStyle w:val="PlainText"/>
        <w:rPr>
          <w:rFonts w:ascii="Courier New" w:hAnsi="Courier New" w:cs="Courier New"/>
        </w:rPr>
      </w:pPr>
    </w:p>
    <w:p w:rsidR="00A65B4A" w:rsidRDefault="00A65B4A" w:rsidP="00A65B4A">
      <w:pPr>
        <w:pStyle w:val="AITableHeading"/>
        <w:tabs>
          <w:tab w:val="clear" w:pos="567"/>
        </w:tabs>
        <w:rPr>
          <w:rFonts w:cs="Arial"/>
        </w:rPr>
        <w:sectPr w:rsidR="00A65B4A" w:rsidSect="00A65B4A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A65B4A" w:rsidRPr="00A65B4A" w:rsidRDefault="00A65B4A" w:rsidP="00A65B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A65B4A">
        <w:rPr>
          <w:rFonts w:ascii="Arial" w:hAnsi="Arial" w:cs="Arial"/>
          <w:b/>
          <w:color w:val="000000"/>
          <w:sz w:val="19"/>
          <w:szCs w:val="19"/>
        </w:rPr>
        <w:t xml:space="preserve">2) LET US KNOW YOU TOOK ACTION </w:t>
      </w:r>
    </w:p>
    <w:p w:rsidR="00A65B4A" w:rsidRPr="00A65B4A" w:rsidRDefault="00A65B4A" w:rsidP="00A65B4A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hyperlink r:id="rId19" w:history="1">
        <w:r w:rsidRPr="00A65B4A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Pr="00A65B4A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Pr="00A65B4A">
        <w:rPr>
          <w:rFonts w:ascii="Arial" w:hAnsi="Arial" w:cs="Arial"/>
          <w:i/>
          <w:iCs/>
          <w:color w:val="000000"/>
          <w:sz w:val="19"/>
          <w:szCs w:val="19"/>
        </w:rPr>
        <w:t xml:space="preserve">This is Urgent Action </w:t>
      </w:r>
      <w:r w:rsidRPr="00A65B4A">
        <w:rPr>
          <w:rFonts w:ascii="Arial" w:hAnsi="Arial" w:cs="Arial"/>
          <w:i/>
          <w:iCs/>
          <w:color w:val="000000"/>
          <w:sz w:val="19"/>
          <w:szCs w:val="19"/>
        </w:rPr>
        <w:t>26.18</w:t>
      </w:r>
    </w:p>
    <w:p w:rsidR="00A65B4A" w:rsidRPr="00A65B4A" w:rsidRDefault="00A65B4A" w:rsidP="00A65B4A">
      <w:pPr>
        <w:rPr>
          <w:rFonts w:ascii="Arial" w:hAnsi="Arial" w:cs="Arial"/>
          <w:color w:val="000000"/>
          <w:sz w:val="19"/>
          <w:szCs w:val="19"/>
        </w:rPr>
      </w:pPr>
      <w:r w:rsidRPr="00A65B4A">
        <w:rPr>
          <w:rFonts w:ascii="Arial" w:hAnsi="Arial"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A65B4A" w:rsidRPr="00C27E96" w:rsidRDefault="00A65B4A" w:rsidP="00A65B4A">
      <w:pPr>
        <w:rPr>
          <w:rFonts w:ascii="Arial" w:hAnsi="Arial" w:cs="Arial"/>
          <w:color w:val="000000"/>
          <w:sz w:val="20"/>
          <w:szCs w:val="20"/>
        </w:rPr>
      </w:pPr>
    </w:p>
    <w:p w:rsidR="00074ED0" w:rsidRPr="00F95961" w:rsidRDefault="00074ED0" w:rsidP="00A65B4A">
      <w:pPr>
        <w:pStyle w:val="AITableHeading"/>
        <w:tabs>
          <w:tab w:val="clear" w:pos="567"/>
        </w:tabs>
        <w:rPr>
          <w:rFonts w:cs="Arial"/>
        </w:rPr>
      </w:pPr>
    </w:p>
    <w:p w:rsidR="0026766F" w:rsidRPr="00F95961" w:rsidRDefault="0026766F" w:rsidP="00A65B4A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FC155C" w:rsidRPr="000F0AF1" w:rsidRDefault="00FC155C" w:rsidP="00A65B4A">
      <w:pPr>
        <w:rPr>
          <w:rStyle w:val="AIHeadline"/>
          <w:rFonts w:cs="Arial"/>
          <w:snapToGrid w:val="0"/>
          <w:sz w:val="38"/>
          <w:szCs w:val="38"/>
        </w:rPr>
      </w:pPr>
      <w:r w:rsidRPr="00FC155C">
        <w:rPr>
          <w:rStyle w:val="AIHeadline"/>
          <w:rFonts w:cs="Arial"/>
          <w:snapToGrid w:val="0"/>
          <w:sz w:val="38"/>
          <w:szCs w:val="38"/>
        </w:rPr>
        <w:t xml:space="preserve">PALESTINIAN </w:t>
      </w:r>
      <w:r w:rsidR="00472BC8">
        <w:rPr>
          <w:rStyle w:val="AIHeadline"/>
          <w:rFonts w:cs="Arial"/>
          <w:snapToGrid w:val="0"/>
          <w:sz w:val="38"/>
          <w:szCs w:val="38"/>
        </w:rPr>
        <w:t>prisoner of conscience</w:t>
      </w:r>
      <w:r>
        <w:rPr>
          <w:rStyle w:val="AIHeadline"/>
          <w:rFonts w:cs="Arial"/>
          <w:snapToGrid w:val="0"/>
          <w:sz w:val="38"/>
          <w:szCs w:val="38"/>
        </w:rPr>
        <w:t xml:space="preserve"> ON TRIAl</w:t>
      </w:r>
    </w:p>
    <w:p w:rsidR="0026766F" w:rsidRPr="00F95961" w:rsidRDefault="0026766F" w:rsidP="00A65B4A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69652A" w:rsidRDefault="00FC155C" w:rsidP="00A65B4A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Munther</w:t>
      </w:r>
      <w:r w:rsidR="00366B39">
        <w:rPr>
          <w:rFonts w:cs="Arial"/>
        </w:rPr>
        <w:t xml:space="preserve"> Amira</w:t>
      </w:r>
      <w:r w:rsidR="00862EA5">
        <w:rPr>
          <w:rFonts w:cs="Arial"/>
        </w:rPr>
        <w:t xml:space="preserve">, </w:t>
      </w:r>
      <w:r w:rsidR="00B16E52">
        <w:rPr>
          <w:rFonts w:cs="Arial"/>
        </w:rPr>
        <w:t xml:space="preserve">aged </w:t>
      </w:r>
      <w:r w:rsidR="00862EA5">
        <w:rPr>
          <w:rFonts w:cs="Arial"/>
        </w:rPr>
        <w:t>48,</w:t>
      </w:r>
      <w:r w:rsidRPr="00FC155C">
        <w:rPr>
          <w:rFonts w:cs="Arial"/>
        </w:rPr>
        <w:t xml:space="preserve"> is a Palestinian activist</w:t>
      </w:r>
      <w:r w:rsidR="00366B39">
        <w:rPr>
          <w:rFonts w:cs="Arial"/>
        </w:rPr>
        <w:t xml:space="preserve"> and human rights defender</w:t>
      </w:r>
      <w:r w:rsidRPr="00FC155C">
        <w:rPr>
          <w:rFonts w:cs="Arial"/>
        </w:rPr>
        <w:t>, currently serving as the</w:t>
      </w:r>
      <w:r>
        <w:rPr>
          <w:rFonts w:cs="Arial"/>
        </w:rPr>
        <w:t xml:space="preserve"> </w:t>
      </w:r>
      <w:r w:rsidRPr="00FC155C">
        <w:rPr>
          <w:rFonts w:cs="Arial"/>
        </w:rPr>
        <w:t>coordinator of the Popular Struggle Coordination Committee</w:t>
      </w:r>
      <w:r>
        <w:rPr>
          <w:rFonts w:cs="Arial"/>
        </w:rPr>
        <w:t xml:space="preserve"> (PSCC)</w:t>
      </w:r>
      <w:r w:rsidR="00366B39">
        <w:rPr>
          <w:rFonts w:cs="Arial"/>
        </w:rPr>
        <w:t>.</w:t>
      </w:r>
      <w:r w:rsidR="00EB3CBD">
        <w:rPr>
          <w:rFonts w:cs="Arial"/>
        </w:rPr>
        <w:t xml:space="preserve"> </w:t>
      </w:r>
      <w:r w:rsidR="0069652A" w:rsidRPr="0069652A">
        <w:rPr>
          <w:rFonts w:cs="Arial"/>
        </w:rPr>
        <w:t>PSCC describes itself as a community-based resistance</w:t>
      </w:r>
      <w:r w:rsidR="0069652A">
        <w:rPr>
          <w:rFonts w:cs="Arial"/>
        </w:rPr>
        <w:t xml:space="preserve"> movement that believes in </w:t>
      </w:r>
      <w:r w:rsidR="0069652A" w:rsidRPr="0069652A">
        <w:rPr>
          <w:rFonts w:cs="Arial"/>
        </w:rPr>
        <w:t>the p</w:t>
      </w:r>
      <w:r w:rsidR="0069652A">
        <w:rPr>
          <w:rFonts w:cs="Arial"/>
        </w:rPr>
        <w:t>ower of popular struggle, through</w:t>
      </w:r>
      <w:r w:rsidR="0069652A" w:rsidRPr="0069652A">
        <w:rPr>
          <w:rFonts w:cs="Arial"/>
        </w:rPr>
        <w:t xml:space="preserve"> various forms, such as strikes, peaceful protests and legal campaigns. </w:t>
      </w:r>
      <w:r w:rsidR="00B16E52">
        <w:rPr>
          <w:rFonts w:cs="Arial"/>
        </w:rPr>
        <w:t>The group</w:t>
      </w:r>
      <w:r w:rsidR="0069652A" w:rsidRPr="0069652A">
        <w:rPr>
          <w:rFonts w:cs="Arial"/>
        </w:rPr>
        <w:t xml:space="preserve"> also provide</w:t>
      </w:r>
      <w:r w:rsidR="00B16E52">
        <w:rPr>
          <w:rFonts w:cs="Arial"/>
        </w:rPr>
        <w:t>s</w:t>
      </w:r>
      <w:r w:rsidR="0069652A" w:rsidRPr="0069652A">
        <w:rPr>
          <w:rFonts w:cs="Arial"/>
        </w:rPr>
        <w:t xml:space="preserve"> legal aid, communicat</w:t>
      </w:r>
      <w:r w:rsidR="0069652A">
        <w:rPr>
          <w:rFonts w:cs="Arial"/>
        </w:rPr>
        <w:t>ion and advocacy support to activists and seeks</w:t>
      </w:r>
      <w:r w:rsidR="0069652A" w:rsidRPr="0069652A">
        <w:rPr>
          <w:rFonts w:cs="Arial"/>
        </w:rPr>
        <w:t xml:space="preserve"> to encourage the emergence of new committees and initiatives</w:t>
      </w:r>
      <w:r w:rsidR="0069652A">
        <w:rPr>
          <w:rFonts w:cs="Arial"/>
        </w:rPr>
        <w:t xml:space="preserve"> in the </w:t>
      </w:r>
      <w:r w:rsidR="00B16E52">
        <w:rPr>
          <w:rFonts w:cs="Arial"/>
        </w:rPr>
        <w:t>O</w:t>
      </w:r>
      <w:r w:rsidR="0069652A">
        <w:rPr>
          <w:rFonts w:cs="Arial"/>
        </w:rPr>
        <w:t xml:space="preserve">ccupied Palestinian </w:t>
      </w:r>
      <w:r w:rsidR="00B16E52">
        <w:rPr>
          <w:rFonts w:cs="Arial"/>
        </w:rPr>
        <w:t>T</w:t>
      </w:r>
      <w:r w:rsidR="0069652A">
        <w:rPr>
          <w:rFonts w:cs="Arial"/>
        </w:rPr>
        <w:t>erritories</w:t>
      </w:r>
      <w:r w:rsidR="00490C04">
        <w:rPr>
          <w:rFonts w:cs="Arial"/>
        </w:rPr>
        <w:t xml:space="preserve"> (OPT)</w:t>
      </w:r>
      <w:r w:rsidR="0069652A">
        <w:rPr>
          <w:rFonts w:cs="Arial"/>
        </w:rPr>
        <w:t>.</w:t>
      </w:r>
    </w:p>
    <w:p w:rsidR="0089646A" w:rsidRDefault="00EB3CBD" w:rsidP="00A65B4A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 xml:space="preserve">Munther </w:t>
      </w:r>
      <w:r w:rsidR="0069652A">
        <w:rPr>
          <w:rFonts w:cs="Arial"/>
        </w:rPr>
        <w:t>Amira</w:t>
      </w:r>
      <w:r w:rsidR="001859F0">
        <w:rPr>
          <w:rFonts w:cs="Arial"/>
        </w:rPr>
        <w:t xml:space="preserve"> </w:t>
      </w:r>
      <w:r w:rsidR="00FC155C">
        <w:rPr>
          <w:rFonts w:cs="Arial"/>
        </w:rPr>
        <w:t>is a Palestinian refugee from</w:t>
      </w:r>
      <w:r w:rsidR="00FC155C" w:rsidRPr="00FC155C">
        <w:rPr>
          <w:rFonts w:cs="Arial"/>
        </w:rPr>
        <w:t xml:space="preserve"> the village of Deir Aban</w:t>
      </w:r>
      <w:r w:rsidR="00FC155C">
        <w:rPr>
          <w:rFonts w:cs="Arial"/>
        </w:rPr>
        <w:t>, located</w:t>
      </w:r>
      <w:r w:rsidR="00FC155C" w:rsidRPr="00FC155C">
        <w:rPr>
          <w:rFonts w:cs="Arial"/>
        </w:rPr>
        <w:t xml:space="preserve"> on the southern slopes of Jerusalem</w:t>
      </w:r>
      <w:r w:rsidR="00B16E52">
        <w:rPr>
          <w:rFonts w:cs="Arial"/>
        </w:rPr>
        <w:t xml:space="preserve">. He </w:t>
      </w:r>
      <w:r w:rsidR="00FC155C" w:rsidRPr="00FC155C">
        <w:rPr>
          <w:rFonts w:cs="Arial"/>
        </w:rPr>
        <w:t>is</w:t>
      </w:r>
      <w:r w:rsidR="00366B39">
        <w:rPr>
          <w:rFonts w:cs="Arial"/>
        </w:rPr>
        <w:t xml:space="preserve"> a resident of </w:t>
      </w:r>
      <w:r w:rsidR="00FC155C" w:rsidRPr="00FC155C">
        <w:rPr>
          <w:rFonts w:cs="Arial"/>
        </w:rPr>
        <w:t>Aida Refugee Camp near Bethlehem</w:t>
      </w:r>
      <w:r w:rsidR="001859F0">
        <w:rPr>
          <w:rFonts w:cs="Arial"/>
        </w:rPr>
        <w:t xml:space="preserve"> </w:t>
      </w:r>
      <w:r>
        <w:rPr>
          <w:rFonts w:cs="Arial"/>
        </w:rPr>
        <w:t>where he</w:t>
      </w:r>
      <w:r w:rsidR="001859F0">
        <w:rPr>
          <w:rFonts w:cs="Arial"/>
        </w:rPr>
        <w:t xml:space="preserve"> works as</w:t>
      </w:r>
      <w:r w:rsidR="00366B39">
        <w:rPr>
          <w:rFonts w:cs="Arial"/>
        </w:rPr>
        <w:t xml:space="preserve"> a social worker</w:t>
      </w:r>
      <w:r w:rsidR="001859F0">
        <w:rPr>
          <w:rFonts w:cs="Arial"/>
        </w:rPr>
        <w:t xml:space="preserve"> </w:t>
      </w:r>
      <w:r w:rsidR="00366B39">
        <w:rPr>
          <w:rFonts w:cs="Arial"/>
        </w:rPr>
        <w:t xml:space="preserve">and </w:t>
      </w:r>
      <w:r w:rsidR="00FC155C" w:rsidRPr="00FC155C">
        <w:rPr>
          <w:rFonts w:cs="Arial"/>
        </w:rPr>
        <w:t>director of the Aida</w:t>
      </w:r>
      <w:r w:rsidR="00FC155C">
        <w:rPr>
          <w:rFonts w:cs="Arial"/>
        </w:rPr>
        <w:t xml:space="preserve"> </w:t>
      </w:r>
      <w:r w:rsidR="00FC155C" w:rsidRPr="00FC155C">
        <w:rPr>
          <w:rFonts w:cs="Arial"/>
        </w:rPr>
        <w:t>Youth Community Center.</w:t>
      </w:r>
      <w:r w:rsidR="00F77D3B">
        <w:rPr>
          <w:rFonts w:cs="Arial"/>
        </w:rPr>
        <w:t xml:space="preserve"> </w:t>
      </w:r>
      <w:r w:rsidR="00862EA5">
        <w:rPr>
          <w:rFonts w:cs="Arial"/>
        </w:rPr>
        <w:t xml:space="preserve">According to PSCC, Munther Amira </w:t>
      </w:r>
      <w:r w:rsidR="00B16E52">
        <w:rPr>
          <w:rFonts w:cs="Arial"/>
        </w:rPr>
        <w:t xml:space="preserve">provides </w:t>
      </w:r>
      <w:r w:rsidR="00862EA5">
        <w:rPr>
          <w:rFonts w:cs="Arial"/>
        </w:rPr>
        <w:t>support</w:t>
      </w:r>
      <w:r w:rsidR="00B16E52">
        <w:rPr>
          <w:rFonts w:cs="Arial"/>
        </w:rPr>
        <w:t xml:space="preserve"> t</w:t>
      </w:r>
      <w:r w:rsidR="00862EA5">
        <w:rPr>
          <w:rFonts w:cs="Arial"/>
        </w:rPr>
        <w:t>o Palestinian farmers</w:t>
      </w:r>
      <w:r w:rsidR="00F77D3B">
        <w:rPr>
          <w:rFonts w:cs="Arial"/>
        </w:rPr>
        <w:t xml:space="preserve"> affected by Israeli settlements</w:t>
      </w:r>
      <w:r w:rsidR="00862EA5">
        <w:rPr>
          <w:rFonts w:cs="Arial"/>
        </w:rPr>
        <w:t xml:space="preserve"> through </w:t>
      </w:r>
      <w:r w:rsidR="00B16E52">
        <w:rPr>
          <w:rFonts w:cs="Arial"/>
        </w:rPr>
        <w:t>his</w:t>
      </w:r>
      <w:r w:rsidR="00862EA5" w:rsidRPr="00862EA5">
        <w:rPr>
          <w:rFonts w:cs="Arial"/>
        </w:rPr>
        <w:t xml:space="preserve"> campaign</w:t>
      </w:r>
      <w:r w:rsidR="00B16E52">
        <w:rPr>
          <w:rFonts w:cs="Arial"/>
        </w:rPr>
        <w:t xml:space="preserve">ing </w:t>
      </w:r>
      <w:r w:rsidR="00862EA5">
        <w:rPr>
          <w:rFonts w:cs="Arial"/>
        </w:rPr>
        <w:t xml:space="preserve">and advocacy </w:t>
      </w:r>
      <w:r w:rsidR="00B16E52">
        <w:rPr>
          <w:rFonts w:cs="Arial"/>
        </w:rPr>
        <w:t xml:space="preserve">efforts and promotes </w:t>
      </w:r>
      <w:r w:rsidR="00862EA5" w:rsidRPr="00862EA5">
        <w:rPr>
          <w:rFonts w:cs="Arial"/>
        </w:rPr>
        <w:t xml:space="preserve">locally produced Palestinian </w:t>
      </w:r>
      <w:r w:rsidR="00F77D3B">
        <w:rPr>
          <w:rFonts w:cs="Arial"/>
        </w:rPr>
        <w:t xml:space="preserve">products. </w:t>
      </w:r>
      <w:r w:rsidR="0066764E">
        <w:rPr>
          <w:rFonts w:cs="Arial"/>
        </w:rPr>
        <w:t>Munther A</w:t>
      </w:r>
      <w:r w:rsidR="00C2072F">
        <w:rPr>
          <w:rFonts w:cs="Arial"/>
        </w:rPr>
        <w:t>mira is committed to a platform of non</w:t>
      </w:r>
      <w:r w:rsidR="00B16E52">
        <w:rPr>
          <w:rFonts w:cs="Arial"/>
        </w:rPr>
        <w:t>-</w:t>
      </w:r>
      <w:r w:rsidR="00C2072F">
        <w:rPr>
          <w:rFonts w:cs="Arial"/>
        </w:rPr>
        <w:t>violence in his popular struggle and regularly</w:t>
      </w:r>
      <w:r w:rsidR="00C2072F" w:rsidRPr="00366B39">
        <w:rPr>
          <w:rFonts w:cs="Arial"/>
        </w:rPr>
        <w:t xml:space="preserve"> </w:t>
      </w:r>
      <w:r w:rsidR="00C2072F">
        <w:rPr>
          <w:rFonts w:cs="Arial"/>
        </w:rPr>
        <w:t xml:space="preserve">organizes peaceful protests against </w:t>
      </w:r>
      <w:r w:rsidR="00B16E52">
        <w:rPr>
          <w:rFonts w:cs="Arial"/>
        </w:rPr>
        <w:t xml:space="preserve">Israeli </w:t>
      </w:r>
      <w:r w:rsidR="00C2072F">
        <w:rPr>
          <w:rFonts w:cs="Arial"/>
        </w:rPr>
        <w:t>actions in the city of Bethlehem.</w:t>
      </w:r>
      <w:r w:rsidR="0066764E">
        <w:rPr>
          <w:rFonts w:cs="Arial"/>
        </w:rPr>
        <w:t xml:space="preserve"> </w:t>
      </w:r>
      <w:r w:rsidR="00366B39">
        <w:rPr>
          <w:rFonts w:cs="Arial"/>
        </w:rPr>
        <w:t xml:space="preserve">Following his arrest, </w:t>
      </w:r>
      <w:r w:rsidR="00B16E52">
        <w:rPr>
          <w:rFonts w:cs="Arial"/>
        </w:rPr>
        <w:t xml:space="preserve">Munther Amira </w:t>
      </w:r>
      <w:r w:rsidR="00366B39">
        <w:rPr>
          <w:rFonts w:cs="Arial"/>
        </w:rPr>
        <w:t>was presented with 13 charges</w:t>
      </w:r>
      <w:r w:rsidR="001859F0">
        <w:rPr>
          <w:rFonts w:cs="Arial"/>
        </w:rPr>
        <w:t xml:space="preserve"> in relation to</w:t>
      </w:r>
      <w:r w:rsidR="00366B39" w:rsidRPr="00366B39">
        <w:rPr>
          <w:rFonts w:cs="Arial"/>
        </w:rPr>
        <w:t xml:space="preserve"> five different</w:t>
      </w:r>
      <w:r w:rsidR="00366B39">
        <w:rPr>
          <w:rFonts w:cs="Arial"/>
        </w:rPr>
        <w:t xml:space="preserve"> </w:t>
      </w:r>
      <w:r w:rsidR="00366B39" w:rsidRPr="00366B39">
        <w:rPr>
          <w:rFonts w:cs="Arial"/>
        </w:rPr>
        <w:t>demonstrations near the Rachel</w:t>
      </w:r>
      <w:r>
        <w:rPr>
          <w:rFonts w:cs="Arial"/>
        </w:rPr>
        <w:t>’s</w:t>
      </w:r>
      <w:r w:rsidR="00366B39" w:rsidRPr="00366B39">
        <w:rPr>
          <w:rFonts w:cs="Arial"/>
        </w:rPr>
        <w:t xml:space="preserve"> Tomb checkpoint</w:t>
      </w:r>
      <w:r w:rsidR="00366B39">
        <w:rPr>
          <w:rFonts w:cs="Arial"/>
        </w:rPr>
        <w:t xml:space="preserve"> in Bethlehem</w:t>
      </w:r>
      <w:r w:rsidR="00366B39" w:rsidRPr="00366B39">
        <w:rPr>
          <w:rFonts w:cs="Arial"/>
        </w:rPr>
        <w:t>.</w:t>
      </w:r>
      <w:r w:rsidR="00366B39">
        <w:rPr>
          <w:rFonts w:cs="Arial"/>
        </w:rPr>
        <w:t xml:space="preserve"> </w:t>
      </w:r>
      <w:r w:rsidR="00DC5E5D">
        <w:rPr>
          <w:rFonts w:cs="Arial"/>
        </w:rPr>
        <w:t>Most of these charges fall under Israeli Military Order 101,</w:t>
      </w:r>
      <w:r w:rsidR="00DC5E5D" w:rsidRPr="00DC5E5D">
        <w:rPr>
          <w:rFonts w:cs="Arial"/>
        </w:rPr>
        <w:t xml:space="preserve"> </w:t>
      </w:r>
      <w:r w:rsidR="00DC5E5D">
        <w:rPr>
          <w:rFonts w:cs="Arial"/>
        </w:rPr>
        <w:t>which</w:t>
      </w:r>
      <w:r w:rsidR="00DC5E5D" w:rsidRPr="00DC5E5D">
        <w:rPr>
          <w:rFonts w:cs="Arial"/>
        </w:rPr>
        <w:t xml:space="preserve"> punishes Palestinians for peaceful political expression</w:t>
      </w:r>
      <w:r w:rsidR="00DC5E5D">
        <w:rPr>
          <w:rFonts w:cs="Arial"/>
        </w:rPr>
        <w:t xml:space="preserve">. </w:t>
      </w:r>
      <w:r w:rsidR="00366B39" w:rsidRPr="00366B39">
        <w:rPr>
          <w:rFonts w:cs="Arial"/>
        </w:rPr>
        <w:t>The counts of the indictment are as follows:</w:t>
      </w:r>
      <w:r w:rsidR="004C2495">
        <w:rPr>
          <w:rFonts w:cs="Arial"/>
        </w:rPr>
        <w:t xml:space="preserve"> </w:t>
      </w:r>
      <w:r w:rsidR="00366B39" w:rsidRPr="00366B39">
        <w:rPr>
          <w:rFonts w:cs="Arial"/>
        </w:rPr>
        <w:t>Offense against public order, for having participated in demonstration</w:t>
      </w:r>
      <w:r w:rsidR="00B16E52">
        <w:rPr>
          <w:rFonts w:cs="Arial"/>
        </w:rPr>
        <w:t>s</w:t>
      </w:r>
      <w:r w:rsidR="00366B39">
        <w:rPr>
          <w:rFonts w:cs="Arial"/>
        </w:rPr>
        <w:t xml:space="preserve"> and </w:t>
      </w:r>
      <w:r w:rsidR="00B16E52">
        <w:rPr>
          <w:rFonts w:cs="Arial"/>
        </w:rPr>
        <w:t>“</w:t>
      </w:r>
      <w:r w:rsidR="00366B39" w:rsidRPr="00366B39">
        <w:rPr>
          <w:rFonts w:cs="Arial"/>
        </w:rPr>
        <w:t>unlicensed march</w:t>
      </w:r>
      <w:r w:rsidR="001859F0">
        <w:rPr>
          <w:rFonts w:cs="Arial"/>
        </w:rPr>
        <w:t>es</w:t>
      </w:r>
      <w:r w:rsidR="00B16E52">
        <w:rPr>
          <w:rFonts w:cs="Arial"/>
        </w:rPr>
        <w:t>”</w:t>
      </w:r>
      <w:r w:rsidR="004C2495">
        <w:rPr>
          <w:rFonts w:cs="Arial"/>
        </w:rPr>
        <w:t xml:space="preserve"> </w:t>
      </w:r>
      <w:r w:rsidR="001859F0">
        <w:rPr>
          <w:rFonts w:cs="Arial"/>
        </w:rPr>
        <w:t xml:space="preserve">which </w:t>
      </w:r>
      <w:r w:rsidR="004C2495">
        <w:rPr>
          <w:rFonts w:cs="Arial"/>
        </w:rPr>
        <w:t>took place on 1 November,</w:t>
      </w:r>
      <w:r w:rsidR="00EF4CDE">
        <w:rPr>
          <w:rFonts w:cs="Arial"/>
        </w:rPr>
        <w:t xml:space="preserve"> </w:t>
      </w:r>
      <w:r w:rsidR="004C2495">
        <w:rPr>
          <w:rFonts w:cs="Arial"/>
        </w:rPr>
        <w:t>13 December, 22 December, 23 December and 27 December 2017</w:t>
      </w:r>
      <w:r w:rsidR="00675B90">
        <w:rPr>
          <w:rFonts w:cs="Arial"/>
        </w:rPr>
        <w:t>;</w:t>
      </w:r>
      <w:r w:rsidR="00DC5E5D">
        <w:rPr>
          <w:rFonts w:cs="Arial"/>
        </w:rPr>
        <w:t xml:space="preserve"> obstructing a sold</w:t>
      </w:r>
      <w:r w:rsidR="00675B90">
        <w:rPr>
          <w:rFonts w:cs="Arial"/>
        </w:rPr>
        <w:t>i</w:t>
      </w:r>
      <w:r w:rsidR="00DC5E5D">
        <w:rPr>
          <w:rFonts w:cs="Arial"/>
        </w:rPr>
        <w:t>er on 27 December 2017</w:t>
      </w:r>
      <w:r w:rsidR="00675B90">
        <w:rPr>
          <w:rFonts w:cs="Arial"/>
        </w:rPr>
        <w:t xml:space="preserve"> and throwing an incendiary object and stones towards Israeli soldiers on 22 December 2017</w:t>
      </w:r>
      <w:r w:rsidR="00DC5E5D">
        <w:rPr>
          <w:rFonts w:cs="Arial"/>
        </w:rPr>
        <w:t xml:space="preserve">. </w:t>
      </w:r>
      <w:r w:rsidR="004C2495" w:rsidRPr="004C2495">
        <w:rPr>
          <w:rFonts w:cs="Arial"/>
        </w:rPr>
        <w:t xml:space="preserve">All </w:t>
      </w:r>
      <w:r w:rsidR="004C2495">
        <w:rPr>
          <w:rFonts w:cs="Arial"/>
        </w:rPr>
        <w:t xml:space="preserve">of the </w:t>
      </w:r>
      <w:r w:rsidR="004C2495" w:rsidRPr="004C2495">
        <w:rPr>
          <w:rFonts w:cs="Arial"/>
        </w:rPr>
        <w:t xml:space="preserve">charges in the indictment </w:t>
      </w:r>
      <w:r w:rsidR="004C2495">
        <w:rPr>
          <w:rFonts w:cs="Arial"/>
        </w:rPr>
        <w:t xml:space="preserve">sheet are </w:t>
      </w:r>
      <w:r w:rsidR="004C2495" w:rsidRPr="004C2495">
        <w:rPr>
          <w:rFonts w:cs="Arial"/>
        </w:rPr>
        <w:t xml:space="preserve">strictly concerned with </w:t>
      </w:r>
      <w:r w:rsidR="00675B90">
        <w:rPr>
          <w:rFonts w:cs="Arial"/>
        </w:rPr>
        <w:t>Munther</w:t>
      </w:r>
      <w:r w:rsidR="0066764E">
        <w:rPr>
          <w:rFonts w:cs="Arial"/>
        </w:rPr>
        <w:t xml:space="preserve"> Amira</w:t>
      </w:r>
      <w:r w:rsidR="00675B90">
        <w:rPr>
          <w:rFonts w:cs="Arial"/>
        </w:rPr>
        <w:t xml:space="preserve">’s </w:t>
      </w:r>
      <w:r w:rsidR="004C2495" w:rsidRPr="004C2495">
        <w:rPr>
          <w:rFonts w:cs="Arial"/>
        </w:rPr>
        <w:t>participati</w:t>
      </w:r>
      <w:r w:rsidR="00675B90">
        <w:rPr>
          <w:rFonts w:cs="Arial"/>
        </w:rPr>
        <w:t xml:space="preserve">on </w:t>
      </w:r>
      <w:r w:rsidR="004C2495" w:rsidRPr="004C2495">
        <w:rPr>
          <w:rFonts w:cs="Arial"/>
        </w:rPr>
        <w:t xml:space="preserve">and </w:t>
      </w:r>
      <w:r w:rsidR="00675B90">
        <w:rPr>
          <w:rFonts w:cs="Arial"/>
        </w:rPr>
        <w:t xml:space="preserve">role in </w:t>
      </w:r>
      <w:r w:rsidR="004C2495" w:rsidRPr="004C2495">
        <w:rPr>
          <w:rFonts w:cs="Arial"/>
        </w:rPr>
        <w:t xml:space="preserve">leading marches, </w:t>
      </w:r>
      <w:r w:rsidR="004C2495">
        <w:rPr>
          <w:rFonts w:cs="Arial"/>
        </w:rPr>
        <w:t>except for th</w:t>
      </w:r>
      <w:r w:rsidR="00675B90">
        <w:rPr>
          <w:rFonts w:cs="Arial"/>
        </w:rPr>
        <w:t>ose</w:t>
      </w:r>
      <w:r w:rsidR="004C2495">
        <w:rPr>
          <w:rFonts w:cs="Arial"/>
        </w:rPr>
        <w:t xml:space="preserve"> on 22 December 2017.</w:t>
      </w:r>
    </w:p>
    <w:p w:rsidR="00D15498" w:rsidRPr="0066764E" w:rsidRDefault="001859F0" w:rsidP="00A65B4A">
      <w:pPr>
        <w:pStyle w:val="AIAdditionalinformationtext"/>
        <w:spacing w:line="240" w:lineRule="auto"/>
        <w:rPr>
          <w:rFonts w:cs="Arial"/>
          <w:szCs w:val="18"/>
        </w:rPr>
      </w:pPr>
      <w:r>
        <w:rPr>
          <w:rFonts w:cs="Arial"/>
        </w:rPr>
        <w:t>Munther</w:t>
      </w:r>
      <w:r w:rsidR="00EB3CBD">
        <w:rPr>
          <w:rFonts w:cs="Arial"/>
        </w:rPr>
        <w:t xml:space="preserve"> Amira</w:t>
      </w:r>
      <w:r>
        <w:rPr>
          <w:rFonts w:cs="Arial"/>
        </w:rPr>
        <w:t xml:space="preserve">’s charge for </w:t>
      </w:r>
      <w:r w:rsidR="0092747F" w:rsidRPr="0092747F">
        <w:rPr>
          <w:rFonts w:cs="Arial"/>
        </w:rPr>
        <w:t xml:space="preserve">throwing </w:t>
      </w:r>
      <w:r>
        <w:rPr>
          <w:rFonts w:cs="Arial"/>
        </w:rPr>
        <w:t>stones</w:t>
      </w:r>
      <w:r w:rsidRPr="0092747F">
        <w:rPr>
          <w:rFonts w:cs="Arial"/>
        </w:rPr>
        <w:t xml:space="preserve"> </w:t>
      </w:r>
      <w:r w:rsidR="0092747F" w:rsidRPr="0092747F">
        <w:rPr>
          <w:rFonts w:cs="Arial"/>
        </w:rPr>
        <w:t xml:space="preserve">is based on </w:t>
      </w:r>
      <w:r>
        <w:rPr>
          <w:rFonts w:cs="Arial"/>
        </w:rPr>
        <w:t>the</w:t>
      </w:r>
      <w:r w:rsidR="0092747F" w:rsidRPr="0092747F">
        <w:rPr>
          <w:rFonts w:cs="Arial"/>
        </w:rPr>
        <w:t xml:space="preserve"> testimo</w:t>
      </w:r>
      <w:r w:rsidR="0092747F">
        <w:rPr>
          <w:rFonts w:cs="Arial"/>
        </w:rPr>
        <w:t xml:space="preserve">ny of only one of the above mentioned officers. </w:t>
      </w:r>
      <w:r w:rsidR="0092747F" w:rsidRPr="0092747F">
        <w:rPr>
          <w:rFonts w:cs="Arial"/>
        </w:rPr>
        <w:t xml:space="preserve">In contrast, </w:t>
      </w:r>
      <w:r w:rsidR="00256545">
        <w:rPr>
          <w:rFonts w:cs="Arial"/>
        </w:rPr>
        <w:t xml:space="preserve">according to </w:t>
      </w:r>
      <w:r w:rsidR="00675B90">
        <w:rPr>
          <w:rFonts w:cs="Arial"/>
        </w:rPr>
        <w:t>his lawyer,</w:t>
      </w:r>
      <w:r w:rsidR="00256545">
        <w:rPr>
          <w:rFonts w:cs="Arial"/>
        </w:rPr>
        <w:t xml:space="preserve"> </w:t>
      </w:r>
      <w:r w:rsidR="0092747F" w:rsidRPr="0092747F">
        <w:rPr>
          <w:rFonts w:cs="Arial"/>
        </w:rPr>
        <w:t xml:space="preserve">the second </w:t>
      </w:r>
      <w:r w:rsidR="0092747F">
        <w:rPr>
          <w:rFonts w:cs="Arial"/>
        </w:rPr>
        <w:t>officer</w:t>
      </w:r>
      <w:r w:rsidR="0092747F" w:rsidRPr="0092747F">
        <w:rPr>
          <w:rFonts w:cs="Arial"/>
        </w:rPr>
        <w:t xml:space="preserve"> explicitly denies having seen</w:t>
      </w:r>
      <w:r w:rsidR="0092747F">
        <w:rPr>
          <w:rFonts w:cs="Arial"/>
        </w:rPr>
        <w:t xml:space="preserve"> </w:t>
      </w:r>
      <w:r w:rsidR="00971E96">
        <w:rPr>
          <w:rFonts w:cs="Arial"/>
        </w:rPr>
        <w:t xml:space="preserve">Munther </w:t>
      </w:r>
      <w:r w:rsidR="0092747F">
        <w:rPr>
          <w:rFonts w:cs="Arial"/>
        </w:rPr>
        <w:t>Amira</w:t>
      </w:r>
      <w:r w:rsidR="0092747F" w:rsidRPr="0092747F">
        <w:rPr>
          <w:rFonts w:cs="Arial"/>
        </w:rPr>
        <w:t xml:space="preserve"> throwing stones.</w:t>
      </w:r>
      <w:r w:rsidR="0092747F">
        <w:rPr>
          <w:rFonts w:cs="Arial"/>
        </w:rPr>
        <w:t xml:space="preserve"> </w:t>
      </w:r>
      <w:r w:rsidR="008D369E">
        <w:rPr>
          <w:rFonts w:cs="Arial"/>
        </w:rPr>
        <w:t>T</w:t>
      </w:r>
      <w:r w:rsidR="0092747F">
        <w:rPr>
          <w:rFonts w:cs="Arial"/>
        </w:rPr>
        <w:t>he lawyer</w:t>
      </w:r>
      <w:r w:rsidR="008D369E">
        <w:rPr>
          <w:rFonts w:cs="Arial"/>
        </w:rPr>
        <w:t xml:space="preserve"> also said that</w:t>
      </w:r>
      <w:r w:rsidR="004C2495" w:rsidRPr="004C2495">
        <w:rPr>
          <w:rFonts w:cs="Arial"/>
        </w:rPr>
        <w:t xml:space="preserve"> </w:t>
      </w:r>
      <w:r w:rsidR="0092747F">
        <w:rPr>
          <w:rFonts w:cs="Arial"/>
        </w:rPr>
        <w:t xml:space="preserve">the prosecution has not provided any material evidence </w:t>
      </w:r>
      <w:r w:rsidR="00D37FF7">
        <w:rPr>
          <w:rFonts w:cs="Arial"/>
        </w:rPr>
        <w:t xml:space="preserve">to support </w:t>
      </w:r>
      <w:r w:rsidR="0092747F">
        <w:rPr>
          <w:rFonts w:cs="Arial"/>
        </w:rPr>
        <w:t xml:space="preserve">the soldier’s </w:t>
      </w:r>
      <w:r w:rsidR="004C2495" w:rsidRPr="004C2495">
        <w:rPr>
          <w:rFonts w:cs="Arial"/>
        </w:rPr>
        <w:t xml:space="preserve">testimony. </w:t>
      </w:r>
      <w:r w:rsidR="00627C59" w:rsidRPr="0066764E">
        <w:rPr>
          <w:rFonts w:cs="Arial"/>
          <w:szCs w:val="18"/>
        </w:rPr>
        <w:t xml:space="preserve">Additionally, the </w:t>
      </w:r>
      <w:r w:rsidR="00D37FF7">
        <w:rPr>
          <w:rFonts w:cs="Arial"/>
          <w:szCs w:val="18"/>
        </w:rPr>
        <w:t xml:space="preserve">claim that </w:t>
      </w:r>
      <w:r w:rsidR="00627C59" w:rsidRPr="0066764E">
        <w:rPr>
          <w:rFonts w:cs="Arial"/>
          <w:szCs w:val="18"/>
        </w:rPr>
        <w:t>Munther Amira thr</w:t>
      </w:r>
      <w:r w:rsidR="00D37FF7">
        <w:rPr>
          <w:rFonts w:cs="Arial"/>
          <w:szCs w:val="18"/>
        </w:rPr>
        <w:t>ew</w:t>
      </w:r>
      <w:r w:rsidR="00627C59" w:rsidRPr="0066764E">
        <w:rPr>
          <w:rFonts w:cs="Arial"/>
          <w:szCs w:val="18"/>
        </w:rPr>
        <w:t xml:space="preserve"> an </w:t>
      </w:r>
      <w:r w:rsidR="00675B90">
        <w:rPr>
          <w:rFonts w:cs="Arial"/>
          <w:szCs w:val="18"/>
        </w:rPr>
        <w:t xml:space="preserve">incendiary </w:t>
      </w:r>
      <w:r w:rsidR="00627C59" w:rsidRPr="0066764E">
        <w:rPr>
          <w:rFonts w:cs="Arial"/>
          <w:szCs w:val="18"/>
        </w:rPr>
        <w:t xml:space="preserve">object at the Israeli Border Police is based on statements of two Israeli Border Police </w:t>
      </w:r>
      <w:r w:rsidR="00D37FF7">
        <w:rPr>
          <w:rFonts w:cs="Arial"/>
          <w:szCs w:val="18"/>
        </w:rPr>
        <w:t>o</w:t>
      </w:r>
      <w:r w:rsidR="00627C59" w:rsidRPr="0066764E">
        <w:rPr>
          <w:rFonts w:cs="Arial"/>
          <w:szCs w:val="18"/>
        </w:rPr>
        <w:t xml:space="preserve">fficers. </w:t>
      </w:r>
      <w:r w:rsidR="00C12FCA">
        <w:rPr>
          <w:rFonts w:cs="Arial"/>
          <w:szCs w:val="18"/>
        </w:rPr>
        <w:t>According to PSCC,</w:t>
      </w:r>
      <w:r w:rsidR="00627C59" w:rsidRPr="0066764E">
        <w:rPr>
          <w:rFonts w:cs="Arial"/>
          <w:szCs w:val="18"/>
        </w:rPr>
        <w:t xml:space="preserve"> </w:t>
      </w:r>
      <w:r w:rsidR="00C12FCA">
        <w:rPr>
          <w:rFonts w:cs="Arial"/>
          <w:bCs/>
          <w:szCs w:val="18"/>
        </w:rPr>
        <w:t>b</w:t>
      </w:r>
      <w:r w:rsidR="00627C59" w:rsidRPr="0066764E">
        <w:rPr>
          <w:rFonts w:cs="Arial"/>
          <w:bCs/>
          <w:szCs w:val="18"/>
        </w:rPr>
        <w:t xml:space="preserve">oth officers mention </w:t>
      </w:r>
      <w:r w:rsidR="00675B90">
        <w:rPr>
          <w:rFonts w:cs="Arial"/>
          <w:bCs/>
          <w:szCs w:val="18"/>
        </w:rPr>
        <w:t xml:space="preserve">in their statements </w:t>
      </w:r>
      <w:r w:rsidR="00627C59" w:rsidRPr="0066764E">
        <w:rPr>
          <w:rFonts w:cs="Arial"/>
          <w:bCs/>
          <w:szCs w:val="18"/>
        </w:rPr>
        <w:t>knowing</w:t>
      </w:r>
      <w:r w:rsidR="00971E96">
        <w:rPr>
          <w:rFonts w:cs="Arial"/>
          <w:bCs/>
          <w:szCs w:val="18"/>
        </w:rPr>
        <w:t xml:space="preserve"> Munther</w:t>
      </w:r>
      <w:r w:rsidR="00627C59" w:rsidRPr="0066764E">
        <w:rPr>
          <w:rFonts w:cs="Arial"/>
          <w:bCs/>
          <w:szCs w:val="18"/>
        </w:rPr>
        <w:t xml:space="preserve"> Amira from previous events, and state seeing him specifically picking up the projectile with his hand from the ground and throwing it back towards the Israeli forces. </w:t>
      </w:r>
      <w:r w:rsidR="00675B90">
        <w:rPr>
          <w:rFonts w:cs="Arial"/>
          <w:bCs/>
          <w:szCs w:val="18"/>
        </w:rPr>
        <w:t>However</w:t>
      </w:r>
      <w:r w:rsidR="00490C04">
        <w:rPr>
          <w:rFonts w:cs="Arial"/>
          <w:bCs/>
          <w:szCs w:val="18"/>
        </w:rPr>
        <w:t xml:space="preserve">, the prosecution </w:t>
      </w:r>
      <w:r w:rsidR="00627C59" w:rsidRPr="0066764E">
        <w:rPr>
          <w:rFonts w:cs="Arial"/>
          <w:bCs/>
          <w:szCs w:val="18"/>
        </w:rPr>
        <w:t xml:space="preserve">provided </w:t>
      </w:r>
      <w:r w:rsidR="0089646A">
        <w:rPr>
          <w:rFonts w:cs="Arial"/>
          <w:bCs/>
          <w:szCs w:val="18"/>
        </w:rPr>
        <w:t>as evidence</w:t>
      </w:r>
      <w:r w:rsidR="0089646A" w:rsidRPr="0066764E" w:rsidDel="00D37FF7">
        <w:rPr>
          <w:rFonts w:cs="Arial"/>
          <w:bCs/>
          <w:szCs w:val="18"/>
        </w:rPr>
        <w:t xml:space="preserve"> </w:t>
      </w:r>
      <w:r w:rsidR="00627C59" w:rsidRPr="0066764E">
        <w:rPr>
          <w:rFonts w:cs="Arial"/>
          <w:bCs/>
          <w:szCs w:val="18"/>
        </w:rPr>
        <w:t xml:space="preserve">a picture </w:t>
      </w:r>
      <w:r w:rsidR="00490C04">
        <w:rPr>
          <w:rFonts w:cs="Arial"/>
          <w:bCs/>
          <w:szCs w:val="18"/>
        </w:rPr>
        <w:t xml:space="preserve">downloaded from Facebook, </w:t>
      </w:r>
      <w:r w:rsidR="00627C59" w:rsidRPr="0066764E">
        <w:rPr>
          <w:rFonts w:cs="Arial"/>
          <w:bCs/>
          <w:szCs w:val="18"/>
        </w:rPr>
        <w:t xml:space="preserve">which lacks chain of custody and is therefore inadmissible in court. Additionally, video footage </w:t>
      </w:r>
      <w:r w:rsidR="00490C04">
        <w:rPr>
          <w:rFonts w:cs="Arial"/>
          <w:bCs/>
          <w:szCs w:val="18"/>
        </w:rPr>
        <w:t>of the demonstration on 22 December</w:t>
      </w:r>
      <w:r w:rsidR="0066764E">
        <w:rPr>
          <w:rFonts w:cs="Arial"/>
          <w:bCs/>
          <w:szCs w:val="18"/>
        </w:rPr>
        <w:t xml:space="preserve"> 2017</w:t>
      </w:r>
      <w:r w:rsidR="00490C04">
        <w:rPr>
          <w:rFonts w:cs="Arial"/>
          <w:bCs/>
          <w:szCs w:val="18"/>
        </w:rPr>
        <w:t xml:space="preserve"> </w:t>
      </w:r>
      <w:r w:rsidR="00627C59" w:rsidRPr="0066764E">
        <w:rPr>
          <w:rFonts w:cs="Arial"/>
          <w:bCs/>
          <w:szCs w:val="18"/>
        </w:rPr>
        <w:t>(</w:t>
      </w:r>
      <w:hyperlink r:id="rId20" w:history="1">
        <w:r w:rsidR="00627C59" w:rsidRPr="0066764E">
          <w:rPr>
            <w:rStyle w:val="Hyperlink"/>
            <w:rFonts w:cs="Arial"/>
            <w:szCs w:val="18"/>
          </w:rPr>
          <w:t>https://www.facebook.com/MohammadAazza/videos/1632948863428537/</w:t>
        </w:r>
      </w:hyperlink>
      <w:r w:rsidR="00627C59" w:rsidRPr="0066764E">
        <w:rPr>
          <w:rFonts w:cs="Arial"/>
          <w:szCs w:val="18"/>
        </w:rPr>
        <w:t xml:space="preserve">) </w:t>
      </w:r>
      <w:r w:rsidR="00490C04">
        <w:rPr>
          <w:rFonts w:cs="Arial"/>
          <w:szCs w:val="18"/>
        </w:rPr>
        <w:t xml:space="preserve">appears to </w:t>
      </w:r>
      <w:r w:rsidR="00627C59" w:rsidRPr="0066764E">
        <w:rPr>
          <w:rFonts w:cs="Arial"/>
          <w:bCs/>
          <w:szCs w:val="18"/>
        </w:rPr>
        <w:t xml:space="preserve">show Munther Amira </w:t>
      </w:r>
      <w:r w:rsidR="00490C04">
        <w:rPr>
          <w:rFonts w:cs="Arial"/>
          <w:bCs/>
          <w:szCs w:val="18"/>
        </w:rPr>
        <w:t>pushing a t</w:t>
      </w:r>
      <w:r w:rsidR="00627C59" w:rsidRPr="0066764E">
        <w:rPr>
          <w:rFonts w:cs="Arial"/>
          <w:bCs/>
          <w:szCs w:val="18"/>
        </w:rPr>
        <w:t>ear gas canister away from himself</w:t>
      </w:r>
      <w:r w:rsidR="00490C04">
        <w:rPr>
          <w:rFonts w:cs="Arial"/>
          <w:bCs/>
          <w:szCs w:val="18"/>
        </w:rPr>
        <w:t xml:space="preserve"> with a placard</w:t>
      </w:r>
      <w:r w:rsidR="00627C59" w:rsidRPr="0066764E">
        <w:rPr>
          <w:rFonts w:cs="Arial"/>
          <w:bCs/>
          <w:szCs w:val="18"/>
        </w:rPr>
        <w:t xml:space="preserve">. </w:t>
      </w:r>
      <w:r w:rsidR="007148F5" w:rsidRPr="00B93D35">
        <w:rPr>
          <w:rFonts w:cs="Arial"/>
          <w:szCs w:val="18"/>
        </w:rPr>
        <w:t>According to f</w:t>
      </w:r>
      <w:r w:rsidR="00D15498" w:rsidRPr="0066764E">
        <w:rPr>
          <w:rFonts w:cs="Arial"/>
          <w:szCs w:val="18"/>
        </w:rPr>
        <w:t>our witnesses</w:t>
      </w:r>
      <w:r w:rsidR="007148F5" w:rsidRPr="0066764E">
        <w:rPr>
          <w:rFonts w:cs="Arial"/>
          <w:szCs w:val="18"/>
        </w:rPr>
        <w:t xml:space="preserve"> </w:t>
      </w:r>
      <w:r w:rsidR="00D15498" w:rsidRPr="0066764E">
        <w:rPr>
          <w:rFonts w:cs="Arial"/>
          <w:szCs w:val="18"/>
        </w:rPr>
        <w:t>who also attended the 22 December protest</w:t>
      </w:r>
      <w:r w:rsidR="00675B90">
        <w:rPr>
          <w:rFonts w:cs="Arial"/>
          <w:szCs w:val="18"/>
        </w:rPr>
        <w:t>,</w:t>
      </w:r>
      <w:r w:rsidR="007148F5" w:rsidRPr="00675B90">
        <w:rPr>
          <w:rFonts w:cs="Arial"/>
          <w:szCs w:val="18"/>
        </w:rPr>
        <w:t xml:space="preserve"> Munther</w:t>
      </w:r>
      <w:r w:rsidR="00D15498" w:rsidRPr="0066764E">
        <w:rPr>
          <w:rFonts w:cs="Arial"/>
          <w:szCs w:val="18"/>
        </w:rPr>
        <w:t xml:space="preserve"> Amira was peacefully protesting. They indicated that he did not throw stones and </w:t>
      </w:r>
      <w:r w:rsidR="007148F5" w:rsidRPr="00D66260">
        <w:rPr>
          <w:rFonts w:cs="Arial"/>
          <w:szCs w:val="18"/>
        </w:rPr>
        <w:t>only</w:t>
      </w:r>
      <w:r w:rsidR="00862EA5" w:rsidRPr="00B93D35">
        <w:rPr>
          <w:rFonts w:cs="Arial"/>
          <w:szCs w:val="18"/>
        </w:rPr>
        <w:t xml:space="preserve"> attempted to </w:t>
      </w:r>
      <w:r w:rsidR="00EB3CBD">
        <w:rPr>
          <w:rFonts w:cs="Arial"/>
          <w:szCs w:val="18"/>
        </w:rPr>
        <w:t>push</w:t>
      </w:r>
      <w:r w:rsidR="00EB3CBD" w:rsidRPr="00B93D35">
        <w:rPr>
          <w:rFonts w:cs="Arial"/>
          <w:szCs w:val="18"/>
        </w:rPr>
        <w:t xml:space="preserve"> </w:t>
      </w:r>
      <w:r w:rsidR="00862EA5" w:rsidRPr="00B93D35">
        <w:rPr>
          <w:rFonts w:cs="Arial"/>
          <w:szCs w:val="18"/>
        </w:rPr>
        <w:t>the</w:t>
      </w:r>
      <w:r w:rsidR="00D15498" w:rsidRPr="00B93D35">
        <w:rPr>
          <w:rFonts w:cs="Arial"/>
          <w:szCs w:val="18"/>
        </w:rPr>
        <w:t xml:space="preserve"> tear gas</w:t>
      </w:r>
      <w:r w:rsidR="00862EA5" w:rsidRPr="0066764E">
        <w:rPr>
          <w:rFonts w:cs="Arial"/>
          <w:szCs w:val="18"/>
        </w:rPr>
        <w:t xml:space="preserve"> projectile away with the</w:t>
      </w:r>
      <w:r w:rsidR="00D15498" w:rsidRPr="0066764E">
        <w:rPr>
          <w:rFonts w:cs="Arial"/>
          <w:szCs w:val="18"/>
        </w:rPr>
        <w:t xml:space="preserve"> placard</w:t>
      </w:r>
      <w:r w:rsidR="00862EA5" w:rsidRPr="0066764E">
        <w:rPr>
          <w:rFonts w:cs="Arial"/>
          <w:szCs w:val="18"/>
        </w:rPr>
        <w:t xml:space="preserve"> he was holding</w:t>
      </w:r>
      <w:r w:rsidR="00D15498" w:rsidRPr="0066764E">
        <w:rPr>
          <w:rFonts w:cs="Arial"/>
          <w:szCs w:val="18"/>
        </w:rPr>
        <w:t>.</w:t>
      </w:r>
    </w:p>
    <w:p w:rsidR="0089646A" w:rsidRDefault="0092747F" w:rsidP="00A65B4A">
      <w:pPr>
        <w:pStyle w:val="AIAdditionalinformationtext"/>
        <w:spacing w:line="240" w:lineRule="auto"/>
        <w:rPr>
          <w:rFonts w:cs="Arial"/>
        </w:rPr>
      </w:pPr>
      <w:r w:rsidRPr="0092747F">
        <w:rPr>
          <w:rFonts w:cs="Arial"/>
        </w:rPr>
        <w:t>Hum</w:t>
      </w:r>
      <w:r>
        <w:rPr>
          <w:rFonts w:cs="Arial"/>
        </w:rPr>
        <w:t xml:space="preserve">an rights defenders in the </w:t>
      </w:r>
      <w:r w:rsidR="00490C04">
        <w:rPr>
          <w:rFonts w:cs="Arial"/>
        </w:rPr>
        <w:t>OPT</w:t>
      </w:r>
      <w:r>
        <w:rPr>
          <w:rFonts w:cs="Arial"/>
        </w:rPr>
        <w:t xml:space="preserve"> </w:t>
      </w:r>
      <w:r w:rsidRPr="0092747F">
        <w:rPr>
          <w:rFonts w:cs="Arial"/>
        </w:rPr>
        <w:t xml:space="preserve">have long </w:t>
      </w:r>
      <w:r w:rsidR="00675B90">
        <w:rPr>
          <w:rFonts w:cs="Arial"/>
        </w:rPr>
        <w:t xml:space="preserve">been the target of Israeli </w:t>
      </w:r>
      <w:r w:rsidR="00490C04">
        <w:rPr>
          <w:rFonts w:cs="Arial"/>
        </w:rPr>
        <w:t xml:space="preserve">smears </w:t>
      </w:r>
      <w:r w:rsidRPr="0092747F">
        <w:rPr>
          <w:rFonts w:cs="Arial"/>
        </w:rPr>
        <w:t>a</w:t>
      </w:r>
      <w:r w:rsidR="00490C04">
        <w:rPr>
          <w:rFonts w:cs="Arial"/>
        </w:rPr>
        <w:t xml:space="preserve">nd </w:t>
      </w:r>
      <w:r w:rsidRPr="0092747F">
        <w:rPr>
          <w:rFonts w:cs="Arial"/>
        </w:rPr>
        <w:t>harassment</w:t>
      </w:r>
      <w:r w:rsidR="00675B90">
        <w:rPr>
          <w:rFonts w:cs="Arial"/>
        </w:rPr>
        <w:t xml:space="preserve"> campaigns</w:t>
      </w:r>
      <w:r>
        <w:rPr>
          <w:rFonts w:cs="Arial"/>
        </w:rPr>
        <w:t xml:space="preserve"> </w:t>
      </w:r>
      <w:r w:rsidR="00675B90">
        <w:rPr>
          <w:rFonts w:cs="Arial"/>
        </w:rPr>
        <w:t xml:space="preserve">aimed at </w:t>
      </w:r>
      <w:r>
        <w:rPr>
          <w:rFonts w:cs="Arial"/>
        </w:rPr>
        <w:t>de</w:t>
      </w:r>
      <w:r w:rsidR="0053577F">
        <w:rPr>
          <w:rFonts w:cs="Arial"/>
        </w:rPr>
        <w:t>legitimis</w:t>
      </w:r>
      <w:r w:rsidR="00675B90">
        <w:rPr>
          <w:rFonts w:cs="Arial"/>
        </w:rPr>
        <w:t>ing</w:t>
      </w:r>
      <w:r>
        <w:rPr>
          <w:rFonts w:cs="Arial"/>
        </w:rPr>
        <w:t xml:space="preserve"> their struggle.</w:t>
      </w:r>
      <w:r w:rsidR="0053577F">
        <w:rPr>
          <w:rFonts w:cs="Arial"/>
        </w:rPr>
        <w:t xml:space="preserve"> According to PSCC, </w:t>
      </w:r>
      <w:r w:rsidR="00633ECC">
        <w:rPr>
          <w:rFonts w:cs="Arial"/>
        </w:rPr>
        <w:t xml:space="preserve">Israeli forces had been pressuring </w:t>
      </w:r>
      <w:r w:rsidR="007148F5">
        <w:rPr>
          <w:rFonts w:cs="Arial"/>
        </w:rPr>
        <w:t xml:space="preserve">Munther Amira </w:t>
      </w:r>
      <w:r w:rsidR="00633ECC">
        <w:rPr>
          <w:rFonts w:cs="Arial"/>
        </w:rPr>
        <w:t>to stop his activism, and had threatened him with harm and arrest three months before his detention</w:t>
      </w:r>
      <w:r w:rsidR="0053577F">
        <w:rPr>
          <w:rFonts w:cs="Arial"/>
        </w:rPr>
        <w:t xml:space="preserve">. PSCC </w:t>
      </w:r>
      <w:r w:rsidR="00633ECC">
        <w:rPr>
          <w:rFonts w:cs="Arial"/>
        </w:rPr>
        <w:t xml:space="preserve">believes </w:t>
      </w:r>
      <w:r w:rsidR="0053577F">
        <w:rPr>
          <w:rFonts w:cs="Arial"/>
        </w:rPr>
        <w:t xml:space="preserve">that </w:t>
      </w:r>
      <w:r w:rsidR="0066764E">
        <w:rPr>
          <w:rFonts w:cs="Arial"/>
        </w:rPr>
        <w:t xml:space="preserve">Munther </w:t>
      </w:r>
      <w:r w:rsidR="0053577F">
        <w:rPr>
          <w:rFonts w:cs="Arial"/>
        </w:rPr>
        <w:t xml:space="preserve">Amira’s </w:t>
      </w:r>
      <w:r w:rsidR="00633ECC">
        <w:rPr>
          <w:rFonts w:cs="Arial"/>
        </w:rPr>
        <w:t>arrest</w:t>
      </w:r>
      <w:r w:rsidR="0053577F">
        <w:rPr>
          <w:rFonts w:cs="Arial"/>
        </w:rPr>
        <w:t xml:space="preserve"> is </w:t>
      </w:r>
      <w:r w:rsidR="00633ECC">
        <w:rPr>
          <w:rFonts w:cs="Arial"/>
        </w:rPr>
        <w:t xml:space="preserve">intended </w:t>
      </w:r>
      <w:r w:rsidR="0053577F">
        <w:rPr>
          <w:rFonts w:cs="Arial"/>
        </w:rPr>
        <w:t>to silence active voices in the nonviolent popular str</w:t>
      </w:r>
      <w:r w:rsidR="0066764E">
        <w:rPr>
          <w:rFonts w:cs="Arial"/>
        </w:rPr>
        <w:t>uggle for Palestinians’ rights.</w:t>
      </w:r>
    </w:p>
    <w:p w:rsidR="0092747F" w:rsidRDefault="0089646A" w:rsidP="00A65B4A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 xml:space="preserve">Israeli Military Order 101 </w:t>
      </w:r>
      <w:r w:rsidR="007D6BC2" w:rsidRPr="007D6BC2">
        <w:rPr>
          <w:rFonts w:cs="Arial"/>
        </w:rPr>
        <w:t>regulat</w:t>
      </w:r>
      <w:r>
        <w:rPr>
          <w:rFonts w:cs="Arial"/>
        </w:rPr>
        <w:t>es</w:t>
      </w:r>
      <w:r w:rsidR="007D6BC2" w:rsidRPr="007D6BC2">
        <w:rPr>
          <w:rFonts w:cs="Arial"/>
        </w:rPr>
        <w:t xml:space="preserve"> the right of Palestinians in the West Bank to demonstrate and express themselves freely. It prohibits all gatherings of 10 or more persons “for a political purpose or for a matter that could</w:t>
      </w:r>
      <w:r w:rsidR="008D369E">
        <w:rPr>
          <w:rFonts w:cs="Arial"/>
        </w:rPr>
        <w:t xml:space="preserve"> be interpreted as political” </w:t>
      </w:r>
      <w:r w:rsidR="007D6BC2" w:rsidRPr="007D6BC2">
        <w:rPr>
          <w:rFonts w:cs="Arial"/>
        </w:rPr>
        <w:t xml:space="preserve">unless they have received authorization </w:t>
      </w:r>
      <w:r w:rsidR="008D369E">
        <w:rPr>
          <w:rFonts w:cs="Arial"/>
        </w:rPr>
        <w:t xml:space="preserve">from </w:t>
      </w:r>
      <w:r w:rsidR="007D6BC2" w:rsidRPr="007D6BC2">
        <w:rPr>
          <w:rFonts w:cs="Arial"/>
        </w:rPr>
        <w:t>the Israeli military commander in the area.  Anyone breaching the order faces imprisonment for up to 10 years and/or a hefty fine.</w:t>
      </w:r>
    </w:p>
    <w:p w:rsidR="0026766F" w:rsidRPr="00F95961" w:rsidRDefault="0026766F" w:rsidP="00A65B4A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862EA5">
        <w:rPr>
          <w:rFonts w:ascii="Arial" w:hAnsi="Arial" w:cs="Arial"/>
          <w:sz w:val="16"/>
          <w:szCs w:val="16"/>
        </w:rPr>
        <w:t xml:space="preserve"> Munther Amira</w:t>
      </w:r>
    </w:p>
    <w:p w:rsidR="0066764E" w:rsidRDefault="0026766F" w:rsidP="00A65B4A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>Gender m/f</w:t>
      </w:r>
      <w:r>
        <w:rPr>
          <w:rFonts w:cs="Arial"/>
        </w:rPr>
        <w:t>:</w:t>
      </w:r>
      <w:r w:rsidR="00862EA5">
        <w:rPr>
          <w:rFonts w:cs="Arial"/>
        </w:rPr>
        <w:t xml:space="preserve"> </w:t>
      </w:r>
      <w:r w:rsidR="0066764E">
        <w:rPr>
          <w:rFonts w:cs="Arial"/>
        </w:rPr>
        <w:t>m</w:t>
      </w:r>
    </w:p>
    <w:p w:rsidR="0026766F" w:rsidRPr="00E22DB1" w:rsidRDefault="0026766F" w:rsidP="00A65B4A">
      <w:pPr>
        <w:pStyle w:val="AITextSmallNoLineSpacing"/>
        <w:spacing w:line="240" w:lineRule="auto"/>
        <w:rPr>
          <w:rFonts w:cs="Arial"/>
        </w:rPr>
      </w:pPr>
      <w:r w:rsidRPr="00E22DB1">
        <w:rPr>
          <w:rFonts w:cs="Arial"/>
        </w:rPr>
        <w:lastRenderedPageBreak/>
        <w:t xml:space="preserve">Further information on UA: </w:t>
      </w:r>
      <w:r w:rsidR="00700AB1" w:rsidRPr="00E22DB1">
        <w:rPr>
          <w:rFonts w:cs="Arial"/>
        </w:rPr>
        <w:t xml:space="preserve">26/18 </w:t>
      </w:r>
      <w:r w:rsidRPr="00E22DB1">
        <w:rPr>
          <w:rFonts w:cs="Arial"/>
        </w:rPr>
        <w:t xml:space="preserve">Index: </w:t>
      </w:r>
      <w:r w:rsidR="00700AB1" w:rsidRPr="00E22DB1">
        <w:rPr>
          <w:rFonts w:cs="Arial"/>
          <w:bCs/>
        </w:rPr>
        <w:t xml:space="preserve">MDE 15/7841/2018 </w:t>
      </w:r>
      <w:r w:rsidRPr="00E22DB1">
        <w:rPr>
          <w:rFonts w:cs="Arial"/>
        </w:rPr>
        <w:t xml:space="preserve">Issue Date: </w:t>
      </w:r>
      <w:r w:rsidR="00700AB1" w:rsidRPr="00E22DB1">
        <w:rPr>
          <w:rFonts w:cs="Arial"/>
        </w:rPr>
        <w:t>0</w:t>
      </w:r>
      <w:r w:rsidR="0089646A" w:rsidRPr="00E22DB1">
        <w:rPr>
          <w:rFonts w:cs="Arial"/>
        </w:rPr>
        <w:t>8</w:t>
      </w:r>
      <w:r w:rsidR="00700AB1" w:rsidRPr="00E22DB1">
        <w:rPr>
          <w:rFonts w:cs="Arial"/>
        </w:rPr>
        <w:t xml:space="preserve"> February 2018</w:t>
      </w:r>
    </w:p>
    <w:sectPr w:rsidR="0026766F" w:rsidRPr="00E22DB1" w:rsidSect="00A65B4A">
      <w:footerReference w:type="default" r:id="rId2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14" w:rsidRDefault="00D52814">
      <w:r>
        <w:separator/>
      </w:r>
    </w:p>
  </w:endnote>
  <w:endnote w:type="continuationSeparator" w:id="0">
    <w:p w:rsidR="00D52814" w:rsidRDefault="00D5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D0" w:rsidRPr="00D0106D" w:rsidRDefault="00074ED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D0" w:rsidRDefault="00912FC3">
    <w:pPr>
      <w:pStyle w:val="Footer"/>
    </w:pPr>
    <w:r>
      <w:rPr>
        <w:noProof/>
        <w:lang w:val="en-US"/>
      </w:rPr>
      <w:drawing>
        <wp:inline distT="0" distB="0" distL="0" distR="0">
          <wp:extent cx="6474460" cy="9937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912FC3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B4A" w:rsidRPr="00D158C3" w:rsidRDefault="00A65B4A" w:rsidP="00A65B4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A65B4A" w:rsidRPr="00D158C3" w:rsidRDefault="00A65B4A" w:rsidP="00A65B4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A65B4A" w:rsidRPr="00D0106D" w:rsidRDefault="00A65B4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14" w:rsidRDefault="00D52814">
      <w:r>
        <w:separator/>
      </w:r>
    </w:p>
  </w:footnote>
  <w:footnote w:type="continuationSeparator" w:id="0">
    <w:p w:rsidR="00D52814" w:rsidRDefault="00D5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D0" w:rsidRPr="00D0106D" w:rsidRDefault="00074ED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D0" w:rsidRDefault="00074ED0"/>
  <w:p w:rsidR="00074ED0" w:rsidRDefault="00074ED0"/>
  <w:p w:rsidR="00074ED0" w:rsidRPr="0066764E" w:rsidRDefault="00074ED0" w:rsidP="0066764E">
    <w:pPr>
      <w:autoSpaceDE w:val="0"/>
      <w:autoSpaceDN w:val="0"/>
      <w:rPr>
        <w:sz w:val="22"/>
        <w:szCs w:val="22"/>
        <w:lang w:eastAsia="en-GB"/>
      </w:rPr>
    </w:pPr>
    <w:r w:rsidRPr="00F70A00">
      <w:rPr>
        <w:rFonts w:ascii="Amnesty Trade Gothic" w:hAnsi="Amnesty Trade Gothic"/>
        <w:sz w:val="16"/>
        <w:szCs w:val="16"/>
      </w:rPr>
      <w:t xml:space="preserve">UA: </w:t>
    </w:r>
    <w:r w:rsidR="00F70A00">
      <w:rPr>
        <w:rFonts w:ascii="Amnesty Trade Gothic" w:hAnsi="Amnesty Trade Gothic"/>
        <w:sz w:val="16"/>
        <w:szCs w:val="16"/>
      </w:rPr>
      <w:t>26/18</w:t>
    </w:r>
    <w:r w:rsidRPr="00F70A00">
      <w:rPr>
        <w:rFonts w:ascii="Amnesty Trade Gothic" w:hAnsi="Amnesty Trade Gothic"/>
        <w:sz w:val="16"/>
        <w:szCs w:val="16"/>
      </w:rPr>
      <w:t xml:space="preserve"> Index: </w:t>
    </w:r>
    <w:r w:rsidR="000F5390" w:rsidRPr="0066764E">
      <w:rPr>
        <w:rFonts w:ascii="Amnesty Trade Gothic" w:hAnsi="Amnesty Trade Gothic"/>
        <w:bCs/>
        <w:sz w:val="16"/>
        <w:szCs w:val="16"/>
      </w:rPr>
      <w:t>MDE 15/7841/2018</w:t>
    </w:r>
    <w:r w:rsidR="00F70A00" w:rsidRPr="00F70A00">
      <w:rPr>
        <w:rFonts w:ascii="Amnesty Trade Gothic" w:hAnsi="Amnesty Trade Gothic"/>
        <w:bCs/>
        <w:sz w:val="16"/>
        <w:szCs w:val="16"/>
      </w:rPr>
      <w:t xml:space="preserve"> </w:t>
    </w:r>
    <w:r w:rsidR="0066764E">
      <w:rPr>
        <w:rFonts w:ascii="Amnesty Trade Gothic" w:hAnsi="Amnesty Trade Gothic"/>
        <w:sz w:val="16"/>
        <w:szCs w:val="16"/>
      </w:rPr>
      <w:t xml:space="preserve">Israel/Occupied Palestinian </w:t>
    </w:r>
    <w:r w:rsidRPr="00F70A00">
      <w:rPr>
        <w:rFonts w:ascii="Amnesty Trade Gothic" w:hAnsi="Amnesty Trade Gothic"/>
        <w:sz w:val="16"/>
        <w:szCs w:val="16"/>
      </w:rPr>
      <w:t>T</w:t>
    </w:r>
    <w:r w:rsidR="0066764E">
      <w:rPr>
        <w:rFonts w:ascii="Amnesty Trade Gothic" w:hAnsi="Amnesty Trade Gothic"/>
        <w:sz w:val="16"/>
        <w:szCs w:val="16"/>
      </w:rPr>
      <w:t>erritories</w:t>
    </w:r>
    <w:r w:rsidRPr="00F70A00">
      <w:rPr>
        <w:rFonts w:ascii="Amnesty Trade Gothic" w:hAnsi="Amnesty Trade Gothic"/>
        <w:sz w:val="16"/>
        <w:szCs w:val="16"/>
      </w:rPr>
      <w:tab/>
    </w:r>
    <w:r w:rsidR="0066764E">
      <w:rPr>
        <w:rFonts w:ascii="Amnesty Trade Gothic" w:hAnsi="Amnesty Trade Gothic"/>
        <w:sz w:val="16"/>
        <w:szCs w:val="16"/>
      </w:rPr>
      <w:tab/>
    </w:r>
    <w:r w:rsidR="0066764E">
      <w:rPr>
        <w:rFonts w:ascii="Amnesty Trade Gothic" w:hAnsi="Amnesty Trade Gothic"/>
        <w:sz w:val="16"/>
        <w:szCs w:val="16"/>
      </w:rPr>
      <w:tab/>
    </w:r>
    <w:r w:rsidR="0066764E">
      <w:rPr>
        <w:rFonts w:ascii="Amnesty Trade Gothic" w:hAnsi="Amnesty Trade Gothic"/>
        <w:sz w:val="16"/>
        <w:szCs w:val="16"/>
      </w:rPr>
      <w:tab/>
    </w:r>
    <w:r w:rsidRPr="00F70A00">
      <w:rPr>
        <w:rFonts w:ascii="Amnesty Trade Gothic" w:hAnsi="Amnesty Trade Gothic"/>
        <w:sz w:val="16"/>
        <w:szCs w:val="16"/>
      </w:rPr>
      <w:t xml:space="preserve">Date: </w:t>
    </w:r>
    <w:r w:rsidR="00673FFA" w:rsidRPr="00F70A00">
      <w:rPr>
        <w:rFonts w:ascii="Amnesty Trade Gothic" w:hAnsi="Amnesty Trade Gothic"/>
        <w:sz w:val="16"/>
        <w:szCs w:val="16"/>
      </w:rPr>
      <w:t>0</w:t>
    </w:r>
    <w:r w:rsidR="00B515DF">
      <w:rPr>
        <w:rFonts w:ascii="Amnesty Trade Gothic" w:hAnsi="Amnesty Trade Gothic"/>
        <w:sz w:val="16"/>
        <w:szCs w:val="16"/>
      </w:rPr>
      <w:t>8</w:t>
    </w:r>
    <w:r w:rsidR="00673FFA" w:rsidRPr="00F70A00">
      <w:rPr>
        <w:rFonts w:ascii="Amnesty Trade Gothic" w:hAnsi="Amnesty Trade Gothic"/>
        <w:sz w:val="16"/>
        <w:szCs w:val="16"/>
      </w:rPr>
      <w:t xml:space="preserve"> February 2018</w:t>
    </w:r>
  </w:p>
  <w:p w:rsidR="00074ED0" w:rsidRDefault="00074E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523F0"/>
    <w:rsid w:val="00074ED0"/>
    <w:rsid w:val="00091400"/>
    <w:rsid w:val="000956B0"/>
    <w:rsid w:val="000B23F7"/>
    <w:rsid w:val="000B7003"/>
    <w:rsid w:val="000C1F09"/>
    <w:rsid w:val="000F0AF1"/>
    <w:rsid w:val="000F11B8"/>
    <w:rsid w:val="000F5390"/>
    <w:rsid w:val="00114598"/>
    <w:rsid w:val="00123DA5"/>
    <w:rsid w:val="001411BF"/>
    <w:rsid w:val="001624EA"/>
    <w:rsid w:val="001671E0"/>
    <w:rsid w:val="00175738"/>
    <w:rsid w:val="001859F0"/>
    <w:rsid w:val="001951FB"/>
    <w:rsid w:val="00196F3C"/>
    <w:rsid w:val="001B7B2B"/>
    <w:rsid w:val="001C3F69"/>
    <w:rsid w:val="001E0993"/>
    <w:rsid w:val="0020062A"/>
    <w:rsid w:val="00256545"/>
    <w:rsid w:val="002615CD"/>
    <w:rsid w:val="00263D66"/>
    <w:rsid w:val="002650F3"/>
    <w:rsid w:val="0026766F"/>
    <w:rsid w:val="0027166B"/>
    <w:rsid w:val="002814FD"/>
    <w:rsid w:val="002923B7"/>
    <w:rsid w:val="002932CE"/>
    <w:rsid w:val="002C7998"/>
    <w:rsid w:val="002D3591"/>
    <w:rsid w:val="002E38B3"/>
    <w:rsid w:val="00310926"/>
    <w:rsid w:val="00314945"/>
    <w:rsid w:val="00347243"/>
    <w:rsid w:val="0035048C"/>
    <w:rsid w:val="00366B39"/>
    <w:rsid w:val="003A0AA9"/>
    <w:rsid w:val="003A2A73"/>
    <w:rsid w:val="003A72CD"/>
    <w:rsid w:val="003D0809"/>
    <w:rsid w:val="003D377A"/>
    <w:rsid w:val="003D45CF"/>
    <w:rsid w:val="003F7A0E"/>
    <w:rsid w:val="00415A74"/>
    <w:rsid w:val="00450D63"/>
    <w:rsid w:val="00456726"/>
    <w:rsid w:val="00461976"/>
    <w:rsid w:val="0046411B"/>
    <w:rsid w:val="00472BC8"/>
    <w:rsid w:val="00475586"/>
    <w:rsid w:val="00483E30"/>
    <w:rsid w:val="00490C04"/>
    <w:rsid w:val="004B2286"/>
    <w:rsid w:val="004C2495"/>
    <w:rsid w:val="004D19C7"/>
    <w:rsid w:val="004E6A6E"/>
    <w:rsid w:val="005040F2"/>
    <w:rsid w:val="005149A9"/>
    <w:rsid w:val="00517999"/>
    <w:rsid w:val="0053577F"/>
    <w:rsid w:val="0053584A"/>
    <w:rsid w:val="005534BC"/>
    <w:rsid w:val="005805E6"/>
    <w:rsid w:val="005A080E"/>
    <w:rsid w:val="005C2CBA"/>
    <w:rsid w:val="005C41FB"/>
    <w:rsid w:val="005E3947"/>
    <w:rsid w:val="005E7D37"/>
    <w:rsid w:val="005F0D06"/>
    <w:rsid w:val="005F29C5"/>
    <w:rsid w:val="00606C38"/>
    <w:rsid w:val="00627C59"/>
    <w:rsid w:val="00627F4C"/>
    <w:rsid w:val="006325F0"/>
    <w:rsid w:val="00633ECC"/>
    <w:rsid w:val="0066764E"/>
    <w:rsid w:val="00673FFA"/>
    <w:rsid w:val="00674C49"/>
    <w:rsid w:val="00675B90"/>
    <w:rsid w:val="006814D6"/>
    <w:rsid w:val="006820E8"/>
    <w:rsid w:val="0069652A"/>
    <w:rsid w:val="006C2190"/>
    <w:rsid w:val="006C3DE2"/>
    <w:rsid w:val="006F2502"/>
    <w:rsid w:val="00700AB1"/>
    <w:rsid w:val="0070413D"/>
    <w:rsid w:val="007148F5"/>
    <w:rsid w:val="007179E8"/>
    <w:rsid w:val="00736B40"/>
    <w:rsid w:val="007479B8"/>
    <w:rsid w:val="0075459C"/>
    <w:rsid w:val="007620A6"/>
    <w:rsid w:val="00764EEF"/>
    <w:rsid w:val="0077354F"/>
    <w:rsid w:val="00795D45"/>
    <w:rsid w:val="007A1959"/>
    <w:rsid w:val="007A5DA8"/>
    <w:rsid w:val="007D6BC2"/>
    <w:rsid w:val="007E0CAD"/>
    <w:rsid w:val="007E57A7"/>
    <w:rsid w:val="007F1036"/>
    <w:rsid w:val="007F64B4"/>
    <w:rsid w:val="00815508"/>
    <w:rsid w:val="00820858"/>
    <w:rsid w:val="008224D0"/>
    <w:rsid w:val="008241AB"/>
    <w:rsid w:val="0086100E"/>
    <w:rsid w:val="00862EA5"/>
    <w:rsid w:val="0086363D"/>
    <w:rsid w:val="00875E19"/>
    <w:rsid w:val="00894E9C"/>
    <w:rsid w:val="00895546"/>
    <w:rsid w:val="0089646A"/>
    <w:rsid w:val="008A4C84"/>
    <w:rsid w:val="008C6392"/>
    <w:rsid w:val="008D369E"/>
    <w:rsid w:val="008E48B0"/>
    <w:rsid w:val="008F64FC"/>
    <w:rsid w:val="00912FC3"/>
    <w:rsid w:val="009144AA"/>
    <w:rsid w:val="0092230C"/>
    <w:rsid w:val="0092747F"/>
    <w:rsid w:val="00946781"/>
    <w:rsid w:val="00950275"/>
    <w:rsid w:val="00950C7F"/>
    <w:rsid w:val="00953F50"/>
    <w:rsid w:val="009625AC"/>
    <w:rsid w:val="0096295E"/>
    <w:rsid w:val="00963CA3"/>
    <w:rsid w:val="00971E96"/>
    <w:rsid w:val="009819D0"/>
    <w:rsid w:val="00985339"/>
    <w:rsid w:val="00987C31"/>
    <w:rsid w:val="00990EA9"/>
    <w:rsid w:val="009963CB"/>
    <w:rsid w:val="009971C5"/>
    <w:rsid w:val="009C0BC3"/>
    <w:rsid w:val="009D5F0B"/>
    <w:rsid w:val="009E0910"/>
    <w:rsid w:val="009E3558"/>
    <w:rsid w:val="009F4BB3"/>
    <w:rsid w:val="00A12712"/>
    <w:rsid w:val="00A21294"/>
    <w:rsid w:val="00A65B4A"/>
    <w:rsid w:val="00A851E7"/>
    <w:rsid w:val="00AE2D47"/>
    <w:rsid w:val="00AF1846"/>
    <w:rsid w:val="00AF4CF9"/>
    <w:rsid w:val="00B043D9"/>
    <w:rsid w:val="00B06E79"/>
    <w:rsid w:val="00B133B7"/>
    <w:rsid w:val="00B16E52"/>
    <w:rsid w:val="00B22D7A"/>
    <w:rsid w:val="00B4432F"/>
    <w:rsid w:val="00B515DF"/>
    <w:rsid w:val="00B60FB0"/>
    <w:rsid w:val="00B811E7"/>
    <w:rsid w:val="00B84EF8"/>
    <w:rsid w:val="00B9147D"/>
    <w:rsid w:val="00B93D35"/>
    <w:rsid w:val="00BA31FC"/>
    <w:rsid w:val="00BA6E52"/>
    <w:rsid w:val="00BE3C35"/>
    <w:rsid w:val="00BE4AEB"/>
    <w:rsid w:val="00C12FCA"/>
    <w:rsid w:val="00C2072F"/>
    <w:rsid w:val="00C2321A"/>
    <w:rsid w:val="00C264C5"/>
    <w:rsid w:val="00C51491"/>
    <w:rsid w:val="00C64997"/>
    <w:rsid w:val="00C86C06"/>
    <w:rsid w:val="00C94809"/>
    <w:rsid w:val="00CA0FCE"/>
    <w:rsid w:val="00CA7859"/>
    <w:rsid w:val="00CD6718"/>
    <w:rsid w:val="00CE6658"/>
    <w:rsid w:val="00D0106D"/>
    <w:rsid w:val="00D03746"/>
    <w:rsid w:val="00D03C68"/>
    <w:rsid w:val="00D0539C"/>
    <w:rsid w:val="00D1427D"/>
    <w:rsid w:val="00D15498"/>
    <w:rsid w:val="00D15C74"/>
    <w:rsid w:val="00D20DEB"/>
    <w:rsid w:val="00D25E56"/>
    <w:rsid w:val="00D37FF7"/>
    <w:rsid w:val="00D52814"/>
    <w:rsid w:val="00D63AA5"/>
    <w:rsid w:val="00D6401F"/>
    <w:rsid w:val="00D65C7E"/>
    <w:rsid w:val="00D66260"/>
    <w:rsid w:val="00D85FE8"/>
    <w:rsid w:val="00D9287B"/>
    <w:rsid w:val="00DC5E5D"/>
    <w:rsid w:val="00DC5FB0"/>
    <w:rsid w:val="00DD777F"/>
    <w:rsid w:val="00DF0C26"/>
    <w:rsid w:val="00E02AD5"/>
    <w:rsid w:val="00E139D9"/>
    <w:rsid w:val="00E16EFB"/>
    <w:rsid w:val="00E1767C"/>
    <w:rsid w:val="00E22DB1"/>
    <w:rsid w:val="00E23769"/>
    <w:rsid w:val="00E2387F"/>
    <w:rsid w:val="00E601DC"/>
    <w:rsid w:val="00E6735E"/>
    <w:rsid w:val="00E96397"/>
    <w:rsid w:val="00E97E64"/>
    <w:rsid w:val="00EA51F2"/>
    <w:rsid w:val="00EA7847"/>
    <w:rsid w:val="00EB3CBD"/>
    <w:rsid w:val="00EB3D70"/>
    <w:rsid w:val="00EB746B"/>
    <w:rsid w:val="00EC130D"/>
    <w:rsid w:val="00EC2C85"/>
    <w:rsid w:val="00ED61F1"/>
    <w:rsid w:val="00EF4CDE"/>
    <w:rsid w:val="00F20743"/>
    <w:rsid w:val="00F25545"/>
    <w:rsid w:val="00F54365"/>
    <w:rsid w:val="00F57178"/>
    <w:rsid w:val="00F70A00"/>
    <w:rsid w:val="00F7781E"/>
    <w:rsid w:val="00F77D3B"/>
    <w:rsid w:val="00F95961"/>
    <w:rsid w:val="00FA1658"/>
    <w:rsid w:val="00F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57CBB70B-D806-4454-AF31-55B62376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ED0"/>
    <w:rPr>
      <w:rFonts w:ascii="Amnesty Trade Gothic Bold Cn" w:hAnsi="Amnesty Trade Gothic Bold Cn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4ED0"/>
    <w:rPr>
      <w:rFonts w:ascii="Amnesty Trade Gothic Cn" w:hAnsi="Amnesty Trade Gothic Cn"/>
      <w:sz w:val="24"/>
      <w:lang w:val="x-none" w:eastAsia="en-US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2C799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673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3FFA"/>
    <w:rPr>
      <w:rFonts w:ascii="Segoe UI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700AB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700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0AB1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0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00AB1"/>
    <w:rPr>
      <w:b/>
      <w:lang w:val="x-none" w:eastAsia="zh-CN"/>
    </w:rPr>
  </w:style>
  <w:style w:type="paragraph" w:styleId="Revision">
    <w:name w:val="Revision"/>
    <w:hidden/>
    <w:uiPriority w:val="99"/>
    <w:semiHidden/>
    <w:rsid w:val="003F7A0E"/>
    <w:rPr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uiPriority w:val="99"/>
    <w:rsid w:val="002615CD"/>
    <w:rPr>
      <w:color w:val="954F72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A65B4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5B4A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washington.mfa.gov.i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pm_eng@pmo.gov.i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facebook.com/MohammadAazza/videos/163294886342853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amnestyusa.org/report-urgent-action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ambdermer?lang=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69F9-BD9D-4237-9977-57653336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1280</Words>
  <Characters>7302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 Team</cp:lastModifiedBy>
  <cp:revision>2</cp:revision>
  <dcterms:created xsi:type="dcterms:W3CDTF">2018-02-08T16:19:00Z</dcterms:created>
  <dcterms:modified xsi:type="dcterms:W3CDTF">2018-02-08T16:19:00Z</dcterms:modified>
</cp:coreProperties>
</file>