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8707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1844C6" w:rsidP="0018707D">
      <w:pPr>
        <w:rPr>
          <w:rStyle w:val="AIHeadline"/>
          <w:rFonts w:cs="Arial"/>
          <w:snapToGrid w:val="0"/>
          <w:sz w:val="38"/>
          <w:szCs w:val="38"/>
        </w:rPr>
      </w:pPr>
      <w:r>
        <w:rPr>
          <w:rStyle w:val="AIHeadline"/>
          <w:rFonts w:cs="Arial"/>
          <w:snapToGrid w:val="0"/>
          <w:sz w:val="38"/>
          <w:szCs w:val="38"/>
        </w:rPr>
        <w:t xml:space="preserve">bombing </w:t>
      </w:r>
      <w:r w:rsidR="00392F6D">
        <w:rPr>
          <w:rStyle w:val="AIHeadline"/>
          <w:rFonts w:cs="Arial"/>
          <w:snapToGrid w:val="0"/>
          <w:sz w:val="38"/>
          <w:szCs w:val="38"/>
        </w:rPr>
        <w:t>near</w:t>
      </w:r>
      <w:r>
        <w:rPr>
          <w:rStyle w:val="AIHeadline"/>
          <w:rFonts w:cs="Arial"/>
          <w:snapToGrid w:val="0"/>
          <w:sz w:val="38"/>
          <w:szCs w:val="38"/>
        </w:rPr>
        <w:t xml:space="preserve"> indigenous </w:t>
      </w:r>
      <w:r w:rsidR="008B4C6A">
        <w:rPr>
          <w:rStyle w:val="AIHeadline"/>
          <w:rFonts w:cs="Arial"/>
          <w:snapToGrid w:val="0"/>
          <w:sz w:val="38"/>
          <w:szCs w:val="38"/>
        </w:rPr>
        <w:t>TERRITORY</w:t>
      </w:r>
      <w:r w:rsidR="00277616">
        <w:rPr>
          <w:rStyle w:val="AIHeadline"/>
          <w:rFonts w:cs="Arial"/>
          <w:snapToGrid w:val="0"/>
          <w:sz w:val="38"/>
          <w:szCs w:val="38"/>
        </w:rPr>
        <w:t xml:space="preserve"> IN CHOC</w:t>
      </w:r>
      <w:r w:rsidR="0087445D">
        <w:rPr>
          <w:rStyle w:val="AIHeadline"/>
          <w:rFonts w:cs="Arial"/>
          <w:snapToGrid w:val="0"/>
          <w:sz w:val="38"/>
          <w:szCs w:val="38"/>
        </w:rPr>
        <w:t>ó</w:t>
      </w:r>
    </w:p>
    <w:p w:rsidR="00790BC6" w:rsidRPr="00790BC6" w:rsidRDefault="001844C6" w:rsidP="0018707D">
      <w:pPr>
        <w:pStyle w:val="AIBodytext"/>
        <w:spacing w:line="240" w:lineRule="auto"/>
        <w:rPr>
          <w:rFonts w:cs="Arial"/>
          <w:b/>
          <w:sz w:val="24"/>
          <w:szCs w:val="24"/>
        </w:rPr>
      </w:pPr>
      <w:r>
        <w:rPr>
          <w:rFonts w:cs="Arial"/>
          <w:b/>
          <w:sz w:val="24"/>
          <w:szCs w:val="24"/>
        </w:rPr>
        <w:t>While carrying out operations against the National Liberation Army (ELN)</w:t>
      </w:r>
      <w:r w:rsidR="0087445D">
        <w:rPr>
          <w:rFonts w:cs="Arial"/>
          <w:b/>
          <w:sz w:val="24"/>
          <w:szCs w:val="24"/>
        </w:rPr>
        <w:t>,</w:t>
      </w:r>
      <w:r>
        <w:rPr>
          <w:rFonts w:cs="Arial"/>
          <w:b/>
          <w:sz w:val="24"/>
          <w:szCs w:val="24"/>
        </w:rPr>
        <w:t xml:space="preserve"> the Colombian Security Forces bombed</w:t>
      </w:r>
      <w:r w:rsidR="00790BC6">
        <w:rPr>
          <w:rFonts w:cs="Arial"/>
          <w:b/>
          <w:sz w:val="24"/>
          <w:szCs w:val="24"/>
        </w:rPr>
        <w:t xml:space="preserve"> </w:t>
      </w:r>
      <w:r w:rsidR="00392F6D">
        <w:rPr>
          <w:rFonts w:cs="Arial"/>
          <w:b/>
          <w:sz w:val="24"/>
          <w:szCs w:val="24"/>
        </w:rPr>
        <w:t xml:space="preserve">near </w:t>
      </w:r>
      <w:r w:rsidR="001B214E">
        <w:rPr>
          <w:rFonts w:cs="Arial"/>
          <w:b/>
          <w:sz w:val="24"/>
          <w:szCs w:val="24"/>
        </w:rPr>
        <w:t xml:space="preserve">the </w:t>
      </w:r>
      <w:proofErr w:type="spellStart"/>
      <w:r w:rsidR="00A351B2">
        <w:rPr>
          <w:rFonts w:cs="Arial"/>
          <w:b/>
          <w:sz w:val="24"/>
          <w:szCs w:val="24"/>
        </w:rPr>
        <w:t>Wounaan</w:t>
      </w:r>
      <w:proofErr w:type="spellEnd"/>
      <w:r w:rsidR="00A351B2">
        <w:rPr>
          <w:rFonts w:cs="Arial"/>
          <w:b/>
          <w:sz w:val="24"/>
          <w:szCs w:val="24"/>
        </w:rPr>
        <w:t xml:space="preserve"> </w:t>
      </w:r>
      <w:r w:rsidR="0087445D">
        <w:rPr>
          <w:rFonts w:cs="Arial"/>
          <w:b/>
          <w:sz w:val="24"/>
          <w:szCs w:val="24"/>
        </w:rPr>
        <w:t>I</w:t>
      </w:r>
      <w:r w:rsidR="001B214E">
        <w:rPr>
          <w:rFonts w:cs="Arial"/>
          <w:b/>
          <w:sz w:val="24"/>
          <w:szCs w:val="24"/>
        </w:rPr>
        <w:t>ndigenous reservation</w:t>
      </w:r>
      <w:r w:rsidR="00790BC6">
        <w:rPr>
          <w:rFonts w:cs="Arial"/>
          <w:b/>
          <w:sz w:val="24"/>
          <w:szCs w:val="24"/>
        </w:rPr>
        <w:t xml:space="preserve"> of </w:t>
      </w:r>
      <w:proofErr w:type="spellStart"/>
      <w:r w:rsidR="00790BC6" w:rsidRPr="00790BC6">
        <w:rPr>
          <w:rFonts w:cs="Arial"/>
          <w:b/>
          <w:sz w:val="24"/>
          <w:szCs w:val="24"/>
        </w:rPr>
        <w:t>Chagpien</w:t>
      </w:r>
      <w:proofErr w:type="spellEnd"/>
      <w:r w:rsidR="00790BC6" w:rsidRPr="00790BC6">
        <w:rPr>
          <w:rFonts w:cs="Arial"/>
          <w:b/>
          <w:sz w:val="24"/>
          <w:szCs w:val="24"/>
        </w:rPr>
        <w:t xml:space="preserve"> </w:t>
      </w:r>
      <w:proofErr w:type="spellStart"/>
      <w:r w:rsidR="00790BC6" w:rsidRPr="00790BC6">
        <w:rPr>
          <w:rFonts w:cs="Arial"/>
          <w:b/>
          <w:sz w:val="24"/>
          <w:szCs w:val="24"/>
        </w:rPr>
        <w:t>Tordó</w:t>
      </w:r>
      <w:proofErr w:type="spellEnd"/>
      <w:r w:rsidR="00790BC6" w:rsidRPr="00790BC6">
        <w:rPr>
          <w:rFonts w:cs="Arial"/>
          <w:b/>
          <w:sz w:val="24"/>
          <w:szCs w:val="24"/>
        </w:rPr>
        <w:t xml:space="preserve">, </w:t>
      </w:r>
      <w:r w:rsidR="00790BC6">
        <w:rPr>
          <w:rFonts w:cs="Arial"/>
          <w:b/>
          <w:sz w:val="24"/>
          <w:szCs w:val="24"/>
        </w:rPr>
        <w:t xml:space="preserve">in the municipality of </w:t>
      </w:r>
      <w:proofErr w:type="spellStart"/>
      <w:r w:rsidR="00790BC6">
        <w:rPr>
          <w:rFonts w:cs="Arial"/>
          <w:b/>
          <w:sz w:val="24"/>
          <w:szCs w:val="24"/>
        </w:rPr>
        <w:t>Litoral</w:t>
      </w:r>
      <w:proofErr w:type="spellEnd"/>
      <w:r w:rsidR="00790BC6">
        <w:rPr>
          <w:rFonts w:cs="Arial"/>
          <w:b/>
          <w:sz w:val="24"/>
          <w:szCs w:val="24"/>
        </w:rPr>
        <w:t xml:space="preserve"> de San </w:t>
      </w:r>
      <w:proofErr w:type="spellStart"/>
      <w:r w:rsidR="00790BC6">
        <w:rPr>
          <w:rFonts w:cs="Arial"/>
          <w:b/>
          <w:sz w:val="24"/>
          <w:szCs w:val="24"/>
        </w:rPr>
        <w:t>Juán</w:t>
      </w:r>
      <w:proofErr w:type="spellEnd"/>
      <w:r w:rsidR="00790BC6">
        <w:rPr>
          <w:rFonts w:cs="Arial"/>
          <w:b/>
          <w:sz w:val="24"/>
          <w:szCs w:val="24"/>
        </w:rPr>
        <w:t xml:space="preserve"> </w:t>
      </w:r>
      <w:r w:rsidR="00BF186D">
        <w:rPr>
          <w:rFonts w:cs="Arial"/>
          <w:b/>
          <w:sz w:val="24"/>
          <w:szCs w:val="24"/>
        </w:rPr>
        <w:t>in Chocó</w:t>
      </w:r>
      <w:r w:rsidR="0087445D">
        <w:rPr>
          <w:rFonts w:cs="Arial"/>
          <w:b/>
          <w:sz w:val="24"/>
          <w:szCs w:val="24"/>
        </w:rPr>
        <w:t>,</w:t>
      </w:r>
      <w:r>
        <w:rPr>
          <w:rFonts w:cs="Arial"/>
          <w:b/>
          <w:sz w:val="24"/>
          <w:szCs w:val="24"/>
        </w:rPr>
        <w:t xml:space="preserve"> injuring</w:t>
      </w:r>
      <w:r w:rsidR="00BF186D">
        <w:rPr>
          <w:rFonts w:cs="Arial"/>
          <w:b/>
          <w:sz w:val="24"/>
          <w:szCs w:val="24"/>
        </w:rPr>
        <w:t xml:space="preserve"> </w:t>
      </w:r>
      <w:r w:rsidR="00062585">
        <w:rPr>
          <w:rFonts w:cs="Arial"/>
          <w:b/>
          <w:sz w:val="24"/>
          <w:szCs w:val="24"/>
        </w:rPr>
        <w:t>a minor. Nearby communities</w:t>
      </w:r>
      <w:r w:rsidR="00BF186D">
        <w:rPr>
          <w:rFonts w:cs="Arial"/>
          <w:b/>
          <w:bCs/>
          <w:sz w:val="24"/>
          <w:szCs w:val="24"/>
        </w:rPr>
        <w:t xml:space="preserve"> are </w:t>
      </w:r>
      <w:r w:rsidR="00062585">
        <w:rPr>
          <w:rFonts w:cs="Arial"/>
          <w:b/>
          <w:bCs/>
          <w:sz w:val="24"/>
          <w:szCs w:val="24"/>
        </w:rPr>
        <w:t xml:space="preserve">currently </w:t>
      </w:r>
      <w:r w:rsidR="0087445D">
        <w:rPr>
          <w:rFonts w:cs="Arial"/>
          <w:b/>
          <w:bCs/>
          <w:sz w:val="24"/>
          <w:szCs w:val="24"/>
        </w:rPr>
        <w:t xml:space="preserve">forcibly </w:t>
      </w:r>
      <w:r w:rsidR="00045BA0">
        <w:rPr>
          <w:rFonts w:cs="Arial"/>
          <w:b/>
          <w:bCs/>
          <w:sz w:val="24"/>
          <w:szCs w:val="24"/>
        </w:rPr>
        <w:t>displaced</w:t>
      </w:r>
      <w:r w:rsidR="00062585">
        <w:rPr>
          <w:rFonts w:cs="Arial"/>
          <w:b/>
          <w:bCs/>
          <w:sz w:val="24"/>
          <w:szCs w:val="24"/>
        </w:rPr>
        <w:t xml:space="preserve"> as fear of new operations threaten the population.</w:t>
      </w:r>
    </w:p>
    <w:p w:rsidR="00394D5D" w:rsidRDefault="00BF186D" w:rsidP="0018707D">
      <w:pPr>
        <w:pStyle w:val="AIBodytext"/>
        <w:spacing w:line="240" w:lineRule="auto"/>
        <w:rPr>
          <w:rFonts w:cs="Arial"/>
        </w:rPr>
      </w:pPr>
      <w:r w:rsidRPr="00451A3E">
        <w:rPr>
          <w:rFonts w:cs="Arial"/>
        </w:rPr>
        <w:t xml:space="preserve">On </w:t>
      </w:r>
      <w:r w:rsidR="0087445D">
        <w:rPr>
          <w:rFonts w:cs="Arial"/>
        </w:rPr>
        <w:t xml:space="preserve">30 </w:t>
      </w:r>
      <w:r w:rsidRPr="00451A3E">
        <w:rPr>
          <w:rFonts w:cs="Arial"/>
        </w:rPr>
        <w:t xml:space="preserve">January, </w:t>
      </w:r>
      <w:r w:rsidR="00392F6D">
        <w:rPr>
          <w:rFonts w:cs="Arial"/>
        </w:rPr>
        <w:t xml:space="preserve">the Titan Force Squad of the Colombian </w:t>
      </w:r>
      <w:r w:rsidR="0087445D">
        <w:rPr>
          <w:rFonts w:cs="Arial"/>
        </w:rPr>
        <w:t xml:space="preserve">National </w:t>
      </w:r>
      <w:r w:rsidR="00392F6D">
        <w:rPr>
          <w:rFonts w:cs="Arial"/>
        </w:rPr>
        <w:t>Army carried</w:t>
      </w:r>
      <w:r w:rsidRPr="00451A3E">
        <w:rPr>
          <w:rFonts w:cs="Arial"/>
        </w:rPr>
        <w:t xml:space="preserve"> </w:t>
      </w:r>
      <w:r w:rsidR="0087445D">
        <w:rPr>
          <w:rFonts w:cs="Arial"/>
        </w:rPr>
        <w:t xml:space="preserve">out </w:t>
      </w:r>
      <w:r w:rsidR="00451A3E" w:rsidRPr="00451A3E">
        <w:rPr>
          <w:rFonts w:cs="Arial"/>
        </w:rPr>
        <w:t>operations</w:t>
      </w:r>
      <w:r w:rsidRPr="00451A3E">
        <w:rPr>
          <w:rFonts w:cs="Arial"/>
        </w:rPr>
        <w:t xml:space="preserve"> against th</w:t>
      </w:r>
      <w:r w:rsidR="00392F6D">
        <w:rPr>
          <w:rFonts w:cs="Arial"/>
        </w:rPr>
        <w:t xml:space="preserve">e </w:t>
      </w:r>
      <w:r w:rsidR="0087445D">
        <w:rPr>
          <w:rFonts w:cs="Arial"/>
        </w:rPr>
        <w:t>National Liberation Army (</w:t>
      </w:r>
      <w:proofErr w:type="spellStart"/>
      <w:r w:rsidR="0087445D">
        <w:rPr>
          <w:rFonts w:cs="Arial"/>
        </w:rPr>
        <w:t>Ejército</w:t>
      </w:r>
      <w:proofErr w:type="spellEnd"/>
      <w:r w:rsidR="0087445D">
        <w:rPr>
          <w:rFonts w:cs="Arial"/>
        </w:rPr>
        <w:t xml:space="preserve"> de </w:t>
      </w:r>
      <w:proofErr w:type="spellStart"/>
      <w:r w:rsidR="0087445D">
        <w:rPr>
          <w:rFonts w:cs="Arial"/>
        </w:rPr>
        <w:t>Liberación</w:t>
      </w:r>
      <w:proofErr w:type="spellEnd"/>
      <w:r w:rsidR="0087445D">
        <w:rPr>
          <w:rFonts w:cs="Arial"/>
        </w:rPr>
        <w:t xml:space="preserve"> Nacional, </w:t>
      </w:r>
      <w:r w:rsidR="00392F6D">
        <w:rPr>
          <w:rFonts w:cs="Arial"/>
        </w:rPr>
        <w:t>ELN</w:t>
      </w:r>
      <w:r w:rsidR="0087445D">
        <w:rPr>
          <w:rFonts w:cs="Arial"/>
        </w:rPr>
        <w:t>)</w:t>
      </w:r>
      <w:r w:rsidR="00392F6D">
        <w:rPr>
          <w:rFonts w:cs="Arial"/>
        </w:rPr>
        <w:t xml:space="preserve"> in </w:t>
      </w:r>
      <w:r w:rsidR="0087445D">
        <w:rPr>
          <w:rFonts w:cs="Arial"/>
        </w:rPr>
        <w:t xml:space="preserve">the department of </w:t>
      </w:r>
      <w:r w:rsidR="00392F6D">
        <w:rPr>
          <w:rFonts w:cs="Arial"/>
        </w:rPr>
        <w:t>Chocó and</w:t>
      </w:r>
      <w:r w:rsidR="00451A3E" w:rsidRPr="00451A3E">
        <w:rPr>
          <w:rFonts w:cs="Arial"/>
        </w:rPr>
        <w:t xml:space="preserve"> </w:t>
      </w:r>
      <w:r w:rsidR="00392F6D">
        <w:rPr>
          <w:rFonts w:cs="Arial"/>
        </w:rPr>
        <w:t>bombed</w:t>
      </w:r>
      <w:r w:rsidR="00451A3E" w:rsidRPr="00451A3E">
        <w:rPr>
          <w:rFonts w:cs="Arial"/>
        </w:rPr>
        <w:t xml:space="preserve"> </w:t>
      </w:r>
      <w:r w:rsidR="000D3220">
        <w:rPr>
          <w:rFonts w:cs="Arial"/>
        </w:rPr>
        <w:t xml:space="preserve">areas near </w:t>
      </w:r>
      <w:r w:rsidRPr="00451A3E">
        <w:rPr>
          <w:rFonts w:cs="Arial"/>
        </w:rPr>
        <w:t>th</w:t>
      </w:r>
      <w:r w:rsidR="00AB0BB3">
        <w:rPr>
          <w:rFonts w:cs="Arial"/>
        </w:rPr>
        <w:t xml:space="preserve">e </w:t>
      </w:r>
      <w:proofErr w:type="spellStart"/>
      <w:r w:rsidR="00AB0BB3" w:rsidRPr="00AB0BB3">
        <w:rPr>
          <w:rFonts w:cs="Arial"/>
          <w:b/>
        </w:rPr>
        <w:t>Wounaan</w:t>
      </w:r>
      <w:proofErr w:type="spellEnd"/>
      <w:r w:rsidRPr="00AB0BB3">
        <w:rPr>
          <w:rFonts w:cs="Arial"/>
          <w:b/>
        </w:rPr>
        <w:t xml:space="preserve"> </w:t>
      </w:r>
      <w:r w:rsidR="0087445D" w:rsidRPr="00AB0BB3">
        <w:rPr>
          <w:rFonts w:cs="Arial"/>
          <w:b/>
        </w:rPr>
        <w:t>I</w:t>
      </w:r>
      <w:r w:rsidRPr="00AB0BB3">
        <w:rPr>
          <w:rFonts w:cs="Arial"/>
          <w:b/>
        </w:rPr>
        <w:t>ndigenous</w:t>
      </w:r>
      <w:r w:rsidR="000D3220" w:rsidRPr="00A351B2">
        <w:rPr>
          <w:rFonts w:cs="Arial"/>
          <w:b/>
        </w:rPr>
        <w:t xml:space="preserve"> </w:t>
      </w:r>
      <w:r w:rsidR="001B214E" w:rsidRPr="00A351B2">
        <w:rPr>
          <w:rFonts w:cs="Arial"/>
          <w:b/>
        </w:rPr>
        <w:t>reservation</w:t>
      </w:r>
      <w:r w:rsidR="00AB0BB3">
        <w:rPr>
          <w:rFonts w:cs="Arial"/>
          <w:b/>
        </w:rPr>
        <w:t xml:space="preserve"> of </w:t>
      </w:r>
      <w:proofErr w:type="spellStart"/>
      <w:r w:rsidR="00AB0BB3">
        <w:rPr>
          <w:rFonts w:cs="Arial"/>
          <w:b/>
        </w:rPr>
        <w:t>Chagpien</w:t>
      </w:r>
      <w:proofErr w:type="spellEnd"/>
      <w:r w:rsidR="00AB0BB3">
        <w:rPr>
          <w:rFonts w:cs="Arial"/>
          <w:b/>
        </w:rPr>
        <w:t xml:space="preserve"> </w:t>
      </w:r>
      <w:proofErr w:type="spellStart"/>
      <w:r w:rsidR="00AB0BB3">
        <w:rPr>
          <w:rFonts w:cs="Arial"/>
          <w:b/>
        </w:rPr>
        <w:t>Tordó</w:t>
      </w:r>
      <w:proofErr w:type="spellEnd"/>
      <w:r w:rsidR="006C7D30">
        <w:rPr>
          <w:rFonts w:cs="Arial"/>
        </w:rPr>
        <w:t>. The bombing</w:t>
      </w:r>
      <w:r w:rsidRPr="00451A3E">
        <w:rPr>
          <w:rFonts w:cs="Arial"/>
        </w:rPr>
        <w:t xml:space="preserve"> injur</w:t>
      </w:r>
      <w:r w:rsidR="006C7D30">
        <w:rPr>
          <w:rFonts w:cs="Arial"/>
        </w:rPr>
        <w:t>ed</w:t>
      </w:r>
      <w:r w:rsidRPr="00451A3E">
        <w:rPr>
          <w:rFonts w:cs="Arial"/>
        </w:rPr>
        <w:t xml:space="preserve"> a 16</w:t>
      </w:r>
      <w:r w:rsidR="0087445D">
        <w:rPr>
          <w:rFonts w:cs="Arial"/>
        </w:rPr>
        <w:t>-</w:t>
      </w:r>
      <w:r w:rsidRPr="00451A3E">
        <w:rPr>
          <w:rFonts w:cs="Arial"/>
        </w:rPr>
        <w:t>year</w:t>
      </w:r>
      <w:r w:rsidR="0087445D">
        <w:rPr>
          <w:rFonts w:cs="Arial"/>
        </w:rPr>
        <w:t>-</w:t>
      </w:r>
      <w:r w:rsidRPr="00451A3E">
        <w:rPr>
          <w:rFonts w:cs="Arial"/>
        </w:rPr>
        <w:t xml:space="preserve">old girl who was transported to the municipality of </w:t>
      </w:r>
      <w:r w:rsidR="000D3220">
        <w:rPr>
          <w:rFonts w:cs="Arial"/>
        </w:rPr>
        <w:t>Buenaventura due the gravity of her injures</w:t>
      </w:r>
      <w:r w:rsidR="000941DC">
        <w:rPr>
          <w:rFonts w:cs="Arial"/>
        </w:rPr>
        <w:t xml:space="preserve">. </w:t>
      </w:r>
      <w:r w:rsidR="006C7D30">
        <w:rPr>
          <w:rFonts w:cs="Arial"/>
        </w:rPr>
        <w:t>R</w:t>
      </w:r>
      <w:r w:rsidR="000941DC">
        <w:rPr>
          <w:rFonts w:cs="Arial"/>
        </w:rPr>
        <w:t>eports from</w:t>
      </w:r>
      <w:r w:rsidRPr="00451A3E">
        <w:rPr>
          <w:rFonts w:cs="Arial"/>
        </w:rPr>
        <w:t xml:space="preserve"> the Ombuds</w:t>
      </w:r>
      <w:r w:rsidR="00277616">
        <w:rPr>
          <w:rFonts w:cs="Arial"/>
        </w:rPr>
        <w:t>person</w:t>
      </w:r>
      <w:r w:rsidR="005023E0">
        <w:rPr>
          <w:rFonts w:cs="Arial"/>
        </w:rPr>
        <w:t>’s</w:t>
      </w:r>
      <w:r w:rsidR="00277616">
        <w:rPr>
          <w:rFonts w:cs="Arial"/>
        </w:rPr>
        <w:t xml:space="preserve"> O</w:t>
      </w:r>
      <w:r w:rsidRPr="00451A3E">
        <w:rPr>
          <w:rFonts w:cs="Arial"/>
        </w:rPr>
        <w:t>ffice in Chocó</w:t>
      </w:r>
      <w:r w:rsidR="006C7D30">
        <w:rPr>
          <w:rFonts w:cs="Arial"/>
        </w:rPr>
        <w:t xml:space="preserve"> suggest that</w:t>
      </w:r>
      <w:r w:rsidRPr="00451A3E">
        <w:rPr>
          <w:rFonts w:cs="Arial"/>
        </w:rPr>
        <w:t xml:space="preserve"> additional people m</w:t>
      </w:r>
      <w:r w:rsidR="006C7D30">
        <w:rPr>
          <w:rFonts w:cs="Arial"/>
        </w:rPr>
        <w:t>ay</w:t>
      </w:r>
      <w:r w:rsidRPr="00451A3E">
        <w:rPr>
          <w:rFonts w:cs="Arial"/>
        </w:rPr>
        <w:t xml:space="preserve"> have been injured</w:t>
      </w:r>
      <w:r w:rsidR="00451A3E" w:rsidRPr="00451A3E">
        <w:rPr>
          <w:rFonts w:cs="Arial"/>
        </w:rPr>
        <w:t xml:space="preserve"> or killed</w:t>
      </w:r>
      <w:r w:rsidRPr="00451A3E">
        <w:rPr>
          <w:rFonts w:cs="Arial"/>
        </w:rPr>
        <w:t xml:space="preserve">, but the </w:t>
      </w:r>
      <w:r w:rsidR="006C7D30">
        <w:rPr>
          <w:rFonts w:cs="Arial"/>
        </w:rPr>
        <w:t xml:space="preserve">official </w:t>
      </w:r>
      <w:r w:rsidRPr="00451A3E">
        <w:rPr>
          <w:rFonts w:cs="Arial"/>
        </w:rPr>
        <w:t>number</w:t>
      </w:r>
      <w:r w:rsidR="006C7D30">
        <w:rPr>
          <w:rFonts w:cs="Arial"/>
        </w:rPr>
        <w:t>s</w:t>
      </w:r>
      <w:r w:rsidRPr="00451A3E">
        <w:rPr>
          <w:rFonts w:cs="Arial"/>
        </w:rPr>
        <w:t xml:space="preserve"> ha</w:t>
      </w:r>
      <w:r w:rsidR="006C7D30">
        <w:rPr>
          <w:rFonts w:cs="Arial"/>
        </w:rPr>
        <w:t>ve</w:t>
      </w:r>
      <w:r w:rsidR="005023E0">
        <w:rPr>
          <w:rFonts w:cs="Arial"/>
        </w:rPr>
        <w:t xml:space="preserve"> </w:t>
      </w:r>
      <w:r w:rsidRPr="00451A3E">
        <w:rPr>
          <w:rFonts w:cs="Arial"/>
        </w:rPr>
        <w:t>n</w:t>
      </w:r>
      <w:r w:rsidR="005023E0">
        <w:rPr>
          <w:rFonts w:cs="Arial"/>
        </w:rPr>
        <w:t>o</w:t>
      </w:r>
      <w:r w:rsidRPr="00451A3E">
        <w:rPr>
          <w:rFonts w:cs="Arial"/>
        </w:rPr>
        <w:t>t been determined yet.</w:t>
      </w:r>
      <w:r w:rsidR="00277616">
        <w:rPr>
          <w:rFonts w:cs="Arial"/>
        </w:rPr>
        <w:t xml:space="preserve"> I</w:t>
      </w:r>
      <w:r w:rsidR="00394D5D" w:rsidRPr="00451A3E">
        <w:rPr>
          <w:rFonts w:cs="Arial"/>
        </w:rPr>
        <w:t xml:space="preserve">ndigenous </w:t>
      </w:r>
      <w:r w:rsidR="000941DC">
        <w:rPr>
          <w:rFonts w:cs="Arial"/>
        </w:rPr>
        <w:t>Peoples</w:t>
      </w:r>
      <w:r w:rsidR="00394D5D" w:rsidRPr="00451A3E">
        <w:rPr>
          <w:rFonts w:cs="Arial"/>
        </w:rPr>
        <w:t xml:space="preserve"> of </w:t>
      </w:r>
      <w:r w:rsidR="00394D5D">
        <w:rPr>
          <w:rFonts w:cs="Arial"/>
        </w:rPr>
        <w:t xml:space="preserve">Santa </w:t>
      </w:r>
      <w:proofErr w:type="spellStart"/>
      <w:r w:rsidR="00394D5D">
        <w:rPr>
          <w:rFonts w:cs="Arial"/>
        </w:rPr>
        <w:t>María</w:t>
      </w:r>
      <w:proofErr w:type="spellEnd"/>
      <w:r w:rsidR="00394D5D">
        <w:rPr>
          <w:rFonts w:cs="Arial"/>
        </w:rPr>
        <w:t xml:space="preserve"> </w:t>
      </w:r>
      <w:proofErr w:type="spellStart"/>
      <w:r w:rsidR="00394D5D">
        <w:rPr>
          <w:rFonts w:cs="Arial"/>
        </w:rPr>
        <w:t>Pangala</w:t>
      </w:r>
      <w:proofErr w:type="spellEnd"/>
      <w:r w:rsidR="00394D5D">
        <w:rPr>
          <w:rFonts w:cs="Arial"/>
        </w:rPr>
        <w:t xml:space="preserve"> </w:t>
      </w:r>
      <w:r w:rsidR="00394D5D" w:rsidRPr="00451A3E">
        <w:rPr>
          <w:rFonts w:cs="Arial"/>
        </w:rPr>
        <w:t xml:space="preserve">and Estrella </w:t>
      </w:r>
      <w:proofErr w:type="spellStart"/>
      <w:r w:rsidR="00394D5D" w:rsidRPr="00451A3E">
        <w:rPr>
          <w:rFonts w:cs="Arial"/>
        </w:rPr>
        <w:t>Pangala</w:t>
      </w:r>
      <w:proofErr w:type="spellEnd"/>
      <w:r w:rsidR="00394D5D" w:rsidRPr="00451A3E">
        <w:rPr>
          <w:rFonts w:cs="Arial"/>
        </w:rPr>
        <w:t xml:space="preserve"> are </w:t>
      </w:r>
      <w:r w:rsidR="00394D5D">
        <w:rPr>
          <w:rFonts w:cs="Arial"/>
        </w:rPr>
        <w:t>displacing massively</w:t>
      </w:r>
      <w:r w:rsidR="00277616">
        <w:rPr>
          <w:rFonts w:cs="Arial"/>
        </w:rPr>
        <w:t xml:space="preserve"> from their territories</w:t>
      </w:r>
      <w:r w:rsidR="00394D5D">
        <w:rPr>
          <w:rFonts w:cs="Arial"/>
        </w:rPr>
        <w:t xml:space="preserve"> but are confined </w:t>
      </w:r>
      <w:r w:rsidR="006C7D30">
        <w:rPr>
          <w:rFonts w:cs="Arial"/>
        </w:rPr>
        <w:t>with</w:t>
      </w:r>
      <w:r w:rsidR="00394D5D">
        <w:rPr>
          <w:rFonts w:cs="Arial"/>
        </w:rPr>
        <w:t xml:space="preserve">in </w:t>
      </w:r>
      <w:r w:rsidR="006C7D30">
        <w:rPr>
          <w:rFonts w:cs="Arial"/>
        </w:rPr>
        <w:t xml:space="preserve">nearby </w:t>
      </w:r>
      <w:r w:rsidR="00394D5D">
        <w:rPr>
          <w:rFonts w:cs="Arial"/>
        </w:rPr>
        <w:t>road</w:t>
      </w:r>
      <w:r w:rsidR="006C7D30">
        <w:rPr>
          <w:rFonts w:cs="Arial"/>
        </w:rPr>
        <w:t>s</w:t>
      </w:r>
      <w:r w:rsidR="00394D5D">
        <w:rPr>
          <w:rFonts w:cs="Arial"/>
        </w:rPr>
        <w:t xml:space="preserve"> for fear of continuous confrontations</w:t>
      </w:r>
      <w:r w:rsidR="006C7D30">
        <w:rPr>
          <w:rFonts w:cs="Arial"/>
        </w:rPr>
        <w:t xml:space="preserve"> between armed groups and security forces</w:t>
      </w:r>
      <w:r w:rsidR="00394D5D">
        <w:rPr>
          <w:rFonts w:cs="Arial"/>
        </w:rPr>
        <w:t xml:space="preserve">. </w:t>
      </w:r>
    </w:p>
    <w:p w:rsidR="000D3220" w:rsidRPr="00451A3E" w:rsidRDefault="00394D5D" w:rsidP="0018707D">
      <w:pPr>
        <w:pStyle w:val="AIBodytext"/>
        <w:spacing w:line="240" w:lineRule="auto"/>
        <w:rPr>
          <w:rFonts w:cs="Arial"/>
        </w:rPr>
      </w:pPr>
      <w:r>
        <w:rPr>
          <w:rFonts w:cs="Arial"/>
        </w:rPr>
        <w:t>Amnesty I</w:t>
      </w:r>
      <w:r w:rsidR="000D3220">
        <w:rPr>
          <w:rFonts w:cs="Arial"/>
        </w:rPr>
        <w:t xml:space="preserve">nternational received reports that </w:t>
      </w:r>
      <w:r>
        <w:rPr>
          <w:rFonts w:cs="Arial"/>
        </w:rPr>
        <w:t>many membe</w:t>
      </w:r>
      <w:r w:rsidR="000941DC">
        <w:rPr>
          <w:rFonts w:cs="Arial"/>
        </w:rPr>
        <w:t xml:space="preserve">rs of the </w:t>
      </w:r>
      <w:proofErr w:type="spellStart"/>
      <w:r w:rsidR="000941DC">
        <w:rPr>
          <w:rFonts w:cs="Arial"/>
        </w:rPr>
        <w:t>Chagpién</w:t>
      </w:r>
      <w:proofErr w:type="spellEnd"/>
      <w:r w:rsidR="000941DC">
        <w:rPr>
          <w:rFonts w:cs="Arial"/>
        </w:rPr>
        <w:t xml:space="preserve"> </w:t>
      </w:r>
      <w:proofErr w:type="spellStart"/>
      <w:r w:rsidR="000941DC">
        <w:rPr>
          <w:rFonts w:cs="Arial"/>
        </w:rPr>
        <w:t>Tordó</w:t>
      </w:r>
      <w:proofErr w:type="spellEnd"/>
      <w:r w:rsidR="000941DC">
        <w:rPr>
          <w:rFonts w:cs="Arial"/>
        </w:rPr>
        <w:t xml:space="preserve"> </w:t>
      </w:r>
      <w:r w:rsidR="005023E0">
        <w:rPr>
          <w:rFonts w:cs="Arial"/>
        </w:rPr>
        <w:t>I</w:t>
      </w:r>
      <w:r w:rsidR="000941DC">
        <w:rPr>
          <w:rFonts w:cs="Arial"/>
        </w:rPr>
        <w:t>ndigenous reservation</w:t>
      </w:r>
      <w:r>
        <w:rPr>
          <w:rFonts w:cs="Arial"/>
        </w:rPr>
        <w:t xml:space="preserve"> </w:t>
      </w:r>
      <w:r w:rsidR="000D3220">
        <w:rPr>
          <w:rFonts w:cs="Arial"/>
        </w:rPr>
        <w:t>ha</w:t>
      </w:r>
      <w:r>
        <w:rPr>
          <w:rFonts w:cs="Arial"/>
        </w:rPr>
        <w:t>d</w:t>
      </w:r>
      <w:r w:rsidR="000D3220">
        <w:rPr>
          <w:rFonts w:cs="Arial"/>
        </w:rPr>
        <w:t xml:space="preserve"> been forcibly displaced </w:t>
      </w:r>
      <w:r w:rsidR="005023E0">
        <w:rPr>
          <w:rFonts w:cs="Arial"/>
        </w:rPr>
        <w:t>o</w:t>
      </w:r>
      <w:r w:rsidR="000D3220">
        <w:rPr>
          <w:rFonts w:cs="Arial"/>
        </w:rPr>
        <w:t xml:space="preserve">n two occasions in 2017, also due to </w:t>
      </w:r>
      <w:r>
        <w:rPr>
          <w:rFonts w:cs="Arial"/>
        </w:rPr>
        <w:t>confrontations</w:t>
      </w:r>
      <w:r w:rsidR="000D3220">
        <w:rPr>
          <w:rFonts w:cs="Arial"/>
        </w:rPr>
        <w:t xml:space="preserve"> between the army</w:t>
      </w:r>
      <w:r w:rsidR="00277616">
        <w:rPr>
          <w:rFonts w:cs="Arial"/>
        </w:rPr>
        <w:t>, ELN and paramilitary groups</w:t>
      </w:r>
      <w:r>
        <w:rPr>
          <w:rFonts w:cs="Arial"/>
        </w:rPr>
        <w:t xml:space="preserve">. The National </w:t>
      </w:r>
      <w:r w:rsidR="00277616">
        <w:rPr>
          <w:rFonts w:cs="Arial"/>
        </w:rPr>
        <w:t>Indigenous</w:t>
      </w:r>
      <w:r>
        <w:rPr>
          <w:rFonts w:cs="Arial"/>
        </w:rPr>
        <w:t xml:space="preserve"> Organization (</w:t>
      </w:r>
      <w:proofErr w:type="spellStart"/>
      <w:r w:rsidR="005023E0">
        <w:rPr>
          <w:rFonts w:cs="Arial"/>
        </w:rPr>
        <w:t>Organización</w:t>
      </w:r>
      <w:proofErr w:type="spellEnd"/>
      <w:r w:rsidR="005023E0">
        <w:rPr>
          <w:rFonts w:cs="Arial"/>
        </w:rPr>
        <w:t xml:space="preserve"> Nacional </w:t>
      </w:r>
      <w:proofErr w:type="spellStart"/>
      <w:r w:rsidR="005023E0">
        <w:rPr>
          <w:rFonts w:cs="Arial"/>
        </w:rPr>
        <w:t>Indígena</w:t>
      </w:r>
      <w:proofErr w:type="spellEnd"/>
      <w:r w:rsidR="005023E0">
        <w:rPr>
          <w:rFonts w:cs="Arial"/>
        </w:rPr>
        <w:t xml:space="preserve"> de Colombia, </w:t>
      </w:r>
      <w:r>
        <w:rPr>
          <w:rFonts w:cs="Arial"/>
        </w:rPr>
        <w:t xml:space="preserve">ONIC) denounced both </w:t>
      </w:r>
      <w:r w:rsidR="00277616">
        <w:rPr>
          <w:rFonts w:cs="Arial"/>
        </w:rPr>
        <w:t xml:space="preserve">forced </w:t>
      </w:r>
      <w:r>
        <w:rPr>
          <w:rFonts w:cs="Arial"/>
        </w:rPr>
        <w:t>displacements</w:t>
      </w:r>
      <w:r w:rsidR="005023E0">
        <w:rPr>
          <w:rFonts w:cs="Arial"/>
        </w:rPr>
        <w:t>. T</w:t>
      </w:r>
      <w:r>
        <w:rPr>
          <w:rFonts w:cs="Arial"/>
        </w:rPr>
        <w:t>o date</w:t>
      </w:r>
      <w:r w:rsidR="005023E0">
        <w:rPr>
          <w:rFonts w:cs="Arial"/>
        </w:rPr>
        <w:t>, the State has not taken any</w:t>
      </w:r>
      <w:r>
        <w:rPr>
          <w:rFonts w:cs="Arial"/>
        </w:rPr>
        <w:t xml:space="preserve"> measures to ensure the right to life, integrity</w:t>
      </w:r>
      <w:r w:rsidR="00277616">
        <w:rPr>
          <w:rFonts w:cs="Arial"/>
        </w:rPr>
        <w:t xml:space="preserve"> and security of this community.</w:t>
      </w:r>
    </w:p>
    <w:p w:rsidR="00451A3E" w:rsidRPr="00451A3E" w:rsidRDefault="00F81220" w:rsidP="0018707D">
      <w:pPr>
        <w:pStyle w:val="AIBodytext"/>
        <w:spacing w:line="240" w:lineRule="auto"/>
        <w:rPr>
          <w:rFonts w:cs="Arial"/>
        </w:rPr>
      </w:pPr>
      <w:r>
        <w:rPr>
          <w:rFonts w:cs="Arial"/>
        </w:rPr>
        <w:t xml:space="preserve">The </w:t>
      </w:r>
      <w:r w:rsidR="005023E0">
        <w:rPr>
          <w:rFonts w:cs="Arial"/>
        </w:rPr>
        <w:t xml:space="preserve">most recent </w:t>
      </w:r>
      <w:r>
        <w:rPr>
          <w:rFonts w:cs="Arial"/>
        </w:rPr>
        <w:t xml:space="preserve">attack on </w:t>
      </w:r>
      <w:r w:rsidR="00A75D0E">
        <w:rPr>
          <w:rFonts w:cs="Arial"/>
        </w:rPr>
        <w:t>civilians</w:t>
      </w:r>
      <w:r>
        <w:rPr>
          <w:rFonts w:cs="Arial"/>
        </w:rPr>
        <w:t xml:space="preserve"> is </w:t>
      </w:r>
      <w:r w:rsidR="007D42B2">
        <w:rPr>
          <w:rFonts w:cs="Arial"/>
        </w:rPr>
        <w:t xml:space="preserve">a </w:t>
      </w:r>
      <w:r w:rsidR="007D42B2" w:rsidRPr="00451A3E">
        <w:rPr>
          <w:rFonts w:cs="Arial"/>
        </w:rPr>
        <w:t>flagrant</w:t>
      </w:r>
      <w:r w:rsidR="00451A3E" w:rsidRPr="00451A3E">
        <w:rPr>
          <w:rFonts w:cs="Arial"/>
        </w:rPr>
        <w:t xml:space="preserve"> violation of the norms of international humanitarian law, such as the principle that parties to armed conflict must distinguish between the civilian population and combatants.</w:t>
      </w:r>
    </w:p>
    <w:p w:rsidR="0018707D" w:rsidRPr="0018707D" w:rsidRDefault="0018707D" w:rsidP="0018707D">
      <w:pPr>
        <w:rPr>
          <w:rFonts w:ascii="Arial" w:eastAsia="Calibri" w:hAnsi="Arial" w:cs="Arial"/>
          <w:b/>
          <w:sz w:val="20"/>
          <w:szCs w:val="20"/>
        </w:rPr>
      </w:pPr>
      <w:r w:rsidRPr="0018707D">
        <w:rPr>
          <w:rFonts w:ascii="Arial" w:eastAsia="Calibri" w:hAnsi="Arial" w:cs="Arial"/>
          <w:b/>
          <w:sz w:val="20"/>
          <w:szCs w:val="20"/>
        </w:rPr>
        <w:t>1) TAKE ACTION</w:t>
      </w:r>
    </w:p>
    <w:p w:rsidR="0018707D" w:rsidRPr="0018707D" w:rsidRDefault="0018707D" w:rsidP="0018707D">
      <w:pPr>
        <w:rPr>
          <w:rFonts w:ascii="Arial" w:eastAsia="Calibri" w:hAnsi="Arial" w:cs="Arial"/>
          <w:b/>
          <w:sz w:val="20"/>
          <w:szCs w:val="20"/>
        </w:rPr>
      </w:pPr>
      <w:r w:rsidRPr="0018707D">
        <w:rPr>
          <w:rFonts w:ascii="Arial" w:eastAsia="Calibri" w:hAnsi="Arial" w:cs="Arial"/>
          <w:b/>
          <w:sz w:val="20"/>
          <w:szCs w:val="20"/>
        </w:rPr>
        <w:t>Write a letter, send an email, call, fax or tweet:</w:t>
      </w:r>
    </w:p>
    <w:p w:rsidR="00E82D09" w:rsidRPr="00394D5D" w:rsidRDefault="00BB6D32" w:rsidP="0018707D">
      <w:pPr>
        <w:numPr>
          <w:ilvl w:val="0"/>
          <w:numId w:val="2"/>
        </w:numPr>
        <w:rPr>
          <w:rFonts w:ascii="Arial" w:hAnsi="Arial" w:cs="Arial"/>
          <w:sz w:val="20"/>
          <w:szCs w:val="20"/>
          <w:lang w:val="it-IT"/>
        </w:rPr>
      </w:pPr>
      <w:r>
        <w:rPr>
          <w:rFonts w:ascii="Arial" w:hAnsi="Arial" w:cs="Arial"/>
          <w:sz w:val="20"/>
          <w:szCs w:val="20"/>
        </w:rPr>
        <w:t xml:space="preserve">Demanding </w:t>
      </w:r>
      <w:r w:rsidR="005023E0">
        <w:rPr>
          <w:rFonts w:ascii="Arial" w:hAnsi="Arial" w:cs="Arial"/>
          <w:sz w:val="20"/>
          <w:szCs w:val="20"/>
        </w:rPr>
        <w:t xml:space="preserve">the authorities ensure </w:t>
      </w:r>
      <w:r>
        <w:rPr>
          <w:rFonts w:ascii="Arial" w:hAnsi="Arial" w:cs="Arial"/>
          <w:sz w:val="20"/>
          <w:szCs w:val="20"/>
        </w:rPr>
        <w:t xml:space="preserve">urgent humanitarian aid and integral attention </w:t>
      </w:r>
      <w:r w:rsidR="005023E0">
        <w:rPr>
          <w:rFonts w:ascii="Arial" w:hAnsi="Arial" w:cs="Arial"/>
          <w:sz w:val="20"/>
          <w:szCs w:val="20"/>
        </w:rPr>
        <w:t xml:space="preserve">is provided </w:t>
      </w:r>
      <w:r>
        <w:rPr>
          <w:rFonts w:ascii="Arial" w:hAnsi="Arial" w:cs="Arial"/>
          <w:sz w:val="20"/>
          <w:szCs w:val="20"/>
        </w:rPr>
        <w:t xml:space="preserve">to the </w:t>
      </w:r>
      <w:r w:rsidR="00277616">
        <w:rPr>
          <w:rFonts w:ascii="Arial" w:hAnsi="Arial" w:cs="Arial"/>
          <w:sz w:val="20"/>
          <w:szCs w:val="20"/>
        </w:rPr>
        <w:t xml:space="preserve">forcedly </w:t>
      </w:r>
      <w:r>
        <w:rPr>
          <w:rFonts w:ascii="Arial" w:hAnsi="Arial" w:cs="Arial"/>
          <w:sz w:val="20"/>
          <w:szCs w:val="20"/>
        </w:rPr>
        <w:t>displaced</w:t>
      </w:r>
      <w:r w:rsidR="005023E0">
        <w:rPr>
          <w:rFonts w:ascii="Arial" w:hAnsi="Arial" w:cs="Arial"/>
          <w:sz w:val="20"/>
          <w:szCs w:val="20"/>
        </w:rPr>
        <w:t xml:space="preserve"> and </w:t>
      </w:r>
      <w:r>
        <w:rPr>
          <w:rFonts w:ascii="Arial" w:hAnsi="Arial" w:cs="Arial"/>
          <w:sz w:val="20"/>
          <w:szCs w:val="20"/>
        </w:rPr>
        <w:t>confined communities</w:t>
      </w:r>
      <w:r w:rsidR="005023E0">
        <w:rPr>
          <w:rFonts w:ascii="Arial" w:hAnsi="Arial" w:cs="Arial"/>
          <w:sz w:val="20"/>
          <w:szCs w:val="20"/>
        </w:rPr>
        <w:t xml:space="preserve"> in Chocó;</w:t>
      </w:r>
    </w:p>
    <w:p w:rsidR="00277616" w:rsidRDefault="00277616" w:rsidP="0018707D">
      <w:pPr>
        <w:numPr>
          <w:ilvl w:val="0"/>
          <w:numId w:val="2"/>
        </w:numPr>
        <w:rPr>
          <w:rFonts w:ascii="Arial" w:hAnsi="Arial" w:cs="Arial"/>
          <w:sz w:val="20"/>
          <w:szCs w:val="20"/>
        </w:rPr>
      </w:pPr>
      <w:r w:rsidRPr="00277616">
        <w:rPr>
          <w:rFonts w:ascii="Arial" w:hAnsi="Arial" w:cs="Arial"/>
          <w:sz w:val="20"/>
          <w:szCs w:val="20"/>
        </w:rPr>
        <w:t>C</w:t>
      </w:r>
      <w:r w:rsidR="005023E0">
        <w:rPr>
          <w:rFonts w:ascii="Arial" w:hAnsi="Arial" w:cs="Arial"/>
          <w:sz w:val="20"/>
          <w:szCs w:val="20"/>
        </w:rPr>
        <w:t>alling on them to c</w:t>
      </w:r>
      <w:r w:rsidRPr="00277616">
        <w:rPr>
          <w:rFonts w:ascii="Arial" w:hAnsi="Arial" w:cs="Arial"/>
          <w:sz w:val="20"/>
          <w:szCs w:val="20"/>
        </w:rPr>
        <w:t>omply with the</w:t>
      </w:r>
      <w:r w:rsidR="005023E0">
        <w:rPr>
          <w:rFonts w:ascii="Arial" w:hAnsi="Arial" w:cs="Arial"/>
          <w:sz w:val="20"/>
          <w:szCs w:val="20"/>
        </w:rPr>
        <w:t>ir</w:t>
      </w:r>
      <w:r w:rsidRPr="00277616">
        <w:rPr>
          <w:rFonts w:ascii="Arial" w:hAnsi="Arial" w:cs="Arial"/>
          <w:sz w:val="20"/>
          <w:szCs w:val="20"/>
        </w:rPr>
        <w:t xml:space="preserve"> international obligation</w:t>
      </w:r>
      <w:r w:rsidR="00702315">
        <w:rPr>
          <w:rFonts w:ascii="Arial" w:hAnsi="Arial" w:cs="Arial"/>
          <w:sz w:val="20"/>
          <w:szCs w:val="20"/>
        </w:rPr>
        <w:t>s</w:t>
      </w:r>
      <w:r w:rsidRPr="00277616">
        <w:rPr>
          <w:rFonts w:ascii="Arial" w:hAnsi="Arial" w:cs="Arial"/>
          <w:sz w:val="20"/>
          <w:szCs w:val="20"/>
        </w:rPr>
        <w:t xml:space="preserve"> to prevent the displacement of Indigenous Peoples and Afro-descendant communities from their territories and guarantee their rights as victims of the armed conflict</w:t>
      </w:r>
      <w:r w:rsidR="005023E0">
        <w:rPr>
          <w:rFonts w:ascii="Arial" w:hAnsi="Arial" w:cs="Arial"/>
          <w:sz w:val="20"/>
          <w:szCs w:val="20"/>
        </w:rPr>
        <w:t>;</w:t>
      </w:r>
    </w:p>
    <w:p w:rsidR="00062585" w:rsidRPr="00394D5D" w:rsidRDefault="00277616" w:rsidP="0018707D">
      <w:pPr>
        <w:numPr>
          <w:ilvl w:val="0"/>
          <w:numId w:val="2"/>
        </w:numPr>
        <w:rPr>
          <w:rFonts w:ascii="Arial" w:hAnsi="Arial" w:cs="Arial"/>
          <w:sz w:val="20"/>
          <w:szCs w:val="20"/>
        </w:rPr>
      </w:pPr>
      <w:r w:rsidRPr="00277616">
        <w:rPr>
          <w:rFonts w:ascii="Arial" w:hAnsi="Arial" w:cs="Arial"/>
          <w:sz w:val="20"/>
          <w:szCs w:val="20"/>
        </w:rPr>
        <w:t xml:space="preserve">Reminding them that civilians, including </w:t>
      </w:r>
      <w:r>
        <w:rPr>
          <w:rFonts w:ascii="Arial" w:hAnsi="Arial" w:cs="Arial"/>
          <w:sz w:val="20"/>
          <w:szCs w:val="20"/>
        </w:rPr>
        <w:t>Indigenous Peoples and Afro</w:t>
      </w:r>
      <w:r w:rsidR="005023E0">
        <w:rPr>
          <w:rFonts w:ascii="Arial" w:hAnsi="Arial" w:cs="Arial"/>
          <w:sz w:val="20"/>
          <w:szCs w:val="20"/>
        </w:rPr>
        <w:t>-</w:t>
      </w:r>
      <w:r>
        <w:rPr>
          <w:rFonts w:ascii="Arial" w:hAnsi="Arial" w:cs="Arial"/>
          <w:sz w:val="20"/>
          <w:szCs w:val="20"/>
        </w:rPr>
        <w:t>descendant communities</w:t>
      </w:r>
      <w:r w:rsidRPr="00277616">
        <w:rPr>
          <w:rFonts w:ascii="Arial" w:hAnsi="Arial" w:cs="Arial"/>
          <w:sz w:val="20"/>
          <w:szCs w:val="20"/>
        </w:rPr>
        <w:t xml:space="preserve"> and other civilians living in the area, have the right to not be drawn into the armed conflict</w:t>
      </w:r>
      <w:r w:rsidR="00AB0BB3">
        <w:rPr>
          <w:rFonts w:ascii="Arial" w:hAnsi="Arial" w:cs="Arial"/>
          <w:sz w:val="20"/>
          <w:szCs w:val="20"/>
        </w:rPr>
        <w:t>,</w:t>
      </w:r>
      <w:r w:rsidR="0017294A">
        <w:rPr>
          <w:rFonts w:ascii="Arial" w:hAnsi="Arial" w:cs="Arial"/>
          <w:sz w:val="20"/>
          <w:szCs w:val="20"/>
        </w:rPr>
        <w:t xml:space="preserve"> and that the State has the obligation to comply with international humanitarian law</w:t>
      </w:r>
      <w:r w:rsidR="00CB149E">
        <w:rPr>
          <w:rFonts w:ascii="Arial" w:hAnsi="Arial" w:cs="Arial"/>
          <w:sz w:val="20"/>
          <w:szCs w:val="20"/>
        </w:rPr>
        <w:t xml:space="preserve"> and its violation could trigger international State </w:t>
      </w:r>
      <w:r w:rsidR="00AB0BB3">
        <w:rPr>
          <w:rFonts w:ascii="Arial" w:hAnsi="Arial" w:cs="Arial"/>
          <w:sz w:val="20"/>
          <w:szCs w:val="20"/>
        </w:rPr>
        <w:t>responsibility.</w:t>
      </w:r>
    </w:p>
    <w:p w:rsidR="0026766F" w:rsidRPr="00F95961" w:rsidRDefault="0026766F" w:rsidP="0018707D">
      <w:pPr>
        <w:pStyle w:val="AITableHeading"/>
        <w:tabs>
          <w:tab w:val="clear" w:pos="567"/>
        </w:tabs>
        <w:rPr>
          <w:rFonts w:cs="Arial"/>
        </w:rPr>
      </w:pPr>
    </w:p>
    <w:p w:rsidR="0018707D" w:rsidRDefault="0018707D" w:rsidP="0018707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14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18707D">
      <w:pPr>
        <w:pStyle w:val="AIAddressText"/>
        <w:tabs>
          <w:tab w:val="clear" w:pos="567"/>
        </w:tabs>
        <w:spacing w:line="240" w:lineRule="auto"/>
        <w:rPr>
          <w:rFonts w:cs="Arial"/>
          <w:sz w:val="16"/>
          <w:szCs w:val="16"/>
        </w:rPr>
        <w:sectPr w:rsidR="005534BC" w:rsidSect="0018707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AF0587" w:rsidRPr="00AF0587" w:rsidRDefault="00AF0587" w:rsidP="0018707D">
      <w:pPr>
        <w:pStyle w:val="AITableHeading"/>
        <w:rPr>
          <w:rFonts w:cs="Arial"/>
          <w:b w:val="0"/>
          <w:bCs w:val="0"/>
          <w:sz w:val="16"/>
          <w:szCs w:val="16"/>
          <w:u w:val="single"/>
          <w:lang w:val="es-ES_tradnl" w:eastAsia="en-US"/>
        </w:rPr>
      </w:pPr>
      <w:proofErr w:type="spellStart"/>
      <w:r w:rsidRPr="00AF0587">
        <w:rPr>
          <w:rFonts w:cs="Arial"/>
          <w:b w:val="0"/>
          <w:bCs w:val="0"/>
          <w:sz w:val="16"/>
          <w:szCs w:val="16"/>
          <w:u w:val="single"/>
          <w:lang w:val="es-ES_tradnl" w:eastAsia="en-US"/>
        </w:rPr>
        <w:t>President</w:t>
      </w:r>
      <w:proofErr w:type="spellEnd"/>
    </w:p>
    <w:p w:rsidR="005A21A3" w:rsidRPr="005A21A3" w:rsidRDefault="005A21A3" w:rsidP="0018707D">
      <w:pPr>
        <w:pStyle w:val="AITableHeading"/>
        <w:rPr>
          <w:rFonts w:cs="Arial"/>
          <w:b w:val="0"/>
          <w:bCs w:val="0"/>
          <w:sz w:val="16"/>
          <w:szCs w:val="16"/>
          <w:lang w:val="es-PE"/>
        </w:rPr>
      </w:pPr>
      <w:r w:rsidRPr="005A21A3">
        <w:rPr>
          <w:b w:val="0"/>
          <w:sz w:val="16"/>
          <w:lang w:val="es-PE"/>
        </w:rPr>
        <w:t>Señor Juan Manuel Santos</w:t>
      </w:r>
      <w:r w:rsidRPr="005A21A3">
        <w:rPr>
          <w:lang w:val="es-PE"/>
        </w:rPr>
        <w:tab/>
      </w:r>
    </w:p>
    <w:p w:rsidR="005A21A3" w:rsidRPr="005A21A3" w:rsidRDefault="005A21A3" w:rsidP="0018707D">
      <w:pPr>
        <w:pStyle w:val="AITableHeading"/>
        <w:rPr>
          <w:rFonts w:cs="Arial"/>
          <w:b w:val="0"/>
          <w:bCs w:val="0"/>
          <w:sz w:val="16"/>
          <w:szCs w:val="16"/>
          <w:lang w:val="es-PE"/>
        </w:rPr>
      </w:pPr>
      <w:r w:rsidRPr="005A21A3">
        <w:rPr>
          <w:b w:val="0"/>
          <w:sz w:val="16"/>
          <w:lang w:val="es-PE"/>
        </w:rPr>
        <w:t>Presidente de la República</w:t>
      </w:r>
    </w:p>
    <w:p w:rsidR="005A21A3" w:rsidRPr="0018707D" w:rsidRDefault="005A21A3" w:rsidP="0018707D">
      <w:pPr>
        <w:pStyle w:val="AITableHeading"/>
        <w:rPr>
          <w:rFonts w:cs="Arial"/>
          <w:b w:val="0"/>
          <w:bCs w:val="0"/>
          <w:color w:val="000000" w:themeColor="text1"/>
          <w:sz w:val="16"/>
          <w:szCs w:val="16"/>
          <w:lang w:val="es-PE"/>
        </w:rPr>
      </w:pPr>
      <w:r w:rsidRPr="005A21A3">
        <w:rPr>
          <w:b w:val="0"/>
          <w:sz w:val="16"/>
          <w:lang w:val="es-PE"/>
        </w:rPr>
        <w:t xml:space="preserve">Palacio </w:t>
      </w:r>
      <w:r w:rsidRPr="0018707D">
        <w:rPr>
          <w:b w:val="0"/>
          <w:color w:val="000000" w:themeColor="text1"/>
          <w:sz w:val="16"/>
          <w:lang w:val="es-PE"/>
        </w:rPr>
        <w:t>de Nariño, Carrera 8 No.7-26 Bogotá, Colombia</w:t>
      </w:r>
    </w:p>
    <w:p w:rsidR="00AF0587" w:rsidRPr="0018707D" w:rsidRDefault="005A21A3" w:rsidP="0018707D">
      <w:pPr>
        <w:pStyle w:val="AITableHeading"/>
        <w:rPr>
          <w:b w:val="0"/>
          <w:color w:val="000000" w:themeColor="text1"/>
          <w:sz w:val="16"/>
          <w:lang w:val="es-MX"/>
        </w:rPr>
      </w:pPr>
      <w:r w:rsidRPr="0018707D">
        <w:rPr>
          <w:b w:val="0"/>
          <w:color w:val="000000" w:themeColor="text1"/>
          <w:sz w:val="16"/>
          <w:lang w:val="es-MX"/>
        </w:rPr>
        <w:t xml:space="preserve">Correo: </w:t>
      </w:r>
      <w:hyperlink r:id="rId12" w:history="1">
        <w:r w:rsidRPr="0018707D">
          <w:rPr>
            <w:rStyle w:val="Hyperlink"/>
            <w:b w:val="0"/>
            <w:color w:val="000000" w:themeColor="text1"/>
            <w:sz w:val="16"/>
            <w:szCs w:val="16"/>
            <w:lang w:val="es-MX"/>
          </w:rPr>
          <w:t>contacto@presidencia.gov.co</w:t>
        </w:r>
      </w:hyperlink>
      <w:r w:rsidR="00AF0587" w:rsidRPr="0018707D">
        <w:rPr>
          <w:rFonts w:cs="Arial"/>
          <w:b w:val="0"/>
          <w:bCs w:val="0"/>
          <w:color w:val="000000" w:themeColor="text1"/>
          <w:sz w:val="16"/>
          <w:szCs w:val="16"/>
          <w:lang w:val="es-MX" w:eastAsia="en-US"/>
        </w:rPr>
        <w:tab/>
      </w:r>
    </w:p>
    <w:p w:rsidR="005534BC" w:rsidRPr="00C55FEC" w:rsidRDefault="00AF0587" w:rsidP="0018707D">
      <w:pPr>
        <w:pStyle w:val="AITableHeading"/>
        <w:tabs>
          <w:tab w:val="clear" w:pos="567"/>
        </w:tabs>
        <w:rPr>
          <w:rFonts w:cs="Arial"/>
          <w:bCs w:val="0"/>
          <w:sz w:val="16"/>
          <w:szCs w:val="16"/>
          <w:lang w:val="es-ES_tradnl" w:eastAsia="en-US"/>
        </w:rPr>
      </w:pPr>
      <w:proofErr w:type="spellStart"/>
      <w:r w:rsidRPr="00C55FEC">
        <w:rPr>
          <w:rFonts w:cs="Arial"/>
          <w:bCs w:val="0"/>
          <w:sz w:val="16"/>
          <w:szCs w:val="16"/>
          <w:lang w:val="es-ES_tradnl" w:eastAsia="en-US"/>
        </w:rPr>
        <w:t>Salutation</w:t>
      </w:r>
      <w:proofErr w:type="spellEnd"/>
      <w:r w:rsidRPr="00C55FEC">
        <w:rPr>
          <w:rFonts w:cs="Arial"/>
          <w:bCs w:val="0"/>
          <w:sz w:val="16"/>
          <w:szCs w:val="16"/>
          <w:lang w:val="es-ES_tradnl" w:eastAsia="en-US"/>
        </w:rPr>
        <w:t xml:space="preserve">: </w:t>
      </w:r>
      <w:proofErr w:type="spellStart"/>
      <w:r w:rsidRPr="00C55FEC">
        <w:rPr>
          <w:rFonts w:cs="Arial"/>
          <w:bCs w:val="0"/>
          <w:sz w:val="16"/>
          <w:szCs w:val="16"/>
          <w:lang w:val="es-ES_tradnl" w:eastAsia="en-US"/>
        </w:rPr>
        <w:t>Dear</w:t>
      </w:r>
      <w:proofErr w:type="spellEnd"/>
      <w:r w:rsidRPr="00C55FEC">
        <w:rPr>
          <w:rFonts w:cs="Arial"/>
          <w:bCs w:val="0"/>
          <w:sz w:val="16"/>
          <w:szCs w:val="16"/>
          <w:lang w:val="es-ES_tradnl" w:eastAsia="en-US"/>
        </w:rPr>
        <w:t xml:space="preserve"> </w:t>
      </w:r>
      <w:proofErr w:type="spellStart"/>
      <w:r w:rsidRPr="00C55FEC">
        <w:rPr>
          <w:rFonts w:cs="Arial"/>
          <w:bCs w:val="0"/>
          <w:sz w:val="16"/>
          <w:szCs w:val="16"/>
          <w:lang w:val="es-ES_tradnl" w:eastAsia="en-US"/>
        </w:rPr>
        <w:t>President</w:t>
      </w:r>
      <w:proofErr w:type="spellEnd"/>
      <w:r w:rsidRPr="00C55FEC">
        <w:rPr>
          <w:rFonts w:cs="Arial"/>
          <w:bCs w:val="0"/>
          <w:sz w:val="16"/>
          <w:szCs w:val="16"/>
          <w:lang w:val="es-ES_tradnl" w:eastAsia="en-US"/>
        </w:rPr>
        <w:t xml:space="preserve"> Santos / Excmo. Sr. Presidente Santos</w:t>
      </w:r>
    </w:p>
    <w:p w:rsidR="0018707D" w:rsidRPr="0018707D" w:rsidRDefault="0018707D" w:rsidP="0018707D">
      <w:pPr>
        <w:pStyle w:val="AIAddressText"/>
        <w:spacing w:line="240" w:lineRule="auto"/>
        <w:rPr>
          <w:rFonts w:cs="Arial"/>
          <w:sz w:val="16"/>
          <w:szCs w:val="16"/>
          <w:u w:val="single"/>
          <w:lang w:val="es-ES_tradnl"/>
        </w:rPr>
      </w:pPr>
      <w:proofErr w:type="spellStart"/>
      <w:r w:rsidRPr="0018707D">
        <w:rPr>
          <w:rFonts w:cs="Arial"/>
          <w:sz w:val="16"/>
          <w:szCs w:val="16"/>
          <w:u w:val="single"/>
          <w:lang w:val="es-ES_tradnl"/>
        </w:rPr>
        <w:t>Ambassador</w:t>
      </w:r>
      <w:proofErr w:type="spellEnd"/>
      <w:r w:rsidRPr="0018707D">
        <w:rPr>
          <w:rFonts w:cs="Arial"/>
          <w:sz w:val="16"/>
          <w:szCs w:val="16"/>
          <w:u w:val="single"/>
          <w:lang w:val="es-ES_tradnl"/>
        </w:rPr>
        <w:t xml:space="preserve"> Camilo Reyes, </w:t>
      </w:r>
      <w:proofErr w:type="spellStart"/>
      <w:r w:rsidRPr="0018707D">
        <w:rPr>
          <w:rFonts w:cs="Arial"/>
          <w:sz w:val="16"/>
          <w:szCs w:val="16"/>
          <w:u w:val="single"/>
          <w:lang w:val="es-ES_tradnl"/>
        </w:rPr>
        <w:t>Embassy</w:t>
      </w:r>
      <w:proofErr w:type="spellEnd"/>
      <w:r w:rsidRPr="0018707D">
        <w:rPr>
          <w:rFonts w:cs="Arial"/>
          <w:sz w:val="16"/>
          <w:szCs w:val="16"/>
          <w:u w:val="single"/>
          <w:lang w:val="es-ES_tradnl"/>
        </w:rPr>
        <w:t xml:space="preserve"> of Colombia</w:t>
      </w:r>
    </w:p>
    <w:p w:rsidR="0018707D" w:rsidRPr="0018707D" w:rsidRDefault="0018707D" w:rsidP="0018707D">
      <w:pPr>
        <w:pStyle w:val="AIAddressText"/>
        <w:spacing w:line="240" w:lineRule="auto"/>
        <w:rPr>
          <w:rFonts w:cs="Arial"/>
          <w:sz w:val="16"/>
          <w:szCs w:val="16"/>
          <w:lang w:val="es-ES_tradnl"/>
        </w:rPr>
      </w:pPr>
      <w:r w:rsidRPr="0018707D">
        <w:rPr>
          <w:rFonts w:cs="Arial"/>
          <w:sz w:val="16"/>
          <w:szCs w:val="16"/>
          <w:lang w:val="es-ES_tradnl"/>
        </w:rPr>
        <w:t>1724 Massachusetts Ave NW, Washington DC 20036</w:t>
      </w:r>
    </w:p>
    <w:p w:rsidR="0018707D" w:rsidRPr="0018707D" w:rsidRDefault="0018707D" w:rsidP="0018707D">
      <w:pPr>
        <w:pStyle w:val="AIAddressText"/>
        <w:spacing w:line="240" w:lineRule="auto"/>
        <w:rPr>
          <w:rFonts w:cs="Arial"/>
          <w:color w:val="000000" w:themeColor="text1"/>
          <w:sz w:val="16"/>
          <w:szCs w:val="16"/>
          <w:lang w:val="es-ES_tradnl"/>
        </w:rPr>
      </w:pPr>
      <w:proofErr w:type="spellStart"/>
      <w:r w:rsidRPr="0018707D">
        <w:rPr>
          <w:rFonts w:cs="Arial"/>
          <w:color w:val="000000" w:themeColor="text1"/>
          <w:sz w:val="16"/>
          <w:szCs w:val="16"/>
          <w:lang w:val="es-ES_tradnl"/>
        </w:rPr>
        <w:t>Phone</w:t>
      </w:r>
      <w:proofErr w:type="spellEnd"/>
      <w:r w:rsidRPr="0018707D">
        <w:rPr>
          <w:rFonts w:cs="Arial"/>
          <w:color w:val="000000" w:themeColor="text1"/>
          <w:sz w:val="16"/>
          <w:szCs w:val="16"/>
          <w:lang w:val="es-ES_tradnl"/>
        </w:rPr>
        <w:t>: 202 387 8338 I Fax: 202-232-8643</w:t>
      </w:r>
    </w:p>
    <w:p w:rsidR="0018707D" w:rsidRPr="0018707D" w:rsidRDefault="0018707D" w:rsidP="0018707D">
      <w:pPr>
        <w:pStyle w:val="AIAddressText"/>
        <w:spacing w:line="240" w:lineRule="auto"/>
        <w:rPr>
          <w:rFonts w:cs="Arial"/>
          <w:color w:val="000000" w:themeColor="text1"/>
          <w:sz w:val="16"/>
          <w:szCs w:val="16"/>
          <w:lang w:val="es-ES_tradnl"/>
        </w:rPr>
      </w:pPr>
      <w:r w:rsidRPr="0018707D">
        <w:rPr>
          <w:rFonts w:cs="Arial"/>
          <w:color w:val="000000" w:themeColor="text1"/>
          <w:sz w:val="16"/>
          <w:szCs w:val="16"/>
          <w:lang w:val="es-ES_tradnl"/>
        </w:rPr>
        <w:t xml:space="preserve">Email: </w:t>
      </w:r>
      <w:hyperlink r:id="rId13" w:history="1">
        <w:r w:rsidRPr="0018707D">
          <w:rPr>
            <w:rStyle w:val="Hyperlink"/>
            <w:rFonts w:cs="Arial"/>
            <w:color w:val="000000" w:themeColor="text1"/>
            <w:sz w:val="16"/>
            <w:szCs w:val="16"/>
            <w:lang w:val="es-ES_tradnl"/>
          </w:rPr>
          <w:t>emwas@colombiaemb.org</w:t>
        </w:r>
      </w:hyperlink>
      <w:r w:rsidRPr="0018707D">
        <w:rPr>
          <w:rFonts w:cs="Arial"/>
          <w:color w:val="000000" w:themeColor="text1"/>
          <w:sz w:val="16"/>
          <w:szCs w:val="16"/>
          <w:lang w:val="es-ES_tradnl"/>
        </w:rPr>
        <w:t xml:space="preserve"> </w:t>
      </w:r>
    </w:p>
    <w:p w:rsidR="005A21A3" w:rsidRPr="0018707D" w:rsidRDefault="0018707D" w:rsidP="0018707D">
      <w:pPr>
        <w:pStyle w:val="AIAddressText"/>
        <w:tabs>
          <w:tab w:val="clear" w:pos="567"/>
        </w:tabs>
        <w:spacing w:line="240" w:lineRule="auto"/>
        <w:rPr>
          <w:rFonts w:cs="Arial"/>
          <w:b/>
          <w:bCs/>
          <w:color w:val="000000" w:themeColor="text1"/>
          <w:sz w:val="16"/>
          <w:szCs w:val="16"/>
        </w:rPr>
        <w:sectPr w:rsidR="005A21A3" w:rsidRPr="0018707D" w:rsidSect="0018707D">
          <w:type w:val="continuous"/>
          <w:pgSz w:w="12240" w:h="15840" w:code="1"/>
          <w:pgMar w:top="720" w:right="720" w:bottom="2160" w:left="720" w:header="0" w:footer="567" w:gutter="0"/>
          <w:cols w:num="2" w:space="720"/>
          <w:titlePg/>
          <w:docGrid w:linePitch="360"/>
        </w:sectPr>
      </w:pPr>
      <w:proofErr w:type="spellStart"/>
      <w:r w:rsidRPr="0018707D">
        <w:rPr>
          <w:rFonts w:cs="Arial"/>
          <w:b/>
          <w:color w:val="000000" w:themeColor="text1"/>
          <w:sz w:val="16"/>
          <w:szCs w:val="16"/>
          <w:lang w:val="es-ES_tradnl"/>
        </w:rPr>
        <w:t>Salutation</w:t>
      </w:r>
      <w:proofErr w:type="spellEnd"/>
      <w:r w:rsidRPr="0018707D">
        <w:rPr>
          <w:rFonts w:cs="Arial"/>
          <w:b/>
          <w:color w:val="000000" w:themeColor="text1"/>
          <w:sz w:val="16"/>
          <w:szCs w:val="16"/>
          <w:lang w:val="es-ES_tradnl"/>
        </w:rPr>
        <w:t xml:space="preserve">: </w:t>
      </w:r>
      <w:proofErr w:type="spellStart"/>
      <w:r w:rsidRPr="0018707D">
        <w:rPr>
          <w:rFonts w:cs="Arial"/>
          <w:b/>
          <w:color w:val="000000" w:themeColor="text1"/>
          <w:sz w:val="16"/>
          <w:szCs w:val="16"/>
          <w:lang w:val="es-ES_tradnl"/>
        </w:rPr>
        <w:t>Dear</w:t>
      </w:r>
      <w:proofErr w:type="spellEnd"/>
      <w:r w:rsidRPr="0018707D">
        <w:rPr>
          <w:rFonts w:cs="Arial"/>
          <w:b/>
          <w:color w:val="000000" w:themeColor="text1"/>
          <w:sz w:val="16"/>
          <w:szCs w:val="16"/>
          <w:lang w:val="es-ES_tradnl"/>
        </w:rPr>
        <w:t xml:space="preserve"> </w:t>
      </w:r>
      <w:r w:rsidRPr="0018707D">
        <w:rPr>
          <w:rFonts w:cs="Arial"/>
          <w:b/>
          <w:color w:val="000000" w:themeColor="text1"/>
          <w:sz w:val="16"/>
          <w:szCs w:val="16"/>
          <w:lang w:val="es-ES_tradnl"/>
        </w:rPr>
        <w:t xml:space="preserve"> </w:t>
      </w:r>
      <w:proofErr w:type="spellStart"/>
      <w:r w:rsidRPr="0018707D">
        <w:rPr>
          <w:rFonts w:cs="Arial"/>
          <w:b/>
          <w:color w:val="000000" w:themeColor="text1"/>
          <w:sz w:val="16"/>
          <w:szCs w:val="16"/>
          <w:lang w:val="es-ES_tradnl"/>
        </w:rPr>
        <w:t>Ambassador</w:t>
      </w:r>
      <w:proofErr w:type="spellEnd"/>
    </w:p>
    <w:p w:rsidR="0018707D" w:rsidRDefault="0018707D" w:rsidP="0018707D">
      <w:pPr>
        <w:pStyle w:val="AITextSmallNoLineSpacing"/>
        <w:spacing w:line="240" w:lineRule="auto"/>
        <w:rPr>
          <w:rFonts w:cs="Arial"/>
          <w:b/>
          <w:bCs/>
        </w:rPr>
        <w:sectPr w:rsidR="0018707D" w:rsidSect="0018707D">
          <w:type w:val="continuous"/>
          <w:pgSz w:w="12240" w:h="15840" w:code="1"/>
          <w:pgMar w:top="720" w:right="720" w:bottom="2160" w:left="720" w:header="0" w:footer="567" w:gutter="0"/>
          <w:cols w:space="567"/>
          <w:titlePg/>
          <w:docGrid w:linePitch="360"/>
        </w:sectPr>
      </w:pPr>
    </w:p>
    <w:p w:rsidR="0087445D" w:rsidRDefault="0087445D" w:rsidP="0018707D">
      <w:pPr>
        <w:pStyle w:val="AITextSmallNoLineSpacing"/>
        <w:spacing w:line="240" w:lineRule="auto"/>
        <w:rPr>
          <w:rFonts w:cs="Arial"/>
          <w:b/>
          <w:bCs/>
        </w:rPr>
      </w:pPr>
    </w:p>
    <w:p w:rsidR="0018707D" w:rsidRPr="009B1268" w:rsidRDefault="0018707D" w:rsidP="0018707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8707D" w:rsidRPr="009B1268" w:rsidRDefault="0018707D" w:rsidP="0018707D">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22.18</w:t>
      </w:r>
      <w:r w:rsidRPr="009B1268">
        <w:rPr>
          <w:rFonts w:ascii="Arial" w:hAnsi="Arial" w:cs="Arial"/>
          <w:i/>
          <w:iCs/>
          <w:color w:val="000000"/>
          <w:sz w:val="20"/>
          <w:szCs w:val="20"/>
        </w:rPr>
        <w:t xml:space="preserve"> </w:t>
      </w:r>
    </w:p>
    <w:p w:rsidR="0018707D" w:rsidRPr="00C27E96" w:rsidRDefault="0018707D" w:rsidP="0018707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18707D">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77616" w:rsidRPr="000F0AF1" w:rsidRDefault="00277616" w:rsidP="0018707D">
      <w:pPr>
        <w:rPr>
          <w:rStyle w:val="AIHeadline"/>
          <w:rFonts w:cs="Arial"/>
          <w:snapToGrid w:val="0"/>
          <w:sz w:val="38"/>
          <w:szCs w:val="38"/>
        </w:rPr>
      </w:pPr>
      <w:r>
        <w:rPr>
          <w:rStyle w:val="AIHeadline"/>
          <w:rFonts w:cs="Arial"/>
          <w:snapToGrid w:val="0"/>
          <w:sz w:val="38"/>
          <w:szCs w:val="38"/>
        </w:rPr>
        <w:t>bombing near indigenous</w:t>
      </w:r>
      <w:r w:rsidR="00BC497B">
        <w:rPr>
          <w:rStyle w:val="AIHeadline"/>
          <w:rFonts w:cs="Arial"/>
          <w:snapToGrid w:val="0"/>
          <w:sz w:val="38"/>
          <w:szCs w:val="38"/>
        </w:rPr>
        <w:t xml:space="preserve"> territor</w:t>
      </w:r>
      <w:r>
        <w:rPr>
          <w:rStyle w:val="AIHeadline"/>
          <w:rFonts w:cs="Arial"/>
          <w:snapToGrid w:val="0"/>
          <w:sz w:val="38"/>
          <w:szCs w:val="38"/>
        </w:rPr>
        <w:t>y IN CHOC</w:t>
      </w:r>
      <w:r w:rsidR="0087445D">
        <w:rPr>
          <w:rStyle w:val="AIHeadline"/>
          <w:rFonts w:cs="Arial"/>
          <w:snapToGrid w:val="0"/>
          <w:sz w:val="38"/>
          <w:szCs w:val="38"/>
        </w:rPr>
        <w:t>ó</w:t>
      </w:r>
    </w:p>
    <w:p w:rsidR="0026766F" w:rsidRPr="00F95961" w:rsidRDefault="0026766F" w:rsidP="0018707D">
      <w:pPr>
        <w:pStyle w:val="Heading2"/>
        <w:spacing w:before="120" w:after="120" w:line="240" w:lineRule="auto"/>
        <w:rPr>
          <w:rFonts w:ascii="Arial" w:hAnsi="Arial" w:cs="Arial"/>
        </w:rPr>
      </w:pPr>
      <w:bookmarkStart w:id="0" w:name="_GoBack"/>
      <w:bookmarkEnd w:id="0"/>
      <w:r w:rsidRPr="00F95961">
        <w:rPr>
          <w:rFonts w:ascii="Arial" w:hAnsi="Arial" w:cs="Arial"/>
        </w:rPr>
        <w:t>ADditional Information</w:t>
      </w:r>
    </w:p>
    <w:p w:rsidR="00BB6D32" w:rsidRPr="00BB6D32" w:rsidRDefault="00BB6D32" w:rsidP="0018707D">
      <w:pPr>
        <w:rPr>
          <w:rFonts w:ascii="Arial" w:hAnsi="Arial" w:cs="Arial"/>
          <w:sz w:val="18"/>
          <w:szCs w:val="20"/>
          <w:lang w:eastAsia="en-US"/>
        </w:rPr>
      </w:pPr>
    </w:p>
    <w:p w:rsidR="00BB6D32" w:rsidRDefault="00BB6D32" w:rsidP="0018707D">
      <w:pPr>
        <w:rPr>
          <w:rFonts w:ascii="Arial" w:hAnsi="Arial" w:cs="Arial"/>
          <w:sz w:val="18"/>
          <w:szCs w:val="20"/>
          <w:lang w:eastAsia="en-US"/>
        </w:rPr>
      </w:pPr>
      <w:r w:rsidRPr="00BB6D32">
        <w:rPr>
          <w:rFonts w:ascii="Arial" w:hAnsi="Arial" w:cs="Arial"/>
          <w:sz w:val="18"/>
          <w:szCs w:val="20"/>
          <w:lang w:eastAsia="en-US"/>
        </w:rPr>
        <w:t xml:space="preserve">Amnesty International </w:t>
      </w:r>
      <w:r w:rsidR="006C7D30">
        <w:rPr>
          <w:rFonts w:ascii="Arial" w:hAnsi="Arial" w:cs="Arial"/>
          <w:sz w:val="18"/>
          <w:szCs w:val="20"/>
          <w:lang w:eastAsia="en-US"/>
        </w:rPr>
        <w:t>ha</w:t>
      </w:r>
      <w:r>
        <w:rPr>
          <w:rFonts w:ascii="Arial" w:hAnsi="Arial" w:cs="Arial"/>
          <w:sz w:val="18"/>
          <w:szCs w:val="20"/>
          <w:lang w:eastAsia="en-US"/>
        </w:rPr>
        <w:t>s been</w:t>
      </w:r>
      <w:r w:rsidRPr="00BB6D32">
        <w:rPr>
          <w:rFonts w:ascii="Arial" w:hAnsi="Arial" w:cs="Arial"/>
          <w:sz w:val="18"/>
          <w:szCs w:val="20"/>
          <w:lang w:eastAsia="en-US"/>
        </w:rPr>
        <w:t xml:space="preserve"> drawing attention to th</w:t>
      </w:r>
      <w:r>
        <w:rPr>
          <w:rFonts w:ascii="Arial" w:hAnsi="Arial" w:cs="Arial"/>
          <w:sz w:val="18"/>
          <w:szCs w:val="20"/>
          <w:lang w:eastAsia="en-US"/>
        </w:rPr>
        <w:t>e</w:t>
      </w:r>
      <w:r w:rsidRPr="00BB6D32">
        <w:rPr>
          <w:rFonts w:ascii="Arial" w:hAnsi="Arial" w:cs="Arial"/>
          <w:sz w:val="18"/>
          <w:szCs w:val="20"/>
          <w:lang w:eastAsia="en-US"/>
        </w:rPr>
        <w:t xml:space="preserve"> serious human rights </w:t>
      </w:r>
      <w:r>
        <w:rPr>
          <w:rFonts w:ascii="Arial" w:hAnsi="Arial" w:cs="Arial"/>
          <w:sz w:val="18"/>
          <w:szCs w:val="20"/>
          <w:lang w:eastAsia="en-US"/>
        </w:rPr>
        <w:t xml:space="preserve">and security </w:t>
      </w:r>
      <w:r w:rsidR="00DF0DA9">
        <w:rPr>
          <w:rFonts w:ascii="Arial" w:hAnsi="Arial" w:cs="Arial"/>
          <w:sz w:val="18"/>
          <w:szCs w:val="20"/>
          <w:lang w:eastAsia="en-US"/>
        </w:rPr>
        <w:t>situation in the d</w:t>
      </w:r>
      <w:r w:rsidRPr="00BB6D32">
        <w:rPr>
          <w:rFonts w:ascii="Arial" w:hAnsi="Arial" w:cs="Arial"/>
          <w:sz w:val="18"/>
          <w:szCs w:val="20"/>
          <w:lang w:eastAsia="en-US"/>
        </w:rPr>
        <w:t xml:space="preserve">epartment of Chocó in order to call on Colombia to take action and ensure the effective implementation of the Peace Agreement on the ground and to fulfil its international human rights obligations. </w:t>
      </w:r>
    </w:p>
    <w:p w:rsidR="00BB6D32" w:rsidRPr="00BB6D32" w:rsidRDefault="00BB6D32" w:rsidP="0018707D">
      <w:pPr>
        <w:rPr>
          <w:rFonts w:ascii="Arial" w:hAnsi="Arial" w:cs="Arial"/>
          <w:sz w:val="18"/>
          <w:szCs w:val="20"/>
          <w:lang w:eastAsia="en-US"/>
        </w:rPr>
      </w:pPr>
    </w:p>
    <w:p w:rsidR="00BB6D32" w:rsidRDefault="00BB6D32" w:rsidP="0018707D">
      <w:pPr>
        <w:rPr>
          <w:rFonts w:ascii="Arial" w:hAnsi="Arial" w:cs="Arial"/>
          <w:sz w:val="18"/>
          <w:szCs w:val="20"/>
          <w:lang w:eastAsia="en-US"/>
        </w:rPr>
      </w:pPr>
      <w:r>
        <w:rPr>
          <w:rFonts w:ascii="Arial" w:hAnsi="Arial" w:cs="Arial"/>
          <w:sz w:val="18"/>
          <w:szCs w:val="20"/>
          <w:lang w:eastAsia="en-US"/>
        </w:rPr>
        <w:t>T</w:t>
      </w:r>
      <w:r w:rsidRPr="00BB6D32">
        <w:rPr>
          <w:rFonts w:ascii="Arial" w:hAnsi="Arial" w:cs="Arial"/>
          <w:sz w:val="18"/>
          <w:szCs w:val="20"/>
          <w:lang w:eastAsia="en-US"/>
        </w:rPr>
        <w:t xml:space="preserve">he absence of a comprehensive and effective response by all the institutions of the state in territories ravaged by the armed conflict is a direct cause of the current violations of human rights of the Indigenous and Afro-descendant inhabitants of the department. Violations of the right to life, to physical integrity, to freedom of movement, to land and to cultural identity persist. </w:t>
      </w:r>
      <w:r>
        <w:rPr>
          <w:rFonts w:ascii="Arial" w:hAnsi="Arial" w:cs="Arial"/>
          <w:sz w:val="18"/>
          <w:szCs w:val="20"/>
          <w:lang w:eastAsia="en-US"/>
        </w:rPr>
        <w:t>T</w:t>
      </w:r>
      <w:r w:rsidRPr="00BB6D32">
        <w:rPr>
          <w:rFonts w:ascii="Arial" w:hAnsi="Arial" w:cs="Arial"/>
          <w:sz w:val="18"/>
          <w:szCs w:val="20"/>
          <w:lang w:eastAsia="en-US"/>
        </w:rPr>
        <w:t>here is still a long way to go to ensure the creation of a stable and lasting peace that respects individual and collective human rights.</w:t>
      </w:r>
    </w:p>
    <w:p w:rsidR="00BB6D32" w:rsidRDefault="00BB6D32" w:rsidP="0018707D">
      <w:pPr>
        <w:rPr>
          <w:rFonts w:ascii="Arial" w:hAnsi="Arial" w:cs="Arial"/>
          <w:sz w:val="18"/>
          <w:szCs w:val="20"/>
          <w:lang w:eastAsia="en-US"/>
        </w:rPr>
      </w:pPr>
    </w:p>
    <w:p w:rsidR="00BB6D32" w:rsidRDefault="00BB6D32" w:rsidP="0018707D">
      <w:pPr>
        <w:rPr>
          <w:rFonts w:ascii="Arial" w:hAnsi="Arial" w:cs="Arial"/>
          <w:sz w:val="18"/>
          <w:szCs w:val="20"/>
          <w:lang w:eastAsia="en-US"/>
        </w:rPr>
      </w:pPr>
      <w:r>
        <w:rPr>
          <w:rFonts w:ascii="Arial" w:hAnsi="Arial" w:cs="Arial"/>
          <w:sz w:val="18"/>
          <w:szCs w:val="20"/>
          <w:lang w:eastAsia="en-US"/>
        </w:rPr>
        <w:t xml:space="preserve">The </w:t>
      </w:r>
      <w:r w:rsidR="001B214E">
        <w:rPr>
          <w:rFonts w:ascii="Arial" w:hAnsi="Arial" w:cs="Arial"/>
          <w:sz w:val="18"/>
          <w:szCs w:val="20"/>
          <w:lang w:eastAsia="en-US"/>
        </w:rPr>
        <w:t>end</w:t>
      </w:r>
      <w:r>
        <w:rPr>
          <w:rFonts w:ascii="Arial" w:hAnsi="Arial" w:cs="Arial"/>
          <w:sz w:val="18"/>
          <w:szCs w:val="20"/>
          <w:lang w:eastAsia="en-US"/>
        </w:rPr>
        <w:t xml:space="preserve"> of the </w:t>
      </w:r>
      <w:r w:rsidR="001B214E">
        <w:rPr>
          <w:rFonts w:ascii="Arial" w:hAnsi="Arial" w:cs="Arial"/>
          <w:sz w:val="18"/>
          <w:szCs w:val="20"/>
          <w:lang w:eastAsia="en-US"/>
        </w:rPr>
        <w:t xml:space="preserve">bilateral </w:t>
      </w:r>
      <w:r>
        <w:rPr>
          <w:rFonts w:ascii="Arial" w:hAnsi="Arial" w:cs="Arial"/>
          <w:sz w:val="18"/>
          <w:szCs w:val="20"/>
          <w:lang w:eastAsia="en-US"/>
        </w:rPr>
        <w:t xml:space="preserve">cease fire between the ELN and the Colombian government at the beginning of January and the suspension of the peace negotiations on </w:t>
      </w:r>
      <w:r w:rsidR="00702315">
        <w:rPr>
          <w:rFonts w:ascii="Arial" w:hAnsi="Arial" w:cs="Arial"/>
          <w:sz w:val="18"/>
          <w:szCs w:val="20"/>
          <w:lang w:eastAsia="en-US"/>
        </w:rPr>
        <w:t xml:space="preserve">29 </w:t>
      </w:r>
      <w:r>
        <w:rPr>
          <w:rFonts w:ascii="Arial" w:hAnsi="Arial" w:cs="Arial"/>
          <w:sz w:val="18"/>
          <w:szCs w:val="20"/>
          <w:lang w:eastAsia="en-US"/>
        </w:rPr>
        <w:t>January have ignited a new wave of violent action from this illegal armed group and the government has responded wit</w:t>
      </w:r>
      <w:r w:rsidR="005A21A3">
        <w:rPr>
          <w:rFonts w:ascii="Arial" w:hAnsi="Arial" w:cs="Arial"/>
          <w:sz w:val="18"/>
          <w:szCs w:val="20"/>
          <w:lang w:eastAsia="en-US"/>
        </w:rPr>
        <w:t>h increased military operations against them</w:t>
      </w:r>
      <w:r w:rsidR="001B214E">
        <w:rPr>
          <w:rFonts w:ascii="Arial" w:hAnsi="Arial" w:cs="Arial"/>
          <w:sz w:val="18"/>
          <w:szCs w:val="20"/>
          <w:lang w:eastAsia="en-US"/>
        </w:rPr>
        <w:t>.</w:t>
      </w:r>
    </w:p>
    <w:p w:rsidR="00BB6D32" w:rsidRPr="00BB6D32" w:rsidRDefault="00BB6D32" w:rsidP="0018707D">
      <w:pPr>
        <w:rPr>
          <w:rFonts w:ascii="Arial" w:hAnsi="Arial" w:cs="Arial"/>
          <w:sz w:val="18"/>
          <w:szCs w:val="20"/>
          <w:lang w:eastAsia="en-US"/>
        </w:rPr>
      </w:pPr>
    </w:p>
    <w:p w:rsidR="00BB6D32" w:rsidRDefault="00BB6D32" w:rsidP="0018707D">
      <w:pPr>
        <w:rPr>
          <w:rFonts w:ascii="Arial" w:hAnsi="Arial" w:cs="Arial"/>
          <w:sz w:val="18"/>
          <w:szCs w:val="20"/>
          <w:lang w:eastAsia="en-US"/>
        </w:rPr>
      </w:pPr>
      <w:r w:rsidRPr="00BB6D32">
        <w:rPr>
          <w:rFonts w:ascii="Arial" w:hAnsi="Arial" w:cs="Arial"/>
          <w:sz w:val="18"/>
          <w:szCs w:val="20"/>
          <w:lang w:eastAsia="en-US"/>
        </w:rPr>
        <w:t>It is regrettable that at this stage in the process</w:t>
      </w:r>
      <w:r w:rsidR="00702315">
        <w:rPr>
          <w:rFonts w:ascii="Arial" w:hAnsi="Arial" w:cs="Arial"/>
          <w:sz w:val="18"/>
          <w:szCs w:val="20"/>
          <w:lang w:eastAsia="en-US"/>
        </w:rPr>
        <w:t>,</w:t>
      </w:r>
      <w:r w:rsidRPr="00BB6D32">
        <w:rPr>
          <w:rFonts w:ascii="Arial" w:hAnsi="Arial" w:cs="Arial"/>
          <w:sz w:val="18"/>
          <w:szCs w:val="20"/>
          <w:lang w:eastAsia="en-US"/>
        </w:rPr>
        <w:t xml:space="preserve"> communities are reporting </w:t>
      </w:r>
      <w:r w:rsidR="00546A84">
        <w:rPr>
          <w:rFonts w:ascii="Arial" w:hAnsi="Arial" w:cs="Arial"/>
          <w:sz w:val="18"/>
          <w:szCs w:val="20"/>
          <w:lang w:eastAsia="en-US"/>
        </w:rPr>
        <w:t>violations</w:t>
      </w:r>
      <w:r>
        <w:rPr>
          <w:rFonts w:ascii="Arial" w:hAnsi="Arial" w:cs="Arial"/>
          <w:sz w:val="18"/>
          <w:szCs w:val="20"/>
          <w:lang w:eastAsia="en-US"/>
        </w:rPr>
        <w:t xml:space="preserve"> </w:t>
      </w:r>
      <w:r w:rsidR="00702315">
        <w:rPr>
          <w:rFonts w:ascii="Arial" w:hAnsi="Arial" w:cs="Arial"/>
          <w:sz w:val="18"/>
          <w:szCs w:val="20"/>
          <w:lang w:eastAsia="en-US"/>
        </w:rPr>
        <w:t xml:space="preserve">by </w:t>
      </w:r>
      <w:r>
        <w:rPr>
          <w:rFonts w:ascii="Arial" w:hAnsi="Arial" w:cs="Arial"/>
          <w:sz w:val="18"/>
          <w:szCs w:val="20"/>
          <w:lang w:eastAsia="en-US"/>
        </w:rPr>
        <w:t xml:space="preserve">the security forces as well as </w:t>
      </w:r>
      <w:r w:rsidRPr="00BB6D32">
        <w:rPr>
          <w:rFonts w:ascii="Arial" w:hAnsi="Arial" w:cs="Arial"/>
          <w:sz w:val="18"/>
          <w:szCs w:val="20"/>
          <w:lang w:eastAsia="en-US"/>
        </w:rPr>
        <w:t xml:space="preserve">links between </w:t>
      </w:r>
      <w:r>
        <w:rPr>
          <w:rFonts w:ascii="Arial" w:hAnsi="Arial" w:cs="Arial"/>
          <w:sz w:val="18"/>
          <w:szCs w:val="20"/>
          <w:lang w:eastAsia="en-US"/>
        </w:rPr>
        <w:t>them and p</w:t>
      </w:r>
      <w:r w:rsidRPr="00BB6D32">
        <w:rPr>
          <w:rFonts w:ascii="Arial" w:hAnsi="Arial" w:cs="Arial"/>
          <w:sz w:val="18"/>
          <w:szCs w:val="20"/>
          <w:lang w:eastAsia="en-US"/>
        </w:rPr>
        <w:t xml:space="preserve">aramilitary groups. </w:t>
      </w:r>
      <w:r>
        <w:rPr>
          <w:rFonts w:ascii="Arial" w:hAnsi="Arial" w:cs="Arial"/>
          <w:sz w:val="18"/>
          <w:szCs w:val="20"/>
          <w:lang w:eastAsia="en-US"/>
        </w:rPr>
        <w:t>Communities and national NGOs</w:t>
      </w:r>
      <w:r w:rsidRPr="00BB6D32">
        <w:rPr>
          <w:rFonts w:ascii="Arial" w:hAnsi="Arial" w:cs="Arial"/>
          <w:sz w:val="18"/>
          <w:szCs w:val="20"/>
          <w:lang w:eastAsia="en-US"/>
        </w:rPr>
        <w:t xml:space="preserve"> ha</w:t>
      </w:r>
      <w:r>
        <w:rPr>
          <w:rFonts w:ascii="Arial" w:hAnsi="Arial" w:cs="Arial"/>
          <w:sz w:val="18"/>
          <w:szCs w:val="20"/>
          <w:lang w:eastAsia="en-US"/>
        </w:rPr>
        <w:t>ve</w:t>
      </w:r>
      <w:r w:rsidRPr="00BB6D32">
        <w:rPr>
          <w:rFonts w:ascii="Arial" w:hAnsi="Arial" w:cs="Arial"/>
          <w:sz w:val="18"/>
          <w:szCs w:val="20"/>
          <w:lang w:eastAsia="en-US"/>
        </w:rPr>
        <w:t xml:space="preserve"> reported that since November 2016, paramilitary groups have been </w:t>
      </w:r>
      <w:r w:rsidR="00702315">
        <w:rPr>
          <w:rFonts w:ascii="Arial" w:hAnsi="Arial" w:cs="Arial"/>
          <w:sz w:val="18"/>
          <w:szCs w:val="20"/>
          <w:lang w:eastAsia="en-US"/>
        </w:rPr>
        <w:t xml:space="preserve">present in </w:t>
      </w:r>
      <w:r>
        <w:rPr>
          <w:rFonts w:ascii="Arial" w:hAnsi="Arial" w:cs="Arial"/>
          <w:sz w:val="18"/>
          <w:szCs w:val="20"/>
          <w:lang w:eastAsia="en-US"/>
        </w:rPr>
        <w:t>several areas of the department</w:t>
      </w:r>
      <w:r w:rsidRPr="00BB6D32">
        <w:rPr>
          <w:rFonts w:ascii="Arial" w:hAnsi="Arial" w:cs="Arial"/>
          <w:sz w:val="18"/>
          <w:szCs w:val="20"/>
          <w:lang w:eastAsia="en-US"/>
        </w:rPr>
        <w:t xml:space="preserve"> and that the state's weak response to their movements has resulted in communities in the vicinity reporting an increase in intimidation and threats, which is impacting their freedom of movement. </w:t>
      </w:r>
    </w:p>
    <w:p w:rsidR="00BB6D32" w:rsidRDefault="00BB6D32" w:rsidP="0018707D">
      <w:pPr>
        <w:rPr>
          <w:rFonts w:ascii="Arial" w:hAnsi="Arial" w:cs="Arial"/>
          <w:sz w:val="18"/>
          <w:szCs w:val="20"/>
          <w:lang w:eastAsia="en-US"/>
        </w:rPr>
      </w:pPr>
    </w:p>
    <w:p w:rsidR="00BB6D32" w:rsidRDefault="00BB6D32" w:rsidP="0018707D">
      <w:pPr>
        <w:rPr>
          <w:rFonts w:ascii="Arial" w:hAnsi="Arial" w:cs="Arial"/>
          <w:sz w:val="18"/>
          <w:szCs w:val="20"/>
          <w:lang w:eastAsia="en-US"/>
        </w:rPr>
      </w:pPr>
    </w:p>
    <w:p w:rsidR="0026766F" w:rsidRPr="00F95961" w:rsidRDefault="0026766F" w:rsidP="0018707D">
      <w:pPr>
        <w:rPr>
          <w:rFonts w:ascii="Arial" w:hAnsi="Arial" w:cs="Arial"/>
          <w:sz w:val="16"/>
          <w:szCs w:val="16"/>
        </w:rPr>
      </w:pPr>
      <w:r w:rsidRPr="00F95961">
        <w:rPr>
          <w:rFonts w:ascii="Arial" w:hAnsi="Arial" w:cs="Arial"/>
          <w:sz w:val="16"/>
          <w:szCs w:val="16"/>
        </w:rPr>
        <w:t>Name:</w:t>
      </w:r>
      <w:r w:rsidR="00BB6D32">
        <w:rPr>
          <w:rFonts w:ascii="Arial" w:hAnsi="Arial" w:cs="Arial"/>
          <w:sz w:val="16"/>
          <w:szCs w:val="16"/>
        </w:rPr>
        <w:t xml:space="preserve"> </w:t>
      </w:r>
      <w:r w:rsidR="00702315">
        <w:rPr>
          <w:rFonts w:ascii="Arial" w:hAnsi="Arial" w:cs="Arial"/>
          <w:sz w:val="16"/>
          <w:szCs w:val="16"/>
        </w:rPr>
        <w:t xml:space="preserve">Members of the </w:t>
      </w:r>
      <w:proofErr w:type="spellStart"/>
      <w:r w:rsidR="00AB0BB3">
        <w:rPr>
          <w:rFonts w:ascii="Arial" w:hAnsi="Arial" w:cs="Arial"/>
          <w:sz w:val="16"/>
          <w:szCs w:val="16"/>
        </w:rPr>
        <w:t>Wounaan</w:t>
      </w:r>
      <w:proofErr w:type="spellEnd"/>
      <w:r w:rsidR="00702315">
        <w:rPr>
          <w:rFonts w:ascii="Arial" w:hAnsi="Arial" w:cs="Arial"/>
          <w:sz w:val="16"/>
          <w:szCs w:val="16"/>
        </w:rPr>
        <w:t xml:space="preserve"> Indigenous reservation </w:t>
      </w:r>
      <w:r w:rsidR="00AB0BB3">
        <w:rPr>
          <w:rFonts w:ascii="Arial" w:hAnsi="Arial" w:cs="Arial"/>
          <w:sz w:val="16"/>
          <w:szCs w:val="16"/>
        </w:rPr>
        <w:t xml:space="preserve">of </w:t>
      </w:r>
      <w:proofErr w:type="spellStart"/>
      <w:r w:rsidR="00AB0BB3">
        <w:rPr>
          <w:rFonts w:ascii="Arial" w:hAnsi="Arial" w:cs="Arial"/>
          <w:sz w:val="16"/>
          <w:szCs w:val="16"/>
        </w:rPr>
        <w:t>Chagpién</w:t>
      </w:r>
      <w:proofErr w:type="spellEnd"/>
      <w:r w:rsidR="00AB0BB3">
        <w:rPr>
          <w:rFonts w:ascii="Arial" w:hAnsi="Arial" w:cs="Arial"/>
          <w:sz w:val="16"/>
          <w:szCs w:val="16"/>
        </w:rPr>
        <w:t xml:space="preserve"> </w:t>
      </w:r>
      <w:proofErr w:type="spellStart"/>
      <w:r w:rsidR="00AB0BB3">
        <w:rPr>
          <w:rFonts w:ascii="Arial" w:hAnsi="Arial" w:cs="Arial"/>
          <w:sz w:val="16"/>
          <w:szCs w:val="16"/>
        </w:rPr>
        <w:t>Tordó</w:t>
      </w:r>
      <w:proofErr w:type="spellEnd"/>
    </w:p>
    <w:p w:rsidR="0026766F" w:rsidRPr="00F95961" w:rsidRDefault="0026766F" w:rsidP="0018707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32046B">
        <w:rPr>
          <w:rFonts w:ascii="Arial" w:hAnsi="Arial" w:cs="Arial"/>
          <w:sz w:val="16"/>
          <w:szCs w:val="16"/>
        </w:rPr>
        <w:t xml:space="preserve"> both</w:t>
      </w:r>
    </w:p>
    <w:p w:rsidR="0026766F" w:rsidRPr="00F95961" w:rsidRDefault="0026766F" w:rsidP="0018707D">
      <w:pPr>
        <w:rPr>
          <w:rFonts w:ascii="Arial" w:hAnsi="Arial" w:cs="Arial"/>
        </w:rPr>
      </w:pPr>
    </w:p>
    <w:p w:rsidR="0026766F" w:rsidRPr="00F95961" w:rsidRDefault="0026766F" w:rsidP="0018707D">
      <w:pPr>
        <w:pStyle w:val="AITextSmallNoLineSpacing"/>
        <w:spacing w:line="240" w:lineRule="auto"/>
        <w:rPr>
          <w:rStyle w:val="StyleAIBodytextAsianSimSunChar"/>
          <w:rFonts w:cs="Arial"/>
          <w:sz w:val="18"/>
          <w:szCs w:val="18"/>
        </w:rPr>
        <w:sectPr w:rsidR="0026766F" w:rsidRPr="00F95961" w:rsidSect="0018707D">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18707D">
      <w:pPr>
        <w:pStyle w:val="AITextSmallNoLineSpacing"/>
        <w:spacing w:line="240" w:lineRule="auto"/>
        <w:jc w:val="right"/>
        <w:rPr>
          <w:rFonts w:cs="Arial"/>
          <w:sz w:val="18"/>
        </w:rPr>
      </w:pPr>
    </w:p>
    <w:p w:rsidR="0026766F" w:rsidRPr="00F95961" w:rsidRDefault="0026766F" w:rsidP="0018707D">
      <w:pPr>
        <w:pStyle w:val="AITextSmallNoLineSpacing"/>
        <w:spacing w:line="240" w:lineRule="auto"/>
        <w:jc w:val="right"/>
        <w:rPr>
          <w:rFonts w:cs="Arial"/>
          <w:sz w:val="18"/>
        </w:rPr>
      </w:pPr>
    </w:p>
    <w:p w:rsidR="0026766F" w:rsidRPr="00F95961" w:rsidRDefault="0026766F" w:rsidP="0018707D">
      <w:pPr>
        <w:rPr>
          <w:rFonts w:ascii="Arial" w:hAnsi="Arial" w:cs="Arial"/>
          <w:sz w:val="16"/>
          <w:szCs w:val="16"/>
        </w:rPr>
      </w:pPr>
      <w:r w:rsidRPr="00F95961">
        <w:rPr>
          <w:rFonts w:ascii="Arial" w:hAnsi="Arial" w:cs="Arial"/>
          <w:sz w:val="16"/>
          <w:szCs w:val="16"/>
        </w:rPr>
        <w:t xml:space="preserve">UA: </w:t>
      </w:r>
      <w:r w:rsidR="0087445D">
        <w:rPr>
          <w:rFonts w:ascii="Arial" w:hAnsi="Arial" w:cs="Arial"/>
          <w:sz w:val="16"/>
          <w:szCs w:val="16"/>
        </w:rPr>
        <w:t>22</w:t>
      </w:r>
      <w:r w:rsidR="00511D8D">
        <w:rPr>
          <w:rFonts w:ascii="Arial" w:hAnsi="Arial" w:cs="Arial"/>
          <w:sz w:val="16"/>
          <w:szCs w:val="16"/>
        </w:rPr>
        <w:t>/</w:t>
      </w:r>
      <w:r w:rsidR="005A21A3">
        <w:rPr>
          <w:rFonts w:ascii="Arial" w:hAnsi="Arial" w:cs="Arial"/>
          <w:sz w:val="16"/>
          <w:szCs w:val="16"/>
        </w:rPr>
        <w:t>18</w:t>
      </w:r>
      <w:r w:rsidR="0087445D">
        <w:rPr>
          <w:rFonts w:ascii="Arial" w:hAnsi="Arial" w:cs="Arial"/>
          <w:sz w:val="16"/>
          <w:szCs w:val="16"/>
        </w:rPr>
        <w:t xml:space="preserve"> </w:t>
      </w:r>
      <w:r w:rsidRPr="00F95961">
        <w:rPr>
          <w:rFonts w:ascii="Arial" w:hAnsi="Arial" w:cs="Arial"/>
          <w:sz w:val="16"/>
          <w:szCs w:val="16"/>
        </w:rPr>
        <w:t xml:space="preserve">Index: </w:t>
      </w:r>
      <w:r w:rsidR="00511D8D">
        <w:rPr>
          <w:rFonts w:ascii="Arial" w:hAnsi="Arial" w:cs="Arial"/>
          <w:sz w:val="16"/>
          <w:szCs w:val="16"/>
        </w:rPr>
        <w:t>AMR 23/</w:t>
      </w:r>
      <w:r w:rsidR="0087445D">
        <w:rPr>
          <w:rFonts w:ascii="Arial" w:hAnsi="Arial" w:cs="Arial"/>
          <w:sz w:val="16"/>
          <w:szCs w:val="16"/>
        </w:rPr>
        <w:t>7820</w:t>
      </w:r>
      <w:r w:rsidR="00511D8D">
        <w:rPr>
          <w:rFonts w:ascii="Arial" w:hAnsi="Arial" w:cs="Arial"/>
          <w:sz w:val="16"/>
          <w:szCs w:val="16"/>
        </w:rPr>
        <w:t>/201</w:t>
      </w:r>
      <w:r w:rsidR="005A21A3">
        <w:rPr>
          <w:rFonts w:ascii="Arial" w:hAnsi="Arial" w:cs="Arial"/>
          <w:sz w:val="16"/>
          <w:szCs w:val="16"/>
        </w:rPr>
        <w:t>8</w:t>
      </w:r>
      <w:r w:rsidR="00511D8D" w:rsidRPr="00F95961">
        <w:rPr>
          <w:rFonts w:ascii="Arial" w:hAnsi="Arial" w:cs="Arial"/>
          <w:sz w:val="16"/>
          <w:szCs w:val="16"/>
        </w:rPr>
        <w:t xml:space="preserve"> </w:t>
      </w:r>
      <w:r w:rsidRPr="00F95961">
        <w:rPr>
          <w:rFonts w:ascii="Arial" w:hAnsi="Arial" w:cs="Arial"/>
          <w:sz w:val="16"/>
          <w:szCs w:val="16"/>
        </w:rPr>
        <w:t xml:space="preserve">Issue Date: </w:t>
      </w:r>
      <w:r w:rsidR="00F81220">
        <w:rPr>
          <w:rFonts w:ascii="Arial" w:hAnsi="Arial" w:cs="Arial"/>
          <w:sz w:val="16"/>
          <w:szCs w:val="16"/>
        </w:rPr>
        <w:t>31</w:t>
      </w:r>
      <w:r w:rsidR="0087445D">
        <w:rPr>
          <w:rFonts w:ascii="Arial" w:hAnsi="Arial" w:cs="Arial"/>
          <w:sz w:val="16"/>
          <w:szCs w:val="16"/>
        </w:rPr>
        <w:t xml:space="preserve"> January </w:t>
      </w:r>
      <w:r w:rsidR="00F81220">
        <w:rPr>
          <w:rFonts w:ascii="Arial" w:hAnsi="Arial" w:cs="Arial"/>
          <w:sz w:val="16"/>
          <w:szCs w:val="16"/>
        </w:rPr>
        <w:t>2018</w:t>
      </w:r>
    </w:p>
    <w:sectPr w:rsidR="0026766F" w:rsidRPr="00F95961" w:rsidSect="0018707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E9" w:rsidRDefault="00AD2FE9">
      <w:r>
        <w:separator/>
      </w:r>
    </w:p>
  </w:endnote>
  <w:endnote w:type="continuationSeparator" w:id="0">
    <w:p w:rsidR="00AD2FE9" w:rsidRDefault="00AD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Corbel"/>
    <w:charset w:val="00"/>
    <w:family w:val="swiss"/>
    <w:pitch w:val="variable"/>
    <w:sig w:usb0="00000087"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charset w:val="00"/>
    <w:family w:val="swiss"/>
    <w:pitch w:val="variable"/>
    <w:sig w:usb0="00000087"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D2FE9">
    <w:pPr>
      <w:pStyle w:val="Footer"/>
    </w:pPr>
    <w:r w:rsidRPr="00AD2FE9">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D" w:rsidRPr="00D158C3" w:rsidRDefault="0018707D" w:rsidP="0018707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8707D" w:rsidRPr="00D158C3" w:rsidRDefault="0018707D" w:rsidP="0018707D">
    <w:pPr>
      <w:jc w:val="center"/>
      <w:rPr>
        <w:rFonts w:ascii="Arial" w:hAnsi="Arial" w:cs="Arial"/>
        <w:sz w:val="16"/>
        <w:szCs w:val="16"/>
      </w:rPr>
    </w:pPr>
    <w:r w:rsidRPr="00D158C3">
      <w:rPr>
        <w:rFonts w:ascii="Arial" w:hAnsi="Arial" w:cs="Arial"/>
        <w:sz w:val="16"/>
        <w:szCs w:val="16"/>
      </w:rPr>
      <w:t>T (212) 807- 8400 | uan@aiusa.org | www.amnestyusa.org/uan</w:t>
    </w:r>
  </w:p>
  <w:p w:rsidR="0018707D" w:rsidRPr="00D0106D" w:rsidRDefault="0018707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E9" w:rsidRDefault="00AD2FE9">
      <w:r>
        <w:separator/>
      </w:r>
    </w:p>
  </w:footnote>
  <w:footnote w:type="continuationSeparator" w:id="0">
    <w:p w:rsidR="00AD2FE9" w:rsidRDefault="00AD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55FEC" w:rsidRDefault="0026766F" w:rsidP="00B4432F">
    <w:pPr>
      <w:tabs>
        <w:tab w:val="right" w:pos="10203"/>
      </w:tabs>
      <w:rPr>
        <w:rFonts w:ascii="Arial" w:hAnsi="Arial" w:cs="Arial"/>
        <w:color w:val="FFFFFF"/>
      </w:rPr>
    </w:pPr>
    <w:r w:rsidRPr="00C55FEC">
      <w:rPr>
        <w:rFonts w:ascii="Arial" w:hAnsi="Arial" w:cs="Arial"/>
        <w:sz w:val="16"/>
        <w:szCs w:val="16"/>
      </w:rPr>
      <w:t xml:space="preserve">UA: </w:t>
    </w:r>
    <w:r w:rsidR="0087445D">
      <w:rPr>
        <w:rFonts w:ascii="Arial" w:hAnsi="Arial" w:cs="Arial"/>
        <w:sz w:val="16"/>
        <w:szCs w:val="16"/>
      </w:rPr>
      <w:t>22</w:t>
    </w:r>
    <w:r w:rsidR="005A21A3">
      <w:rPr>
        <w:rFonts w:ascii="Arial" w:hAnsi="Arial" w:cs="Arial"/>
        <w:sz w:val="16"/>
        <w:szCs w:val="16"/>
      </w:rPr>
      <w:t>/18</w:t>
    </w:r>
    <w:r w:rsidR="00511D8D" w:rsidRPr="00C55FEC">
      <w:rPr>
        <w:rFonts w:ascii="Arial" w:hAnsi="Arial" w:cs="Arial"/>
        <w:sz w:val="16"/>
        <w:szCs w:val="16"/>
      </w:rPr>
      <w:t xml:space="preserve"> </w:t>
    </w:r>
    <w:r w:rsidRPr="00C55FEC">
      <w:rPr>
        <w:rFonts w:ascii="Arial" w:hAnsi="Arial" w:cs="Arial"/>
        <w:sz w:val="16"/>
        <w:szCs w:val="16"/>
      </w:rPr>
      <w:t xml:space="preserve">Index: </w:t>
    </w:r>
    <w:r w:rsidR="00511D8D">
      <w:rPr>
        <w:rFonts w:ascii="Arial" w:hAnsi="Arial" w:cs="Arial"/>
        <w:sz w:val="16"/>
        <w:szCs w:val="16"/>
      </w:rPr>
      <w:t>AMR 23/</w:t>
    </w:r>
    <w:r w:rsidR="0087445D">
      <w:rPr>
        <w:rFonts w:ascii="Arial" w:hAnsi="Arial" w:cs="Arial"/>
        <w:sz w:val="16"/>
        <w:szCs w:val="16"/>
      </w:rPr>
      <w:t>7820</w:t>
    </w:r>
    <w:r w:rsidR="00511D8D">
      <w:rPr>
        <w:rFonts w:ascii="Arial" w:hAnsi="Arial" w:cs="Arial"/>
        <w:sz w:val="16"/>
        <w:szCs w:val="16"/>
      </w:rPr>
      <w:t>/201</w:t>
    </w:r>
    <w:r w:rsidR="005A21A3">
      <w:rPr>
        <w:rFonts w:ascii="Arial" w:hAnsi="Arial" w:cs="Arial"/>
        <w:sz w:val="16"/>
        <w:szCs w:val="16"/>
      </w:rPr>
      <w:t>8</w:t>
    </w:r>
    <w:r w:rsidR="00511D8D" w:rsidRPr="00511D8D">
      <w:rPr>
        <w:rFonts w:ascii="Arial" w:hAnsi="Arial" w:cs="Arial"/>
        <w:sz w:val="16"/>
        <w:szCs w:val="16"/>
      </w:rPr>
      <w:t xml:space="preserve"> Colombia</w:t>
    </w:r>
    <w:r w:rsidRPr="00C55FEC">
      <w:rPr>
        <w:rFonts w:ascii="Arial" w:hAnsi="Arial" w:cs="Arial"/>
        <w:sz w:val="16"/>
        <w:szCs w:val="16"/>
      </w:rPr>
      <w:tab/>
      <w:t xml:space="preserve">Date: </w:t>
    </w:r>
    <w:r w:rsidR="005A21A3">
      <w:rPr>
        <w:rFonts w:ascii="Arial" w:hAnsi="Arial" w:cs="Arial"/>
        <w:sz w:val="16"/>
        <w:szCs w:val="16"/>
      </w:rPr>
      <w:t>31 January</w:t>
    </w:r>
    <w:r w:rsidR="00511D8D">
      <w:rPr>
        <w:rFonts w:ascii="Arial" w:hAnsi="Arial" w:cs="Arial"/>
        <w:sz w:val="16"/>
        <w:szCs w:val="16"/>
      </w:rPr>
      <w:t xml:space="preserve"> 201</w:t>
    </w:r>
    <w:r w:rsidR="005A21A3">
      <w:rPr>
        <w:rFonts w:ascii="Arial" w:hAnsi="Arial" w:cs="Arial"/>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87"/>
    <w:rsid w:val="00023EE0"/>
    <w:rsid w:val="00045BA0"/>
    <w:rsid w:val="00062585"/>
    <w:rsid w:val="000941DC"/>
    <w:rsid w:val="000B16D3"/>
    <w:rsid w:val="000B23F7"/>
    <w:rsid w:val="000D3220"/>
    <w:rsid w:val="000F0AF1"/>
    <w:rsid w:val="000F11B8"/>
    <w:rsid w:val="00114598"/>
    <w:rsid w:val="001327C0"/>
    <w:rsid w:val="001411BF"/>
    <w:rsid w:val="001624EA"/>
    <w:rsid w:val="001671E0"/>
    <w:rsid w:val="0017294A"/>
    <w:rsid w:val="001844C6"/>
    <w:rsid w:val="0018707D"/>
    <w:rsid w:val="001951FB"/>
    <w:rsid w:val="00196F3C"/>
    <w:rsid w:val="001B214E"/>
    <w:rsid w:val="001B7B2B"/>
    <w:rsid w:val="001E0993"/>
    <w:rsid w:val="00236146"/>
    <w:rsid w:val="0026766F"/>
    <w:rsid w:val="0027166B"/>
    <w:rsid w:val="00277616"/>
    <w:rsid w:val="002923B7"/>
    <w:rsid w:val="002932CE"/>
    <w:rsid w:val="002B1963"/>
    <w:rsid w:val="002D62CD"/>
    <w:rsid w:val="00310926"/>
    <w:rsid w:val="0032046B"/>
    <w:rsid w:val="003405D8"/>
    <w:rsid w:val="00347243"/>
    <w:rsid w:val="00392F6D"/>
    <w:rsid w:val="00394D5D"/>
    <w:rsid w:val="003A2A73"/>
    <w:rsid w:val="003A53DA"/>
    <w:rsid w:val="003C0CA5"/>
    <w:rsid w:val="003D377A"/>
    <w:rsid w:val="003F6C6F"/>
    <w:rsid w:val="00415A74"/>
    <w:rsid w:val="00451A3E"/>
    <w:rsid w:val="00466F4F"/>
    <w:rsid w:val="00475586"/>
    <w:rsid w:val="00483E30"/>
    <w:rsid w:val="004D19C7"/>
    <w:rsid w:val="004E6A6E"/>
    <w:rsid w:val="005023E0"/>
    <w:rsid w:val="005040F2"/>
    <w:rsid w:val="00511D8D"/>
    <w:rsid w:val="005149A9"/>
    <w:rsid w:val="00523AE9"/>
    <w:rsid w:val="0053584A"/>
    <w:rsid w:val="00546A84"/>
    <w:rsid w:val="00547E39"/>
    <w:rsid w:val="005534BC"/>
    <w:rsid w:val="005A21A3"/>
    <w:rsid w:val="005C2CBA"/>
    <w:rsid w:val="005C41FB"/>
    <w:rsid w:val="005D159E"/>
    <w:rsid w:val="005E0567"/>
    <w:rsid w:val="005E3947"/>
    <w:rsid w:val="005F0D06"/>
    <w:rsid w:val="005F29C5"/>
    <w:rsid w:val="0060262C"/>
    <w:rsid w:val="00606C38"/>
    <w:rsid w:val="006814D6"/>
    <w:rsid w:val="006820E8"/>
    <w:rsid w:val="006C2190"/>
    <w:rsid w:val="006C3DE2"/>
    <w:rsid w:val="006C7D30"/>
    <w:rsid w:val="00702315"/>
    <w:rsid w:val="007179E8"/>
    <w:rsid w:val="00736B40"/>
    <w:rsid w:val="007479B8"/>
    <w:rsid w:val="007620A6"/>
    <w:rsid w:val="0077354F"/>
    <w:rsid w:val="00785A46"/>
    <w:rsid w:val="00790BC6"/>
    <w:rsid w:val="00795D45"/>
    <w:rsid w:val="007A1959"/>
    <w:rsid w:val="007A5DA8"/>
    <w:rsid w:val="007B51B3"/>
    <w:rsid w:val="007C1C7C"/>
    <w:rsid w:val="007D42B2"/>
    <w:rsid w:val="007E0CAD"/>
    <w:rsid w:val="007E57A7"/>
    <w:rsid w:val="007F2DB9"/>
    <w:rsid w:val="00815508"/>
    <w:rsid w:val="008224D0"/>
    <w:rsid w:val="008241AB"/>
    <w:rsid w:val="00831D31"/>
    <w:rsid w:val="0086100E"/>
    <w:rsid w:val="0086363D"/>
    <w:rsid w:val="0087445D"/>
    <w:rsid w:val="00875E19"/>
    <w:rsid w:val="008A7755"/>
    <w:rsid w:val="008B4C6A"/>
    <w:rsid w:val="008C6392"/>
    <w:rsid w:val="008E48B0"/>
    <w:rsid w:val="008F64FC"/>
    <w:rsid w:val="009144AA"/>
    <w:rsid w:val="00926C8C"/>
    <w:rsid w:val="0093693B"/>
    <w:rsid w:val="00946781"/>
    <w:rsid w:val="00950C7F"/>
    <w:rsid w:val="009554E6"/>
    <w:rsid w:val="00963CA3"/>
    <w:rsid w:val="00985339"/>
    <w:rsid w:val="00987C31"/>
    <w:rsid w:val="009971C5"/>
    <w:rsid w:val="009A76EF"/>
    <w:rsid w:val="009C0BC3"/>
    <w:rsid w:val="009D5F0B"/>
    <w:rsid w:val="009E0910"/>
    <w:rsid w:val="009F3BA7"/>
    <w:rsid w:val="009F4BB3"/>
    <w:rsid w:val="00A351B2"/>
    <w:rsid w:val="00A43D16"/>
    <w:rsid w:val="00A75D0E"/>
    <w:rsid w:val="00A83817"/>
    <w:rsid w:val="00AB0BB3"/>
    <w:rsid w:val="00AB781A"/>
    <w:rsid w:val="00AD2FE9"/>
    <w:rsid w:val="00AE2247"/>
    <w:rsid w:val="00AE2EB2"/>
    <w:rsid w:val="00AF0587"/>
    <w:rsid w:val="00AF4CF9"/>
    <w:rsid w:val="00B043D9"/>
    <w:rsid w:val="00B06E79"/>
    <w:rsid w:val="00B22D7A"/>
    <w:rsid w:val="00B4432F"/>
    <w:rsid w:val="00B536F3"/>
    <w:rsid w:val="00B60FB0"/>
    <w:rsid w:val="00B7223D"/>
    <w:rsid w:val="00B811E7"/>
    <w:rsid w:val="00B84EF8"/>
    <w:rsid w:val="00B9147D"/>
    <w:rsid w:val="00BA31FC"/>
    <w:rsid w:val="00BB578B"/>
    <w:rsid w:val="00BB6D32"/>
    <w:rsid w:val="00BC497B"/>
    <w:rsid w:val="00BC7AB1"/>
    <w:rsid w:val="00BD359F"/>
    <w:rsid w:val="00BE4AEB"/>
    <w:rsid w:val="00BE75EF"/>
    <w:rsid w:val="00BF186D"/>
    <w:rsid w:val="00C051AF"/>
    <w:rsid w:val="00C10E2A"/>
    <w:rsid w:val="00C264C5"/>
    <w:rsid w:val="00C5142A"/>
    <w:rsid w:val="00C55FEC"/>
    <w:rsid w:val="00C64997"/>
    <w:rsid w:val="00C77B97"/>
    <w:rsid w:val="00CA450B"/>
    <w:rsid w:val="00CB149E"/>
    <w:rsid w:val="00CE6658"/>
    <w:rsid w:val="00D0106D"/>
    <w:rsid w:val="00D03746"/>
    <w:rsid w:val="00D20DEB"/>
    <w:rsid w:val="00D40FEF"/>
    <w:rsid w:val="00D63AA5"/>
    <w:rsid w:val="00D6401F"/>
    <w:rsid w:val="00D85FE8"/>
    <w:rsid w:val="00DC5FB0"/>
    <w:rsid w:val="00DD777F"/>
    <w:rsid w:val="00DF0C26"/>
    <w:rsid w:val="00DF0DA9"/>
    <w:rsid w:val="00E23769"/>
    <w:rsid w:val="00E2387F"/>
    <w:rsid w:val="00E601DC"/>
    <w:rsid w:val="00E6735E"/>
    <w:rsid w:val="00E82D09"/>
    <w:rsid w:val="00E96397"/>
    <w:rsid w:val="00E97E64"/>
    <w:rsid w:val="00EA7847"/>
    <w:rsid w:val="00EB3D70"/>
    <w:rsid w:val="00EC130D"/>
    <w:rsid w:val="00EC2C85"/>
    <w:rsid w:val="00ED61F1"/>
    <w:rsid w:val="00F0330B"/>
    <w:rsid w:val="00F20743"/>
    <w:rsid w:val="00F25545"/>
    <w:rsid w:val="00F54365"/>
    <w:rsid w:val="00F7781E"/>
    <w:rsid w:val="00F81220"/>
    <w:rsid w:val="00F93274"/>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BF73CD-CC63-4367-8EB7-C699C957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11D8D"/>
    <w:rPr>
      <w:rFonts w:ascii="Segoe UI" w:hAnsi="Segoe UI" w:cs="Segoe UI"/>
      <w:sz w:val="18"/>
      <w:szCs w:val="18"/>
    </w:rPr>
  </w:style>
  <w:style w:type="character" w:customStyle="1" w:styleId="BalloonTextChar">
    <w:name w:val="Balloon Text Char"/>
    <w:basedOn w:val="DefaultParagraphFont"/>
    <w:link w:val="BalloonText"/>
    <w:uiPriority w:val="99"/>
    <w:locked/>
    <w:rsid w:val="00511D8D"/>
    <w:rPr>
      <w:rFonts w:ascii="Segoe UI" w:hAnsi="Segoe UI" w:cs="Segoe UI"/>
      <w:sz w:val="18"/>
      <w:szCs w:val="18"/>
      <w:lang w:val="x-none" w:eastAsia="zh-CN"/>
    </w:rPr>
  </w:style>
  <w:style w:type="paragraph" w:styleId="HTMLPreformatted">
    <w:name w:val="HTML Preformatted"/>
    <w:basedOn w:val="Normal"/>
    <w:link w:val="HTMLPreformattedChar"/>
    <w:uiPriority w:val="99"/>
    <w:rsid w:val="00C10E2A"/>
    <w:rPr>
      <w:rFonts w:ascii="Consolas" w:hAnsi="Consolas" w:cs="Consolas"/>
      <w:sz w:val="20"/>
      <w:szCs w:val="20"/>
    </w:rPr>
  </w:style>
  <w:style w:type="character" w:customStyle="1" w:styleId="HTMLPreformattedChar">
    <w:name w:val="HTML Preformatted Char"/>
    <w:basedOn w:val="DefaultParagraphFont"/>
    <w:link w:val="HTMLPreformatted"/>
    <w:uiPriority w:val="99"/>
    <w:locked/>
    <w:rsid w:val="00C10E2A"/>
    <w:rPr>
      <w:rFonts w:ascii="Consolas" w:hAnsi="Consolas" w:cs="Consolas"/>
      <w:lang w:val="x-none" w:eastAsia="zh-CN"/>
    </w:rPr>
  </w:style>
  <w:style w:type="character" w:styleId="CommentReference">
    <w:name w:val="annotation reference"/>
    <w:basedOn w:val="DefaultParagraphFont"/>
    <w:uiPriority w:val="99"/>
    <w:rsid w:val="001B214E"/>
    <w:rPr>
      <w:rFonts w:cs="Times New Roman"/>
      <w:sz w:val="16"/>
      <w:szCs w:val="16"/>
    </w:rPr>
  </w:style>
  <w:style w:type="paragraph" w:styleId="CommentText">
    <w:name w:val="annotation text"/>
    <w:basedOn w:val="Normal"/>
    <w:link w:val="CommentTextChar"/>
    <w:uiPriority w:val="99"/>
    <w:rsid w:val="001B214E"/>
    <w:rPr>
      <w:sz w:val="20"/>
      <w:szCs w:val="20"/>
    </w:rPr>
  </w:style>
  <w:style w:type="character" w:customStyle="1" w:styleId="CommentTextChar">
    <w:name w:val="Comment Text Char"/>
    <w:basedOn w:val="DefaultParagraphFont"/>
    <w:link w:val="CommentText"/>
    <w:uiPriority w:val="99"/>
    <w:locked/>
    <w:rsid w:val="001B214E"/>
    <w:rPr>
      <w:rFonts w:cs="Times New Roman"/>
      <w:lang w:val="x-none" w:eastAsia="zh-CN"/>
    </w:rPr>
  </w:style>
  <w:style w:type="paragraph" w:styleId="CommentSubject">
    <w:name w:val="annotation subject"/>
    <w:basedOn w:val="CommentText"/>
    <w:next w:val="CommentText"/>
    <w:link w:val="CommentSubjectChar"/>
    <w:uiPriority w:val="99"/>
    <w:rsid w:val="001B214E"/>
    <w:rPr>
      <w:b/>
      <w:bCs/>
    </w:rPr>
  </w:style>
  <w:style w:type="character" w:customStyle="1" w:styleId="CommentSubjectChar">
    <w:name w:val="Comment Subject Char"/>
    <w:basedOn w:val="CommentTextChar"/>
    <w:link w:val="CommentSubject"/>
    <w:uiPriority w:val="99"/>
    <w:locked/>
    <w:rsid w:val="001B214E"/>
    <w:rPr>
      <w:rFonts w:cs="Times New Roman"/>
      <w:b/>
      <w:bCs/>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18707D"/>
    <w:pPr>
      <w:ind w:left="720"/>
      <w:contextualSpacing/>
    </w:pPr>
  </w:style>
  <w:style w:type="character" w:styleId="Hyperlink">
    <w:name w:val="Hyperlink"/>
    <w:basedOn w:val="DefaultParagraphFont"/>
    <w:uiPriority w:val="99"/>
    <w:rsid w:val="001870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56326">
      <w:marLeft w:val="0"/>
      <w:marRight w:val="0"/>
      <w:marTop w:val="0"/>
      <w:marBottom w:val="0"/>
      <w:divBdr>
        <w:top w:val="none" w:sz="0" w:space="0" w:color="auto"/>
        <w:left w:val="none" w:sz="0" w:space="0" w:color="auto"/>
        <w:bottom w:val="none" w:sz="0" w:space="0" w:color="auto"/>
        <w:right w:val="none" w:sz="0" w:space="0" w:color="auto"/>
      </w:divBdr>
    </w:div>
    <w:div w:id="2126656327">
      <w:marLeft w:val="0"/>
      <w:marRight w:val="0"/>
      <w:marTop w:val="0"/>
      <w:marBottom w:val="0"/>
      <w:divBdr>
        <w:top w:val="none" w:sz="0" w:space="0" w:color="auto"/>
        <w:left w:val="none" w:sz="0" w:space="0" w:color="auto"/>
        <w:bottom w:val="none" w:sz="0" w:space="0" w:color="auto"/>
        <w:right w:val="none" w:sz="0" w:space="0" w:color="auto"/>
      </w:divBdr>
    </w:div>
    <w:div w:id="2126656328">
      <w:marLeft w:val="0"/>
      <w:marRight w:val="0"/>
      <w:marTop w:val="0"/>
      <w:marBottom w:val="0"/>
      <w:divBdr>
        <w:top w:val="none" w:sz="0" w:space="0" w:color="auto"/>
        <w:left w:val="none" w:sz="0" w:space="0" w:color="auto"/>
        <w:bottom w:val="none" w:sz="0" w:space="0" w:color="auto"/>
        <w:right w:val="none" w:sz="0" w:space="0" w:color="auto"/>
      </w:divBdr>
    </w:div>
    <w:div w:id="2126656329">
      <w:marLeft w:val="0"/>
      <w:marRight w:val="0"/>
      <w:marTop w:val="0"/>
      <w:marBottom w:val="0"/>
      <w:divBdr>
        <w:top w:val="none" w:sz="0" w:space="0" w:color="auto"/>
        <w:left w:val="none" w:sz="0" w:space="0" w:color="auto"/>
        <w:bottom w:val="none" w:sz="0" w:space="0" w:color="auto"/>
        <w:right w:val="none" w:sz="0" w:space="0" w:color="auto"/>
      </w:divBdr>
    </w:div>
    <w:div w:id="2126656330">
      <w:marLeft w:val="0"/>
      <w:marRight w:val="0"/>
      <w:marTop w:val="0"/>
      <w:marBottom w:val="0"/>
      <w:divBdr>
        <w:top w:val="none" w:sz="0" w:space="0" w:color="auto"/>
        <w:left w:val="none" w:sz="0" w:space="0" w:color="auto"/>
        <w:bottom w:val="none" w:sz="0" w:space="0" w:color="auto"/>
        <w:right w:val="none" w:sz="0" w:space="0" w:color="auto"/>
      </w:divBdr>
    </w:div>
    <w:div w:id="2126656331">
      <w:marLeft w:val="0"/>
      <w:marRight w:val="0"/>
      <w:marTop w:val="0"/>
      <w:marBottom w:val="0"/>
      <w:divBdr>
        <w:top w:val="none" w:sz="0" w:space="0" w:color="auto"/>
        <w:left w:val="none" w:sz="0" w:space="0" w:color="auto"/>
        <w:bottom w:val="none" w:sz="0" w:space="0" w:color="auto"/>
        <w:right w:val="none" w:sz="0" w:space="0" w:color="auto"/>
      </w:divBdr>
    </w:div>
    <w:div w:id="2126656332">
      <w:marLeft w:val="0"/>
      <w:marRight w:val="0"/>
      <w:marTop w:val="0"/>
      <w:marBottom w:val="0"/>
      <w:divBdr>
        <w:top w:val="none" w:sz="0" w:space="0" w:color="auto"/>
        <w:left w:val="none" w:sz="0" w:space="0" w:color="auto"/>
        <w:bottom w:val="none" w:sz="0" w:space="0" w:color="auto"/>
        <w:right w:val="none" w:sz="0" w:space="0" w:color="auto"/>
      </w:divBdr>
    </w:div>
    <w:div w:id="2126656333">
      <w:marLeft w:val="0"/>
      <w:marRight w:val="0"/>
      <w:marTop w:val="0"/>
      <w:marBottom w:val="0"/>
      <w:divBdr>
        <w:top w:val="none" w:sz="0" w:space="0" w:color="auto"/>
        <w:left w:val="none" w:sz="0" w:space="0" w:color="auto"/>
        <w:bottom w:val="none" w:sz="0" w:space="0" w:color="auto"/>
        <w:right w:val="none" w:sz="0" w:space="0" w:color="auto"/>
      </w:divBdr>
    </w:div>
    <w:div w:id="2126656334">
      <w:marLeft w:val="0"/>
      <w:marRight w:val="0"/>
      <w:marTop w:val="0"/>
      <w:marBottom w:val="0"/>
      <w:divBdr>
        <w:top w:val="none" w:sz="0" w:space="0" w:color="auto"/>
        <w:left w:val="none" w:sz="0" w:space="0" w:color="auto"/>
        <w:bottom w:val="none" w:sz="0" w:space="0" w:color="auto"/>
        <w:right w:val="none" w:sz="0" w:space="0" w:color="auto"/>
      </w:divBdr>
    </w:div>
    <w:div w:id="2126656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was@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0337-04A8-4275-A7B8-8FB98B05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820</Words>
  <Characters>4678</Characters>
  <Application>Microsoft Office Word</Application>
  <DocSecurity>4</DocSecurity>
  <Lines>38</Lines>
  <Paragraphs>10</Paragraphs>
  <ScaleCrop>false</ScaleCrop>
  <Company>Amnesty International</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Alex Cruz</dc:creator>
  <cp:keywords/>
  <dc:description/>
  <cp:lastModifiedBy>IAR1Team</cp:lastModifiedBy>
  <cp:revision>2</cp:revision>
  <dcterms:created xsi:type="dcterms:W3CDTF">2018-01-31T20:39:00Z</dcterms:created>
  <dcterms:modified xsi:type="dcterms:W3CDTF">2018-01-31T20:39:00Z</dcterms:modified>
</cp:coreProperties>
</file>