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82" w:rsidRDefault="0026766F" w:rsidP="00CA6FA5">
      <w:pPr>
        <w:pStyle w:val="AIUrgentActionTopHeading"/>
        <w:tabs>
          <w:tab w:val="clear" w:pos="567"/>
        </w:tabs>
        <w:spacing w:line="240" w:lineRule="auto"/>
        <w:rPr>
          <w:rStyle w:val="AIHeadline"/>
          <w:rFonts w:cs="Arial"/>
          <w:snapToGrid w:val="0"/>
          <w:sz w:val="38"/>
          <w:szCs w:val="38"/>
        </w:rPr>
      </w:pPr>
      <w:r w:rsidRPr="00F95961">
        <w:rPr>
          <w:rFonts w:cs="Arial"/>
          <w:sz w:val="120"/>
          <w:szCs w:val="120"/>
        </w:rPr>
        <w:t>URGENT ACTION</w:t>
      </w:r>
    </w:p>
    <w:p w:rsidR="00E26B82" w:rsidRDefault="00E26B82" w:rsidP="00CA6FA5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two young men remain DISAPPEARED </w:t>
      </w:r>
    </w:p>
    <w:p w:rsidR="00E26B82" w:rsidRPr="00EB0E63" w:rsidRDefault="00E26B82" w:rsidP="00CA6FA5">
      <w:pPr>
        <w:rPr>
          <w:rFonts w:ascii="Arial" w:hAnsi="Arial" w:cs="Arial"/>
          <w:b/>
          <w:lang w:eastAsia="en-US"/>
        </w:rPr>
      </w:pPr>
      <w:r w:rsidRPr="00EB0E63">
        <w:rPr>
          <w:rFonts w:ascii="Arial" w:hAnsi="Arial" w:cs="Arial"/>
          <w:b/>
          <w:lang w:eastAsia="en-US"/>
        </w:rPr>
        <w:t>Between 2</w:t>
      </w:r>
      <w:r>
        <w:rPr>
          <w:rFonts w:ascii="Arial" w:hAnsi="Arial" w:cs="Arial"/>
          <w:b/>
          <w:lang w:eastAsia="en-US"/>
        </w:rPr>
        <w:t>7 December and 3 January</w:t>
      </w:r>
      <w:r w:rsidRPr="00EB0E63">
        <w:rPr>
          <w:rFonts w:ascii="Arial" w:hAnsi="Arial" w:cs="Arial"/>
          <w:b/>
          <w:lang w:eastAsia="en-US"/>
        </w:rPr>
        <w:t xml:space="preserve">, at least </w:t>
      </w:r>
      <w:r w:rsidR="001A6895">
        <w:rPr>
          <w:rFonts w:ascii="Arial" w:hAnsi="Arial" w:cs="Arial"/>
          <w:b/>
          <w:lang w:eastAsia="en-US"/>
        </w:rPr>
        <w:t>seven</w:t>
      </w:r>
      <w:r w:rsidRPr="00EB0E63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young men</w:t>
      </w:r>
      <w:r w:rsidRPr="00EB0E63">
        <w:rPr>
          <w:rFonts w:ascii="Arial" w:hAnsi="Arial" w:cs="Arial"/>
          <w:b/>
          <w:lang w:eastAsia="en-US"/>
        </w:rPr>
        <w:t xml:space="preserve"> disappeared in </w:t>
      </w:r>
      <w:r>
        <w:rPr>
          <w:rFonts w:ascii="Arial" w:hAnsi="Arial" w:cs="Arial"/>
          <w:b/>
          <w:lang w:eastAsia="en-US"/>
        </w:rPr>
        <w:t xml:space="preserve">Chilpancingo, </w:t>
      </w:r>
      <w:r w:rsidR="001A6895">
        <w:rPr>
          <w:rFonts w:ascii="Arial" w:hAnsi="Arial" w:cs="Arial"/>
          <w:b/>
          <w:lang w:eastAsia="en-US"/>
        </w:rPr>
        <w:t xml:space="preserve">the </w:t>
      </w:r>
      <w:r>
        <w:rPr>
          <w:rFonts w:ascii="Arial" w:hAnsi="Arial" w:cs="Arial"/>
          <w:b/>
          <w:lang w:eastAsia="en-US"/>
        </w:rPr>
        <w:t>capital of Guerrero state</w:t>
      </w:r>
      <w:r w:rsidRPr="00EB0E63">
        <w:rPr>
          <w:rFonts w:ascii="Arial" w:hAnsi="Arial" w:cs="Arial"/>
          <w:b/>
          <w:lang w:eastAsia="en-US"/>
        </w:rPr>
        <w:t xml:space="preserve">. Most cases point to the involvement of local police. Three </w:t>
      </w:r>
      <w:r>
        <w:rPr>
          <w:rFonts w:ascii="Arial" w:hAnsi="Arial" w:cs="Arial"/>
          <w:b/>
          <w:lang w:eastAsia="en-US"/>
        </w:rPr>
        <w:t>of the disappeared</w:t>
      </w:r>
      <w:r w:rsidRPr="00EB0E63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men were</w:t>
      </w:r>
      <w:r w:rsidRPr="00EB0E63">
        <w:rPr>
          <w:rFonts w:ascii="Arial" w:hAnsi="Arial" w:cs="Arial"/>
          <w:b/>
          <w:lang w:eastAsia="en-US"/>
        </w:rPr>
        <w:t xml:space="preserve"> found alive with </w:t>
      </w:r>
      <w:r w:rsidR="003B288D">
        <w:rPr>
          <w:rFonts w:ascii="Arial" w:hAnsi="Arial" w:cs="Arial"/>
          <w:b/>
          <w:lang w:eastAsia="en-US"/>
        </w:rPr>
        <w:t xml:space="preserve">signs of </w:t>
      </w:r>
      <w:r w:rsidRPr="00EB0E63">
        <w:rPr>
          <w:rFonts w:ascii="Arial" w:hAnsi="Arial" w:cs="Arial"/>
          <w:b/>
          <w:lang w:eastAsia="en-US"/>
        </w:rPr>
        <w:t>torture</w:t>
      </w:r>
      <w:r w:rsidR="003B288D">
        <w:rPr>
          <w:rFonts w:ascii="Arial" w:hAnsi="Arial" w:cs="Arial"/>
          <w:b/>
          <w:lang w:eastAsia="en-US"/>
        </w:rPr>
        <w:t>;</w:t>
      </w:r>
      <w:r w:rsidRPr="00EB0E63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 xml:space="preserve">two others </w:t>
      </w:r>
      <w:r w:rsidRPr="00EB0E63">
        <w:rPr>
          <w:rFonts w:ascii="Arial" w:hAnsi="Arial" w:cs="Arial"/>
          <w:b/>
          <w:lang w:eastAsia="en-US"/>
        </w:rPr>
        <w:t xml:space="preserve">were found dead. The whereabouts </w:t>
      </w:r>
      <w:r>
        <w:rPr>
          <w:rFonts w:ascii="Arial" w:hAnsi="Arial" w:cs="Arial"/>
          <w:b/>
          <w:lang w:eastAsia="en-US"/>
        </w:rPr>
        <w:t xml:space="preserve">of two still </w:t>
      </w:r>
      <w:r w:rsidRPr="00EB0E63">
        <w:rPr>
          <w:rFonts w:ascii="Arial" w:hAnsi="Arial" w:cs="Arial"/>
          <w:b/>
          <w:lang w:eastAsia="en-US"/>
        </w:rPr>
        <w:t>remain unk</w:t>
      </w:r>
      <w:r>
        <w:rPr>
          <w:rFonts w:ascii="Arial" w:hAnsi="Arial" w:cs="Arial"/>
          <w:b/>
          <w:lang w:eastAsia="en-US"/>
        </w:rPr>
        <w:t>n</w:t>
      </w:r>
      <w:r w:rsidRPr="00EB0E63">
        <w:rPr>
          <w:rFonts w:ascii="Arial" w:hAnsi="Arial" w:cs="Arial"/>
          <w:b/>
          <w:lang w:eastAsia="en-US"/>
        </w:rPr>
        <w:t xml:space="preserve">own. </w:t>
      </w:r>
    </w:p>
    <w:p w:rsidR="00E26B82" w:rsidRDefault="00E26B82" w:rsidP="00CA6FA5">
      <w:pPr>
        <w:rPr>
          <w:rFonts w:ascii="Arial" w:hAnsi="Arial" w:cs="Arial"/>
          <w:color w:val="000000"/>
          <w:sz w:val="20"/>
          <w:szCs w:val="20"/>
          <w:lang w:val="en-US" w:eastAsia="es-MX"/>
        </w:rPr>
      </w:pPr>
    </w:p>
    <w:p w:rsidR="00E26B82" w:rsidRDefault="00E26B82" w:rsidP="00CA6FA5">
      <w:pPr>
        <w:rPr>
          <w:rFonts w:ascii="Arial" w:hAnsi="Arial" w:cs="Arial"/>
          <w:color w:val="000000"/>
          <w:sz w:val="20"/>
          <w:szCs w:val="20"/>
          <w:lang w:val="en-US" w:eastAsia="es-MX"/>
        </w:rPr>
      </w:pPr>
      <w:r w:rsidRPr="000715B5">
        <w:rPr>
          <w:rFonts w:ascii="Arial" w:hAnsi="Arial" w:cs="Arial"/>
          <w:color w:val="000000"/>
          <w:sz w:val="20"/>
          <w:szCs w:val="20"/>
          <w:lang w:val="en-US" w:eastAsia="es-MX"/>
        </w:rPr>
        <w:t>On 27 December</w:t>
      </w:r>
      <w:r w:rsidR="00970D9F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2017</w:t>
      </w:r>
      <w:r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>,</w:t>
      </w:r>
      <w:r w:rsidR="006A4E2F"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Chilpancingo police and state investigative police disappeared</w:t>
      </w:r>
      <w:r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proofErr w:type="spellStart"/>
      <w:r w:rsidRPr="00E342DB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>Alán</w:t>
      </w:r>
      <w:proofErr w:type="spellEnd"/>
      <w:r w:rsidRPr="00E342DB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 Alexis </w:t>
      </w:r>
      <w:r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(20) </w:t>
      </w:r>
      <w:r w:rsidR="007E4605"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>during seven days</w:t>
      </w:r>
      <w:r w:rsidR="006A4E2F"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>,</w:t>
      </w:r>
      <w:r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and tortured</w:t>
      </w:r>
      <w:r w:rsidR="006A4E2F"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him</w:t>
      </w:r>
      <w:r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along with </w:t>
      </w:r>
      <w:r w:rsidRPr="00E342DB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two teenagers </w:t>
      </w:r>
      <w:r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(15 and 16 years old - names </w:t>
      </w:r>
      <w:r w:rsidR="005B1DFE"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withheld </w:t>
      </w:r>
      <w:r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for security reasons). On 3 January 2018, these three young men </w:t>
      </w:r>
      <w:r w:rsidR="00351D03"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were found </w:t>
      </w:r>
      <w:r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with clear signs of torture and bound up with tape all over their bodies. </w:t>
      </w:r>
      <w:r w:rsidR="007E4605"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>Amnesty International received information that p</w:t>
      </w:r>
      <w:r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olice tortured these men to obtain information from them. </w:t>
      </w:r>
      <w:r w:rsidR="007E0E62"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Municipal police, </w:t>
      </w:r>
      <w:r w:rsidR="00BB3BCA">
        <w:rPr>
          <w:rFonts w:ascii="Arial" w:hAnsi="Arial" w:cs="Arial"/>
          <w:color w:val="000000"/>
          <w:sz w:val="20"/>
          <w:szCs w:val="20"/>
          <w:lang w:val="en-US" w:eastAsia="es-MX"/>
        </w:rPr>
        <w:t>alleged</w:t>
      </w:r>
      <w:r w:rsidR="00BB3BCA"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ly </w:t>
      </w:r>
      <w:r w:rsidR="007E0E62"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in collusion with organized crime, deprived </w:t>
      </w:r>
      <w:r w:rsidRPr="00E342DB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Jorge Vázquez Campos </w:t>
      </w:r>
      <w:r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(30) and </w:t>
      </w:r>
      <w:r w:rsidRPr="00E342DB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Marco </w:t>
      </w:r>
      <w:proofErr w:type="spellStart"/>
      <w:r w:rsidRPr="00E342DB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>Catalán</w:t>
      </w:r>
      <w:proofErr w:type="spellEnd"/>
      <w:r w:rsidRPr="00E342DB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 Cabrera</w:t>
      </w:r>
      <w:r w:rsidRPr="00157342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 </w:t>
      </w:r>
      <w:r w:rsidRPr="00351D03">
        <w:rPr>
          <w:rFonts w:ascii="Arial" w:hAnsi="Arial" w:cs="Arial"/>
          <w:color w:val="000000"/>
          <w:sz w:val="20"/>
          <w:szCs w:val="20"/>
          <w:lang w:val="en-US" w:eastAsia="es-MX"/>
        </w:rPr>
        <w:t>(34)</w:t>
      </w:r>
      <w:r w:rsidRPr="00157342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of their liberty and disappeared </w:t>
      </w:r>
      <w:r w:rsidR="007E0E62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them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>on 30 December</w:t>
      </w:r>
      <w:r w:rsidRPr="00B07561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r w:rsidR="00970D9F">
        <w:rPr>
          <w:rFonts w:ascii="Arial" w:hAnsi="Arial" w:cs="Arial"/>
          <w:color w:val="000000"/>
          <w:sz w:val="20"/>
          <w:szCs w:val="20"/>
          <w:lang w:val="en-US" w:eastAsia="es-MX"/>
        </w:rPr>
        <w:t>2017</w:t>
      </w:r>
      <w:r w:rsidRPr="00B07561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. </w:t>
      </w:r>
      <w:r w:rsidR="005035BE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Their bodies were later found </w:t>
      </w:r>
      <w:r w:rsidRPr="00B07561">
        <w:rPr>
          <w:rFonts w:ascii="Arial" w:hAnsi="Arial" w:cs="Arial"/>
          <w:color w:val="000000"/>
          <w:sz w:val="20"/>
          <w:szCs w:val="20"/>
          <w:lang w:val="en-US" w:eastAsia="es-MX"/>
        </w:rPr>
        <w:t>on 3 January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2018</w:t>
      </w:r>
      <w:r w:rsidRPr="00B07561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in an abandoned lot on the outskirts of Chilpancingo. </w:t>
      </w:r>
    </w:p>
    <w:p w:rsidR="00E26B82" w:rsidRDefault="00E26B82" w:rsidP="00CA6FA5">
      <w:pPr>
        <w:rPr>
          <w:rFonts w:ascii="Arial" w:hAnsi="Arial" w:cs="Arial"/>
          <w:color w:val="000000"/>
          <w:sz w:val="20"/>
          <w:szCs w:val="20"/>
          <w:lang w:val="en-US" w:eastAsia="es-MX"/>
        </w:rPr>
      </w:pPr>
    </w:p>
    <w:p w:rsidR="00E26B82" w:rsidRPr="003C2A14" w:rsidRDefault="00E26B82" w:rsidP="00CA6FA5">
      <w:pPr>
        <w:rPr>
          <w:rFonts w:ascii="Arial" w:hAnsi="Arial" w:cs="Arial"/>
          <w:color w:val="000000"/>
          <w:sz w:val="20"/>
          <w:szCs w:val="20"/>
          <w:lang w:val="en-US" w:eastAsia="es-MX"/>
        </w:rPr>
      </w:pP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Two young men remain disappeared. </w:t>
      </w:r>
      <w:r w:rsidRPr="00157342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Abel Aguilar </w:t>
      </w:r>
      <w:proofErr w:type="spellStart"/>
      <w:r w:rsidRPr="00157342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>García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r w:rsidRPr="00351D03">
        <w:rPr>
          <w:rFonts w:ascii="Arial" w:hAnsi="Arial" w:cs="Arial"/>
          <w:color w:val="000000"/>
          <w:sz w:val="20"/>
          <w:szCs w:val="20"/>
          <w:lang w:val="en-US" w:eastAsia="es-MX"/>
        </w:rPr>
        <w:t>(18)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went missing </w:t>
      </w:r>
      <w:r w:rsidRPr="000E1A9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on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25 December 2017. Families told Amnesty International that </w:t>
      </w:r>
      <w:r w:rsidR="005B1DFE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he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left his student boarding house on </w:t>
      </w:r>
      <w:r w:rsidR="00970D9F">
        <w:rPr>
          <w:rFonts w:ascii="Arial" w:hAnsi="Arial" w:cs="Arial"/>
          <w:color w:val="000000"/>
          <w:sz w:val="20"/>
          <w:szCs w:val="20"/>
          <w:lang w:val="en-US" w:eastAsia="es-MX"/>
        </w:rPr>
        <w:t>that morning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r w:rsidRPr="000E1A9B">
        <w:rPr>
          <w:rFonts w:ascii="Arial" w:hAnsi="Arial" w:cs="Arial"/>
          <w:color w:val="000000"/>
          <w:sz w:val="20"/>
          <w:szCs w:val="20"/>
          <w:lang w:val="en-US" w:eastAsia="es-MX"/>
        </w:rPr>
        <w:t>and never returned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. </w:t>
      </w:r>
      <w:proofErr w:type="spellStart"/>
      <w:r w:rsidRPr="00157342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>Efraín</w:t>
      </w:r>
      <w:proofErr w:type="spellEnd"/>
      <w:r w:rsidRPr="00157342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 </w:t>
      </w:r>
      <w:proofErr w:type="spellStart"/>
      <w:r w:rsidRPr="00157342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>Patrón</w:t>
      </w:r>
      <w:proofErr w:type="spellEnd"/>
      <w:r w:rsidRPr="00157342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 Ramos </w:t>
      </w:r>
      <w:r w:rsidRPr="00351D03">
        <w:rPr>
          <w:rFonts w:ascii="Arial" w:hAnsi="Arial" w:cs="Arial"/>
          <w:color w:val="000000"/>
          <w:sz w:val="20"/>
          <w:szCs w:val="20"/>
          <w:lang w:val="en-US" w:eastAsia="es-MX"/>
        </w:rPr>
        <w:t>(24)</w:t>
      </w:r>
      <w:r w:rsidRPr="006A4E2F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r w:rsidRPr="00D22852">
        <w:rPr>
          <w:rFonts w:ascii="Arial" w:hAnsi="Arial" w:cs="Arial"/>
          <w:color w:val="000000"/>
          <w:sz w:val="20"/>
          <w:szCs w:val="20"/>
          <w:lang w:val="en-US" w:eastAsia="es-MX"/>
        </w:rPr>
        <w:t>disappeared during the early hours of</w:t>
      </w:r>
      <w:r w:rsidR="005B1DFE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29</w:t>
      </w:r>
      <w:r w:rsidRPr="00D22852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December, and was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>reported</w:t>
      </w:r>
      <w:r w:rsidRPr="00D22852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alive for the last time while driving his vehicle down a central avenue </w:t>
      </w:r>
      <w:r w:rsidR="00970D9F">
        <w:rPr>
          <w:rFonts w:ascii="Arial" w:hAnsi="Arial" w:cs="Arial"/>
          <w:color w:val="000000"/>
          <w:sz w:val="20"/>
          <w:szCs w:val="20"/>
          <w:lang w:val="en-US" w:eastAsia="es-MX"/>
        </w:rPr>
        <w:t>of</w:t>
      </w:r>
      <w:r w:rsidRPr="00D22852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Chilpancingo.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>Families told Amnesty International that</w:t>
      </w:r>
      <w:r w:rsidR="0016280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before disappearing,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 w:eastAsia="es-MX"/>
        </w:rPr>
        <w:t>Efraín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proofErr w:type="spellStart"/>
      <w:r w:rsidR="005B1DFE">
        <w:rPr>
          <w:rFonts w:ascii="Arial" w:hAnsi="Arial" w:cs="Arial"/>
          <w:color w:val="000000"/>
          <w:sz w:val="20"/>
          <w:szCs w:val="20"/>
          <w:lang w:val="en-US" w:eastAsia="es-MX"/>
        </w:rPr>
        <w:t>Patrón</w:t>
      </w:r>
      <w:proofErr w:type="spellEnd"/>
      <w:r w:rsidR="005B1DFE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Ramos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>spoke to a friend on the phone and said</w:t>
      </w:r>
      <w:r w:rsidR="0016280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r w:rsidR="007E0E62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that </w:t>
      </w:r>
      <w:r w:rsidR="005B1DFE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municipal police had been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>follow</w:t>
      </w:r>
      <w:r w:rsidR="005B1DFE">
        <w:rPr>
          <w:rFonts w:ascii="Arial" w:hAnsi="Arial" w:cs="Arial"/>
          <w:color w:val="000000"/>
          <w:sz w:val="20"/>
          <w:szCs w:val="20"/>
          <w:lang w:val="en-US" w:eastAsia="es-MX"/>
        </w:rPr>
        <w:t>ing him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. </w:t>
      </w:r>
      <w:r w:rsidR="003B288D">
        <w:rPr>
          <w:rFonts w:ascii="Arial" w:hAnsi="Arial" w:cs="Arial"/>
          <w:color w:val="000000"/>
          <w:sz w:val="20"/>
          <w:szCs w:val="20"/>
          <w:lang w:val="en-US" w:eastAsia="es-MX"/>
        </w:rPr>
        <w:t>R</w:t>
      </w:r>
      <w:r w:rsidR="003B288D" w:rsidRPr="003C2A14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elatives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of </w:t>
      </w:r>
      <w:r w:rsidRPr="00351D03">
        <w:rPr>
          <w:rFonts w:ascii="Arial" w:hAnsi="Arial" w:cs="Arial"/>
          <w:color w:val="000000"/>
          <w:sz w:val="20"/>
          <w:szCs w:val="20"/>
          <w:lang w:val="en-US" w:eastAsia="es-MX"/>
        </w:rPr>
        <w:t>Abel Aguilar Garcia</w:t>
      </w:r>
      <w:r w:rsidRPr="00157342"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 </w:t>
      </w:r>
      <w:r w:rsidRPr="0016280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and </w:t>
      </w:r>
      <w:r w:rsidRPr="00351D03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Efrain </w:t>
      </w:r>
      <w:proofErr w:type="spellStart"/>
      <w:r w:rsidRPr="00351D03">
        <w:rPr>
          <w:rFonts w:ascii="Arial" w:hAnsi="Arial" w:cs="Arial"/>
          <w:color w:val="000000"/>
          <w:sz w:val="20"/>
          <w:szCs w:val="20"/>
          <w:lang w:val="en-US" w:eastAsia="es-MX"/>
        </w:rPr>
        <w:t>Patrón</w:t>
      </w:r>
      <w:proofErr w:type="spellEnd"/>
      <w:r w:rsidRPr="00351D03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Ramos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r w:rsidR="00970D9F">
        <w:rPr>
          <w:rFonts w:ascii="Arial" w:hAnsi="Arial" w:cs="Arial"/>
          <w:color w:val="000000"/>
          <w:sz w:val="20"/>
          <w:szCs w:val="20"/>
          <w:lang w:val="en-US" w:eastAsia="es-MX"/>
        </w:rPr>
        <w:t>claim</w:t>
      </w:r>
      <w:r w:rsidRPr="003C2A14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that the </w:t>
      </w:r>
      <w:r w:rsidR="00162808">
        <w:rPr>
          <w:rFonts w:ascii="Arial" w:hAnsi="Arial" w:cs="Arial"/>
          <w:color w:val="000000"/>
          <w:sz w:val="20"/>
          <w:szCs w:val="20"/>
          <w:lang w:val="en-US" w:eastAsia="es-MX"/>
        </w:rPr>
        <w:t>Guerrero State Attorney</w:t>
      </w:r>
      <w:r w:rsidR="005B1DFE">
        <w:rPr>
          <w:rFonts w:ascii="Arial" w:hAnsi="Arial" w:cs="Arial"/>
          <w:color w:val="000000"/>
          <w:sz w:val="20"/>
          <w:szCs w:val="20"/>
          <w:lang w:val="en-US" w:eastAsia="es-MX"/>
        </w:rPr>
        <w:t>’</w:t>
      </w:r>
      <w:r w:rsidR="00970D9F">
        <w:rPr>
          <w:rFonts w:ascii="Arial" w:hAnsi="Arial" w:cs="Arial"/>
          <w:color w:val="000000"/>
          <w:sz w:val="20"/>
          <w:szCs w:val="20"/>
          <w:lang w:val="en-US" w:eastAsia="es-MX"/>
        </w:rPr>
        <w:t>s office</w:t>
      </w:r>
      <w:r w:rsidR="0016280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  <w:r w:rsidRPr="003C2A14">
        <w:rPr>
          <w:rFonts w:ascii="Arial" w:hAnsi="Arial" w:cs="Arial"/>
          <w:color w:val="000000"/>
          <w:sz w:val="20"/>
          <w:szCs w:val="20"/>
          <w:lang w:val="en-US" w:eastAsia="es-MX"/>
        </w:rPr>
        <w:t>ha</w:t>
      </w:r>
      <w:r w:rsidR="00162808">
        <w:rPr>
          <w:rFonts w:ascii="Arial" w:hAnsi="Arial" w:cs="Arial"/>
          <w:color w:val="000000"/>
          <w:sz w:val="20"/>
          <w:szCs w:val="20"/>
          <w:lang w:val="en-US" w:eastAsia="es-MX"/>
        </w:rPr>
        <w:t>s</w:t>
      </w:r>
      <w:r w:rsidRPr="003C2A14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not carried out a </w:t>
      </w:r>
      <w:r w:rsidR="00970D9F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proper </w:t>
      </w:r>
      <w:r w:rsidRPr="003C2A14">
        <w:rPr>
          <w:rFonts w:ascii="Arial" w:hAnsi="Arial" w:cs="Arial"/>
          <w:color w:val="000000"/>
          <w:sz w:val="20"/>
          <w:szCs w:val="20"/>
          <w:lang w:val="en-US" w:eastAsia="es-MX"/>
        </w:rPr>
        <w:t>investigation</w:t>
      </w:r>
      <w:r w:rsidR="0016280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into </w:t>
      </w:r>
      <w:r w:rsidR="00970D9F">
        <w:rPr>
          <w:rFonts w:ascii="Arial" w:hAnsi="Arial" w:cs="Arial"/>
          <w:color w:val="000000"/>
          <w:sz w:val="20"/>
          <w:szCs w:val="20"/>
          <w:lang w:val="en-US" w:eastAsia="es-MX"/>
        </w:rPr>
        <w:t>the disappearances</w:t>
      </w:r>
      <w:r w:rsidRPr="003C2A14">
        <w:rPr>
          <w:rFonts w:ascii="Arial" w:hAnsi="Arial" w:cs="Arial"/>
          <w:color w:val="000000"/>
          <w:sz w:val="20"/>
          <w:szCs w:val="20"/>
          <w:lang w:val="en-US" w:eastAsia="es-MX"/>
        </w:rPr>
        <w:t>, and have</w:t>
      </w:r>
      <w:r w:rsidR="00E342DB" w:rsidRPr="00E342DB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instead tried to minimize the urgency of the cases</w:t>
      </w:r>
      <w:r w:rsidRPr="003C2A14">
        <w:rPr>
          <w:rFonts w:ascii="Arial" w:hAnsi="Arial" w:cs="Arial"/>
          <w:color w:val="000000"/>
          <w:sz w:val="20"/>
          <w:szCs w:val="20"/>
          <w:lang w:val="en-US" w:eastAsia="es-MX"/>
        </w:rPr>
        <w:t>.</w:t>
      </w:r>
    </w:p>
    <w:p w:rsidR="00E26B82" w:rsidRPr="003C2A14" w:rsidRDefault="00E26B82" w:rsidP="00CA6FA5">
      <w:pPr>
        <w:rPr>
          <w:rFonts w:ascii="Arial" w:hAnsi="Arial" w:cs="Arial"/>
          <w:color w:val="000000"/>
          <w:sz w:val="20"/>
          <w:szCs w:val="20"/>
          <w:lang w:val="en-US" w:eastAsia="es-MX"/>
        </w:rPr>
      </w:pPr>
      <w:r w:rsidRPr="003C2A14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</w:t>
      </w:r>
    </w:p>
    <w:p w:rsidR="00CA6FA5" w:rsidRPr="00E35808" w:rsidRDefault="00CA6FA5" w:rsidP="00CA6FA5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E26B82" w:rsidRPr="00CA6FA5" w:rsidRDefault="00CA6FA5" w:rsidP="00CA6FA5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3B288D" w:rsidRPr="00394881" w:rsidRDefault="003B288D" w:rsidP="00CA6FA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51D03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Urging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>the Guerrero State Attorney</w:t>
      </w:r>
      <w:r>
        <w:rPr>
          <w:rFonts w:ascii="Arial" w:hAnsi="Arial" w:cs="Arial"/>
          <w:b/>
          <w:color w:val="000000"/>
          <w:sz w:val="20"/>
          <w:szCs w:val="20"/>
          <w:lang w:val="en-US" w:eastAsia="es-MX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>to establish the whereabouts of the missing young men, as well as investigate the torture suffered by three others;</w:t>
      </w:r>
    </w:p>
    <w:p w:rsidR="006A4E2F" w:rsidRPr="00351D03" w:rsidRDefault="00E26B82" w:rsidP="00CA6FA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Calling on the </w:t>
      </w:r>
      <w:r w:rsidR="00162808"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Guerrero State Attorney 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>to carry out a prompt, exhaustiv</w:t>
      </w:r>
      <w:r w:rsidR="007E4605">
        <w:rPr>
          <w:rFonts w:ascii="Arial" w:hAnsi="Arial" w:cs="Arial"/>
          <w:color w:val="000000"/>
          <w:sz w:val="20"/>
          <w:szCs w:val="20"/>
          <w:lang w:val="en-US" w:eastAsia="es-MX"/>
        </w:rPr>
        <w:t>e and impartial investigation into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the</w:t>
      </w:r>
      <w:r w:rsidR="00970D9F">
        <w:rPr>
          <w:rFonts w:ascii="Arial" w:hAnsi="Arial" w:cs="Arial"/>
          <w:color w:val="000000"/>
          <w:sz w:val="20"/>
          <w:szCs w:val="20"/>
          <w:lang w:val="en-US" w:eastAsia="es-MX"/>
        </w:rPr>
        <w:t>se</w:t>
      </w:r>
      <w:r>
        <w:rPr>
          <w:rFonts w:ascii="Arial" w:hAnsi="Arial" w:cs="Arial"/>
          <w:color w:val="000000"/>
          <w:sz w:val="20"/>
          <w:szCs w:val="20"/>
          <w:lang w:val="en-US" w:eastAsia="es-MX"/>
        </w:rPr>
        <w:t xml:space="preserve"> events, </w:t>
      </w:r>
      <w:r w:rsidR="006A4E2F">
        <w:rPr>
          <w:rFonts w:ascii="Arial" w:hAnsi="Arial" w:cs="Arial"/>
          <w:color w:val="000000"/>
          <w:sz w:val="20"/>
          <w:szCs w:val="20"/>
          <w:lang w:val="en-US" w:eastAsia="es-MX"/>
        </w:rPr>
        <w:t>make the results public and bring those responsible to justice;</w:t>
      </w:r>
    </w:p>
    <w:p w:rsidR="005B1DFE" w:rsidRPr="005B1DFE" w:rsidRDefault="00E26B82" w:rsidP="00CA6FA5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5B1DFE">
        <w:rPr>
          <w:rFonts w:ascii="Arial" w:hAnsi="Arial" w:cs="Arial"/>
          <w:sz w:val="20"/>
          <w:szCs w:val="20"/>
          <w:lang w:val="en-US"/>
        </w:rPr>
        <w:t>Calling on the Federal Attorney General’s Office to cooperate with the investigation of the</w:t>
      </w:r>
      <w:r w:rsidR="007E4605" w:rsidRPr="005B1DFE">
        <w:rPr>
          <w:rFonts w:ascii="Arial" w:hAnsi="Arial" w:cs="Arial"/>
          <w:sz w:val="20"/>
          <w:szCs w:val="20"/>
          <w:lang w:val="en-US"/>
        </w:rPr>
        <w:t xml:space="preserve"> events and search of the </w:t>
      </w:r>
      <w:r w:rsidRPr="005B1DFE">
        <w:rPr>
          <w:rFonts w:ascii="Arial" w:hAnsi="Arial" w:cs="Arial"/>
          <w:sz w:val="20"/>
          <w:szCs w:val="20"/>
          <w:lang w:val="en-US"/>
        </w:rPr>
        <w:t>missing men</w:t>
      </w:r>
      <w:r w:rsidR="005B1DFE">
        <w:rPr>
          <w:rFonts w:ascii="Arial" w:hAnsi="Arial" w:cs="Arial"/>
          <w:sz w:val="20"/>
          <w:szCs w:val="20"/>
          <w:lang w:val="en-US"/>
        </w:rPr>
        <w:t>;</w:t>
      </w:r>
      <w:r w:rsidR="007E4605" w:rsidRPr="005B1DFE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70D9F" w:rsidRPr="005B1DFE" w:rsidRDefault="00970D9F" w:rsidP="00CA6FA5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5B1DFE">
        <w:rPr>
          <w:rFonts w:ascii="Arial" w:hAnsi="Arial" w:cs="Arial"/>
          <w:sz w:val="20"/>
          <w:szCs w:val="20"/>
          <w:lang w:val="en-US"/>
        </w:rPr>
        <w:t xml:space="preserve">Calling on the Mayor of Chilpancingo to ensure proper vetting of municipal police in order to eliminate collusion with criminal networks. </w:t>
      </w:r>
    </w:p>
    <w:p w:rsidR="0026766F" w:rsidRPr="00F95961" w:rsidRDefault="0026766F" w:rsidP="00CA6FA5">
      <w:pPr>
        <w:pStyle w:val="AITableHeading"/>
        <w:tabs>
          <w:tab w:val="clear" w:pos="567"/>
        </w:tabs>
        <w:rPr>
          <w:rFonts w:cs="Arial"/>
        </w:rPr>
      </w:pPr>
    </w:p>
    <w:p w:rsidR="00CA6FA5" w:rsidRDefault="00CA6FA5" w:rsidP="00CA6FA5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6 March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CA6FA5">
      <w:pPr>
        <w:pStyle w:val="AITableHeading"/>
        <w:tabs>
          <w:tab w:val="clear" w:pos="567"/>
        </w:tabs>
        <w:sectPr w:rsidR="005534BC" w:rsidSect="00CA6FA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62808" w:rsidRPr="00351D03" w:rsidRDefault="005B1DFE" w:rsidP="00CA6F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MX"/>
        </w:rPr>
      </w:pPr>
      <w:r w:rsidRPr="005B1DFE">
        <w:rPr>
          <w:rFonts w:cs="Arial"/>
          <w:sz w:val="16"/>
          <w:szCs w:val="16"/>
          <w:u w:val="single"/>
          <w:lang w:val="es-MX"/>
        </w:rPr>
        <w:t xml:space="preserve">Guerrero </w:t>
      </w:r>
      <w:proofErr w:type="spellStart"/>
      <w:r w:rsidR="00162808" w:rsidRPr="00351D03">
        <w:rPr>
          <w:rFonts w:cs="Arial"/>
          <w:sz w:val="16"/>
          <w:szCs w:val="16"/>
          <w:u w:val="single"/>
          <w:lang w:val="es-MX"/>
        </w:rPr>
        <w:t>State</w:t>
      </w:r>
      <w:proofErr w:type="spellEnd"/>
      <w:r w:rsidR="00162808" w:rsidRPr="00351D03">
        <w:rPr>
          <w:rFonts w:cs="Arial"/>
          <w:sz w:val="16"/>
          <w:szCs w:val="16"/>
          <w:u w:val="single"/>
          <w:lang w:val="es-MX"/>
        </w:rPr>
        <w:t xml:space="preserve"> </w:t>
      </w:r>
      <w:proofErr w:type="spellStart"/>
      <w:r w:rsidR="00162808" w:rsidRPr="00351D03">
        <w:rPr>
          <w:rFonts w:cs="Arial"/>
          <w:sz w:val="16"/>
          <w:szCs w:val="16"/>
          <w:u w:val="single"/>
          <w:lang w:val="es-MX"/>
        </w:rPr>
        <w:t>Attorney</w:t>
      </w:r>
      <w:proofErr w:type="spellEnd"/>
      <w:r w:rsidR="00162808" w:rsidRPr="00351D03">
        <w:rPr>
          <w:rFonts w:cs="Arial"/>
          <w:sz w:val="16"/>
          <w:szCs w:val="16"/>
          <w:u w:val="single"/>
          <w:lang w:val="es-MX"/>
        </w:rPr>
        <w:t xml:space="preserve"> </w:t>
      </w:r>
    </w:p>
    <w:p w:rsidR="005534BC" w:rsidRPr="00351D03" w:rsidRDefault="00162808" w:rsidP="00CA6F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351D03">
        <w:rPr>
          <w:rFonts w:cs="Arial"/>
          <w:sz w:val="16"/>
          <w:szCs w:val="16"/>
          <w:lang w:val="es-MX"/>
        </w:rPr>
        <w:t>Javier Ignacio Olea Peláez</w:t>
      </w:r>
    </w:p>
    <w:p w:rsidR="00162808" w:rsidRPr="00351D03" w:rsidRDefault="00162808" w:rsidP="00CA6FA5">
      <w:pPr>
        <w:pStyle w:val="AIAddressdetails"/>
        <w:framePr w:hSpace="0" w:wrap="auto" w:vAnchor="margin" w:hAnchor="text" w:xAlign="left" w:yAlign="inline"/>
        <w:spacing w:line="240" w:lineRule="auto"/>
        <w:suppressOverlap w:val="0"/>
        <w:rPr>
          <w:rFonts w:ascii="Arial" w:hAnsi="Arial"/>
          <w:lang w:val="fr-BE"/>
        </w:rPr>
      </w:pPr>
      <w:r w:rsidRPr="00351D03">
        <w:rPr>
          <w:rFonts w:ascii="Arial" w:hAnsi="Arial"/>
          <w:lang w:val="fr-BE"/>
        </w:rPr>
        <w:t xml:space="preserve">Boulevard René </w:t>
      </w:r>
      <w:proofErr w:type="spellStart"/>
      <w:r w:rsidRPr="00351D03">
        <w:rPr>
          <w:rFonts w:ascii="Arial" w:hAnsi="Arial"/>
          <w:lang w:val="fr-BE"/>
        </w:rPr>
        <w:t>Juárez</w:t>
      </w:r>
      <w:proofErr w:type="spellEnd"/>
      <w:r w:rsidRPr="00351D03">
        <w:rPr>
          <w:rFonts w:ascii="Arial" w:hAnsi="Arial"/>
          <w:lang w:val="fr-BE"/>
        </w:rPr>
        <w:t xml:space="preserve"> Cisneros S/N </w:t>
      </w:r>
    </w:p>
    <w:p w:rsidR="00162808" w:rsidRPr="00351D03" w:rsidRDefault="00162808" w:rsidP="00CA6FA5">
      <w:pPr>
        <w:pStyle w:val="AIAddressdetails"/>
        <w:framePr w:hSpace="0" w:wrap="auto" w:vAnchor="margin" w:hAnchor="text" w:xAlign="left" w:yAlign="inline"/>
        <w:spacing w:line="240" w:lineRule="auto"/>
        <w:suppressOverlap w:val="0"/>
        <w:rPr>
          <w:rFonts w:ascii="Arial" w:hAnsi="Arial"/>
          <w:lang w:val="es-MX"/>
        </w:rPr>
      </w:pPr>
      <w:r w:rsidRPr="00351D03">
        <w:rPr>
          <w:rFonts w:ascii="Arial" w:hAnsi="Arial"/>
          <w:lang w:val="es-MX"/>
        </w:rPr>
        <w:t xml:space="preserve">Colonia El Potrerito, C. P. 39090 </w:t>
      </w:r>
    </w:p>
    <w:p w:rsidR="00162808" w:rsidRPr="00CA6FA5" w:rsidRDefault="00162808" w:rsidP="00CA6FA5">
      <w:pPr>
        <w:pStyle w:val="AIAddressdetails"/>
        <w:framePr w:hSpace="0" w:wrap="auto" w:vAnchor="margin" w:hAnchor="text" w:xAlign="left" w:yAlign="inline"/>
        <w:spacing w:line="240" w:lineRule="auto"/>
        <w:suppressOverlap w:val="0"/>
        <w:rPr>
          <w:rFonts w:ascii="Arial" w:hAnsi="Arial"/>
          <w:color w:val="000000" w:themeColor="text1"/>
          <w:lang w:val="es-MX"/>
        </w:rPr>
      </w:pPr>
      <w:r w:rsidRPr="00CA6FA5">
        <w:rPr>
          <w:rFonts w:ascii="Arial" w:hAnsi="Arial"/>
          <w:color w:val="000000" w:themeColor="text1"/>
          <w:lang w:val="es-MX"/>
        </w:rPr>
        <w:t>Chilpancingo de los Bravo, Guerrero</w:t>
      </w:r>
    </w:p>
    <w:p w:rsidR="00162808" w:rsidRPr="00CA6FA5" w:rsidRDefault="00162808" w:rsidP="00CA6FA5">
      <w:pPr>
        <w:pStyle w:val="AIAddressdetails"/>
        <w:framePr w:hSpace="0" w:wrap="auto" w:vAnchor="margin" w:hAnchor="text" w:xAlign="left" w:yAlign="inline"/>
        <w:spacing w:line="240" w:lineRule="auto"/>
        <w:suppressOverlap w:val="0"/>
        <w:rPr>
          <w:rFonts w:ascii="Arial" w:hAnsi="Arial"/>
          <w:color w:val="000000" w:themeColor="text1"/>
          <w:lang w:val="es-MX"/>
        </w:rPr>
      </w:pPr>
      <w:r w:rsidRPr="00CA6FA5">
        <w:rPr>
          <w:rFonts w:ascii="Arial" w:hAnsi="Arial"/>
          <w:color w:val="000000" w:themeColor="text1"/>
          <w:lang w:val="es-MX"/>
        </w:rPr>
        <w:t xml:space="preserve">Email: </w:t>
      </w:r>
      <w:hyperlink r:id="rId11" w:history="1">
        <w:r w:rsidRPr="00CA6FA5">
          <w:rPr>
            <w:rStyle w:val="Hyperlink"/>
            <w:rFonts w:ascii="Arial" w:hAnsi="Arial"/>
            <w:color w:val="000000" w:themeColor="text1"/>
            <w:lang w:val="es-MX"/>
          </w:rPr>
          <w:t>aurora.solano@fiscaliaguerrero.gob.mx</w:t>
        </w:r>
      </w:hyperlink>
    </w:p>
    <w:p w:rsidR="005534BC" w:rsidRPr="00CA6FA5" w:rsidRDefault="006A4E2F" w:rsidP="00CA6FA5">
      <w:pPr>
        <w:pStyle w:val="AIAddressdetails"/>
        <w:framePr w:hSpace="0" w:wrap="auto" w:vAnchor="margin" w:hAnchor="text" w:xAlign="left" w:yAlign="inline"/>
        <w:spacing w:line="240" w:lineRule="auto"/>
        <w:suppressOverlap w:val="0"/>
        <w:rPr>
          <w:color w:val="000000" w:themeColor="text1"/>
        </w:rPr>
      </w:pPr>
      <w:r w:rsidRPr="00CA6FA5">
        <w:rPr>
          <w:rFonts w:ascii="Arial" w:hAnsi="Arial"/>
          <w:color w:val="000000" w:themeColor="text1"/>
          <w:szCs w:val="16"/>
        </w:rPr>
        <w:t xml:space="preserve">Twitter: </w:t>
      </w:r>
      <w:hyperlink r:id="rId12" w:history="1">
        <w:r w:rsidR="00162808" w:rsidRPr="00CA6FA5">
          <w:rPr>
            <w:rStyle w:val="Hyperlink"/>
            <w:rFonts w:ascii="Arial" w:hAnsi="Arial"/>
            <w:color w:val="000000" w:themeColor="text1"/>
            <w:szCs w:val="16"/>
          </w:rPr>
          <w:t>@</w:t>
        </w:r>
        <w:proofErr w:type="spellStart"/>
        <w:r w:rsidR="00162808" w:rsidRPr="00CA6FA5">
          <w:rPr>
            <w:rStyle w:val="Hyperlink"/>
            <w:rFonts w:ascii="Arial" w:hAnsi="Arial"/>
            <w:color w:val="000000" w:themeColor="text1"/>
            <w:szCs w:val="16"/>
          </w:rPr>
          <w:t>FGEGuerrero</w:t>
        </w:r>
        <w:proofErr w:type="spellEnd"/>
      </w:hyperlink>
      <w:r w:rsidR="005534BC" w:rsidRPr="00CA6FA5">
        <w:rPr>
          <w:rFonts w:ascii="Arial" w:hAnsi="Arial"/>
          <w:color w:val="000000" w:themeColor="text1"/>
        </w:rPr>
        <w:tab/>
      </w:r>
    </w:p>
    <w:p w:rsidR="005534BC" w:rsidRPr="005D159E" w:rsidRDefault="005534BC" w:rsidP="00CA6FA5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Salutation: </w:t>
      </w:r>
      <w:r w:rsidR="00162808">
        <w:rPr>
          <w:rFonts w:cs="Arial"/>
          <w:sz w:val="16"/>
          <w:szCs w:val="16"/>
        </w:rPr>
        <w:t>Dear State Attorney</w:t>
      </w:r>
      <w:r w:rsidR="006A4E2F">
        <w:rPr>
          <w:rFonts w:cs="Arial"/>
          <w:sz w:val="16"/>
          <w:szCs w:val="16"/>
        </w:rPr>
        <w:t xml:space="preserve">/ </w:t>
      </w:r>
      <w:proofErr w:type="spellStart"/>
      <w:r w:rsidR="006A4E2F">
        <w:rPr>
          <w:rFonts w:cs="Arial"/>
          <w:sz w:val="16"/>
          <w:szCs w:val="16"/>
        </w:rPr>
        <w:t>Estimado</w:t>
      </w:r>
      <w:proofErr w:type="spellEnd"/>
      <w:r w:rsidR="006A4E2F">
        <w:rPr>
          <w:rFonts w:cs="Arial"/>
          <w:sz w:val="16"/>
          <w:szCs w:val="16"/>
        </w:rPr>
        <w:t xml:space="preserve"> Fiscal </w:t>
      </w:r>
      <w:proofErr w:type="gramStart"/>
      <w:r w:rsidR="006A4E2F">
        <w:rPr>
          <w:rFonts w:cs="Arial"/>
          <w:sz w:val="16"/>
          <w:szCs w:val="16"/>
        </w:rPr>
        <w:t>del</w:t>
      </w:r>
      <w:proofErr w:type="gramEnd"/>
      <w:r w:rsidR="006A4E2F">
        <w:rPr>
          <w:rFonts w:cs="Arial"/>
          <w:sz w:val="16"/>
          <w:szCs w:val="16"/>
        </w:rPr>
        <w:t xml:space="preserve"> Estado</w:t>
      </w:r>
    </w:p>
    <w:p w:rsidR="00CA6FA5" w:rsidRPr="00CA6FA5" w:rsidRDefault="00CA6FA5" w:rsidP="00CA6FA5">
      <w:pPr>
        <w:pStyle w:val="AITextSmallNoLineSpacing"/>
        <w:rPr>
          <w:rFonts w:cs="Arial"/>
          <w:u w:val="single"/>
        </w:rPr>
      </w:pPr>
      <w:r w:rsidRPr="00CA6FA5">
        <w:rPr>
          <w:rFonts w:cs="Arial"/>
          <w:u w:val="single"/>
        </w:rPr>
        <w:t>Ambassador Geronimo Gutierrez Fernandez, Embassy of Mexico</w:t>
      </w:r>
    </w:p>
    <w:p w:rsidR="00CA6FA5" w:rsidRPr="00CA6FA5" w:rsidRDefault="00CA6FA5" w:rsidP="00CA6FA5">
      <w:pPr>
        <w:pStyle w:val="AITextSmallNoLineSpacing"/>
        <w:spacing w:line="240" w:lineRule="auto"/>
        <w:rPr>
          <w:rFonts w:cs="Arial"/>
          <w:color w:val="000000" w:themeColor="text1"/>
        </w:rPr>
      </w:pPr>
      <w:r w:rsidRPr="00CA6FA5">
        <w:rPr>
          <w:rFonts w:cs="Arial"/>
          <w:color w:val="000000" w:themeColor="text1"/>
        </w:rPr>
        <w:t>1911 Pennsylvania Ave. NW, Washington DC 20006</w:t>
      </w:r>
    </w:p>
    <w:p w:rsidR="00CA6FA5" w:rsidRPr="00CA6FA5" w:rsidRDefault="00CA6FA5" w:rsidP="00CA6FA5">
      <w:pPr>
        <w:pStyle w:val="AITextSmallNoLineSpacing"/>
        <w:spacing w:line="240" w:lineRule="auto"/>
        <w:rPr>
          <w:rFonts w:cs="Arial"/>
          <w:color w:val="000000" w:themeColor="text1"/>
        </w:rPr>
      </w:pPr>
      <w:r w:rsidRPr="00CA6FA5">
        <w:rPr>
          <w:rFonts w:cs="Arial"/>
          <w:color w:val="000000" w:themeColor="text1"/>
        </w:rPr>
        <w:t xml:space="preserve">Phone: 1 202 728 </w:t>
      </w:r>
      <w:proofErr w:type="gramStart"/>
      <w:r w:rsidRPr="00CA6FA5">
        <w:rPr>
          <w:rFonts w:cs="Arial"/>
          <w:color w:val="000000" w:themeColor="text1"/>
        </w:rPr>
        <w:t>1600  I</w:t>
      </w:r>
      <w:proofErr w:type="gramEnd"/>
      <w:r w:rsidRPr="00CA6FA5">
        <w:rPr>
          <w:rFonts w:cs="Arial"/>
          <w:color w:val="000000" w:themeColor="text1"/>
        </w:rPr>
        <w:t xml:space="preserve">  Fax: 202 728 1698</w:t>
      </w:r>
    </w:p>
    <w:p w:rsidR="00CA6FA5" w:rsidRPr="00CA6FA5" w:rsidRDefault="00CA6FA5" w:rsidP="00CA6FA5">
      <w:pPr>
        <w:pStyle w:val="AITextSmallNoLineSpacing"/>
        <w:spacing w:line="240" w:lineRule="auto"/>
        <w:rPr>
          <w:rFonts w:cs="Arial"/>
          <w:color w:val="000000" w:themeColor="text1"/>
        </w:rPr>
      </w:pPr>
      <w:r w:rsidRPr="00CA6FA5">
        <w:rPr>
          <w:rFonts w:cs="Arial"/>
          <w:color w:val="000000" w:themeColor="text1"/>
        </w:rPr>
        <w:t xml:space="preserve">Email: </w:t>
      </w:r>
      <w:hyperlink r:id="rId13" w:history="1">
        <w:r w:rsidRPr="00CA6FA5">
          <w:rPr>
            <w:rStyle w:val="Hyperlink"/>
            <w:rFonts w:cs="Arial"/>
            <w:color w:val="000000" w:themeColor="text1"/>
          </w:rPr>
          <w:t>mexembusa@sre.gob.mx</w:t>
        </w:r>
      </w:hyperlink>
    </w:p>
    <w:p w:rsidR="00CA6FA5" w:rsidRPr="00CA6FA5" w:rsidRDefault="00CA6FA5" w:rsidP="00CA6FA5">
      <w:pPr>
        <w:pStyle w:val="AITextSmallNoLineSpacing"/>
        <w:spacing w:line="240" w:lineRule="auto"/>
        <w:rPr>
          <w:rFonts w:cs="Arial"/>
          <w:color w:val="000000" w:themeColor="text1"/>
        </w:rPr>
      </w:pPr>
      <w:r w:rsidRPr="00CA6FA5">
        <w:rPr>
          <w:rFonts w:cs="Arial"/>
          <w:color w:val="000000" w:themeColor="text1"/>
        </w:rPr>
        <w:t xml:space="preserve">Twitter: </w:t>
      </w:r>
      <w:hyperlink r:id="rId14" w:history="1">
        <w:r w:rsidRPr="00CA6FA5">
          <w:rPr>
            <w:rStyle w:val="Hyperlink"/>
            <w:rFonts w:cs="Arial"/>
            <w:color w:val="000000" w:themeColor="text1"/>
          </w:rPr>
          <w:t>@GERONIMO__GF</w:t>
        </w:r>
      </w:hyperlink>
    </w:p>
    <w:p w:rsidR="00162808" w:rsidRPr="00CA6FA5" w:rsidRDefault="00CA6FA5" w:rsidP="00CA6FA5">
      <w:pPr>
        <w:pStyle w:val="AITextSmallNoLineSpacing"/>
        <w:spacing w:line="240" w:lineRule="auto"/>
        <w:rPr>
          <w:rFonts w:cs="Arial"/>
          <w:b/>
          <w:color w:val="000000" w:themeColor="text1"/>
          <w:lang w:val="en-US"/>
        </w:rPr>
      </w:pPr>
      <w:r w:rsidRPr="00CA6FA5">
        <w:rPr>
          <w:rFonts w:cs="Arial"/>
          <w:b/>
          <w:color w:val="000000" w:themeColor="text1"/>
        </w:rPr>
        <w:t>Salutation: Dear Ambassador</w:t>
      </w:r>
    </w:p>
    <w:p w:rsidR="00CA6FA5" w:rsidRPr="00CA6FA5" w:rsidRDefault="00CA6FA5" w:rsidP="00CA6FA5">
      <w:pPr>
        <w:pStyle w:val="AITextSmallNoLineSpacing"/>
        <w:spacing w:line="240" w:lineRule="auto"/>
        <w:rPr>
          <w:rFonts w:cs="Arial"/>
          <w:b/>
          <w:lang w:val="en-US"/>
        </w:rPr>
        <w:sectPr w:rsidR="00CA6FA5" w:rsidRPr="00CA6FA5" w:rsidSect="00CA6FA5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5B1DFE" w:rsidRPr="003B288D" w:rsidRDefault="005B1DFE" w:rsidP="00CA6FA5">
      <w:pPr>
        <w:pStyle w:val="AITextSmallNoLineSpacing"/>
        <w:spacing w:line="240" w:lineRule="auto"/>
        <w:rPr>
          <w:rFonts w:cs="Arial"/>
          <w:lang w:val="en-US"/>
        </w:rPr>
      </w:pPr>
    </w:p>
    <w:p w:rsidR="005B1DFE" w:rsidRPr="003B288D" w:rsidRDefault="005B1DFE" w:rsidP="00CA6FA5">
      <w:pPr>
        <w:pStyle w:val="AITextSmallNoLineSpacing"/>
        <w:spacing w:line="240" w:lineRule="auto"/>
        <w:rPr>
          <w:rFonts w:cs="Arial"/>
          <w:lang w:val="en-US"/>
        </w:rPr>
      </w:pPr>
    </w:p>
    <w:p w:rsidR="005534BC" w:rsidRPr="003B288D" w:rsidRDefault="005534BC" w:rsidP="00CA6FA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3B288D">
        <w:rPr>
          <w:rFonts w:cs="Arial"/>
          <w:sz w:val="16"/>
          <w:szCs w:val="16"/>
          <w:lang w:val="en-US"/>
        </w:rPr>
        <w:tab/>
      </w:r>
    </w:p>
    <w:p w:rsidR="005534BC" w:rsidRPr="003B288D" w:rsidRDefault="005534BC" w:rsidP="00CA6FA5">
      <w:pPr>
        <w:pStyle w:val="AITextSmallNoLineSpacing"/>
        <w:spacing w:line="240" w:lineRule="auto"/>
        <w:rPr>
          <w:rFonts w:cs="Arial"/>
          <w:b/>
          <w:bCs/>
          <w:lang w:val="en-US"/>
        </w:rPr>
        <w:sectPr w:rsidR="005534BC" w:rsidRPr="003B288D" w:rsidSect="00CA6FA5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</w:sectPr>
      </w:pPr>
    </w:p>
    <w:p w:rsidR="00CA6FA5" w:rsidRPr="009B1268" w:rsidRDefault="00CA6FA5" w:rsidP="00CA6FA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CA6FA5" w:rsidRPr="009B1268" w:rsidRDefault="00CA6FA5" w:rsidP="00CA6F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12.18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CA6FA5" w:rsidRPr="00C27E96" w:rsidRDefault="00CA6FA5" w:rsidP="00CA6FA5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CA6FA5" w:rsidRPr="00C27E96" w:rsidRDefault="00CA6FA5" w:rsidP="00CA6FA5">
      <w:pPr>
        <w:rPr>
          <w:rFonts w:ascii="Arial" w:hAnsi="Arial" w:cs="Arial"/>
          <w:color w:val="000000"/>
          <w:sz w:val="20"/>
          <w:szCs w:val="20"/>
        </w:rPr>
      </w:pPr>
    </w:p>
    <w:p w:rsidR="0026766F" w:rsidRPr="00F95961" w:rsidRDefault="0026766F" w:rsidP="00CA6FA5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157342" w:rsidRDefault="00157342" w:rsidP="00CA6FA5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two young men remain DISAPPEARED </w:t>
      </w:r>
    </w:p>
    <w:p w:rsidR="0026766F" w:rsidRDefault="0026766F" w:rsidP="00CA6FA5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157342" w:rsidRDefault="007E0E62" w:rsidP="00CA6FA5">
      <w:pPr>
        <w:rPr>
          <w:rFonts w:ascii="Arial" w:hAnsi="Arial" w:cs="Arial"/>
          <w:sz w:val="18"/>
          <w:szCs w:val="20"/>
          <w:lang w:eastAsia="en-US"/>
        </w:rPr>
      </w:pPr>
      <w:r>
        <w:rPr>
          <w:rFonts w:ascii="Arial" w:hAnsi="Arial" w:cs="Arial"/>
          <w:sz w:val="18"/>
          <w:szCs w:val="20"/>
          <w:lang w:eastAsia="en-US"/>
        </w:rPr>
        <w:t>In late December 2017</w:t>
      </w:r>
      <w:r w:rsidR="00E26B82" w:rsidRPr="00157342">
        <w:rPr>
          <w:rFonts w:ascii="Arial" w:hAnsi="Arial" w:cs="Arial"/>
          <w:sz w:val="18"/>
          <w:szCs w:val="20"/>
          <w:lang w:eastAsia="en-US"/>
        </w:rPr>
        <w:t>, a spate of disappearances took place in the city of Chilpancingo, in the southern region of Guerrero</w:t>
      </w:r>
      <w:r>
        <w:rPr>
          <w:rFonts w:ascii="Arial" w:hAnsi="Arial" w:cs="Arial"/>
          <w:sz w:val="18"/>
          <w:szCs w:val="20"/>
          <w:lang w:eastAsia="en-US"/>
        </w:rPr>
        <w:t>, western Mexico</w:t>
      </w:r>
      <w:r w:rsidR="00E26B82" w:rsidRPr="00157342">
        <w:rPr>
          <w:rFonts w:ascii="Arial" w:hAnsi="Arial" w:cs="Arial"/>
          <w:sz w:val="18"/>
          <w:szCs w:val="20"/>
          <w:lang w:eastAsia="en-US"/>
        </w:rPr>
        <w:t xml:space="preserve">. Local and national media immediately reported the allegations of nexus between these crimes and local police. </w:t>
      </w:r>
      <w:r w:rsidR="00157342">
        <w:rPr>
          <w:rFonts w:ascii="Arial" w:hAnsi="Arial" w:cs="Arial"/>
          <w:sz w:val="18"/>
          <w:szCs w:val="20"/>
          <w:lang w:eastAsia="en-US"/>
        </w:rPr>
        <w:t xml:space="preserve">Amnesty International researchers documented these cases with field research and </w:t>
      </w:r>
      <w:r>
        <w:rPr>
          <w:rFonts w:ascii="Arial" w:hAnsi="Arial" w:cs="Arial"/>
          <w:sz w:val="18"/>
          <w:szCs w:val="20"/>
          <w:lang w:eastAsia="en-US"/>
        </w:rPr>
        <w:t xml:space="preserve">published </w:t>
      </w:r>
      <w:r w:rsidR="00157342">
        <w:rPr>
          <w:rFonts w:ascii="Arial" w:hAnsi="Arial" w:cs="Arial"/>
          <w:sz w:val="18"/>
          <w:szCs w:val="20"/>
          <w:lang w:eastAsia="en-US"/>
        </w:rPr>
        <w:t>a press release</w:t>
      </w:r>
      <w:r w:rsidR="00AC7389">
        <w:rPr>
          <w:rFonts w:ascii="Arial" w:hAnsi="Arial" w:cs="Arial"/>
          <w:sz w:val="18"/>
          <w:szCs w:val="20"/>
          <w:lang w:eastAsia="en-US"/>
        </w:rPr>
        <w:t xml:space="preserve"> with their research findings (s</w:t>
      </w:r>
      <w:r w:rsidR="00157342">
        <w:rPr>
          <w:rFonts w:ascii="Arial" w:hAnsi="Arial" w:cs="Arial"/>
          <w:sz w:val="18"/>
          <w:szCs w:val="20"/>
          <w:lang w:eastAsia="en-US"/>
        </w:rPr>
        <w:t xml:space="preserve">ee here: </w:t>
      </w:r>
      <w:r w:rsidR="00157342" w:rsidRPr="00157342">
        <w:rPr>
          <w:rFonts w:ascii="Arial" w:hAnsi="Arial" w:cs="Arial"/>
          <w:sz w:val="18"/>
          <w:szCs w:val="20"/>
          <w:lang w:eastAsia="en-US"/>
        </w:rPr>
        <w:t>https://www.amnesty.org/en/latest/news/2018/01/mexico-cloaked-by-silence-of-christmas-police-unleash-spate-of-at-least-5-enforced-disappearances-in-guerrero/</w:t>
      </w:r>
      <w:r w:rsidR="00AC7389">
        <w:rPr>
          <w:rFonts w:ascii="Arial" w:hAnsi="Arial" w:cs="Arial"/>
          <w:sz w:val="18"/>
          <w:szCs w:val="20"/>
          <w:lang w:eastAsia="en-US"/>
        </w:rPr>
        <w:t>)</w:t>
      </w:r>
      <w:r>
        <w:rPr>
          <w:rFonts w:ascii="Arial" w:hAnsi="Arial" w:cs="Arial"/>
          <w:sz w:val="18"/>
          <w:szCs w:val="20"/>
          <w:lang w:eastAsia="en-US"/>
        </w:rPr>
        <w:t>.</w:t>
      </w:r>
      <w:r w:rsidR="00157342" w:rsidRPr="00157342">
        <w:rPr>
          <w:rFonts w:ascii="Arial" w:hAnsi="Arial" w:cs="Arial"/>
          <w:sz w:val="18"/>
          <w:szCs w:val="20"/>
          <w:lang w:eastAsia="en-US"/>
        </w:rPr>
        <w:t xml:space="preserve"> </w:t>
      </w:r>
    </w:p>
    <w:p w:rsidR="00157342" w:rsidRDefault="00157342" w:rsidP="00CA6FA5">
      <w:pPr>
        <w:rPr>
          <w:rFonts w:ascii="Arial" w:hAnsi="Arial" w:cs="Arial"/>
          <w:sz w:val="18"/>
          <w:szCs w:val="20"/>
          <w:lang w:eastAsia="en-US"/>
        </w:rPr>
      </w:pPr>
    </w:p>
    <w:p w:rsidR="00157342" w:rsidRPr="00157342" w:rsidRDefault="00157342" w:rsidP="00CA6FA5">
      <w:pPr>
        <w:rPr>
          <w:rFonts w:ascii="Arial" w:hAnsi="Arial" w:cs="Arial"/>
          <w:sz w:val="18"/>
          <w:szCs w:val="20"/>
          <w:lang w:eastAsia="en-US"/>
        </w:rPr>
      </w:pPr>
      <w:r>
        <w:rPr>
          <w:rFonts w:ascii="Arial" w:hAnsi="Arial" w:cs="Arial"/>
          <w:sz w:val="18"/>
          <w:szCs w:val="20"/>
          <w:lang w:eastAsia="en-US"/>
        </w:rPr>
        <w:t xml:space="preserve">These disappearances </w:t>
      </w:r>
      <w:r w:rsidR="007E4605">
        <w:rPr>
          <w:rFonts w:ascii="Arial" w:hAnsi="Arial" w:cs="Arial"/>
          <w:sz w:val="18"/>
          <w:szCs w:val="20"/>
          <w:lang w:eastAsia="en-US"/>
        </w:rPr>
        <w:t>took place</w:t>
      </w:r>
      <w:r>
        <w:rPr>
          <w:rFonts w:ascii="Arial" w:hAnsi="Arial" w:cs="Arial"/>
          <w:sz w:val="18"/>
          <w:szCs w:val="20"/>
          <w:lang w:eastAsia="en-US"/>
        </w:rPr>
        <w:t xml:space="preserve"> approximately </w:t>
      </w:r>
      <w:r w:rsidR="007E4605">
        <w:rPr>
          <w:rFonts w:ascii="Arial" w:hAnsi="Arial" w:cs="Arial"/>
          <w:sz w:val="18"/>
          <w:szCs w:val="20"/>
          <w:lang w:eastAsia="en-US"/>
        </w:rPr>
        <w:t>one</w:t>
      </w:r>
      <w:r>
        <w:rPr>
          <w:rFonts w:ascii="Arial" w:hAnsi="Arial" w:cs="Arial"/>
          <w:sz w:val="18"/>
          <w:szCs w:val="20"/>
          <w:lang w:eastAsia="en-US"/>
        </w:rPr>
        <w:t xml:space="preserve"> hour away from where the notorious mass disappearance of 43 students </w:t>
      </w:r>
      <w:r w:rsidR="007E0E62">
        <w:rPr>
          <w:rFonts w:ascii="Arial" w:hAnsi="Arial" w:cs="Arial"/>
          <w:sz w:val="18"/>
          <w:szCs w:val="20"/>
          <w:lang w:eastAsia="en-US"/>
        </w:rPr>
        <w:t>from the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eastAsia="en-US"/>
        </w:rPr>
        <w:t>Ayoztinapa</w:t>
      </w:r>
      <w:proofErr w:type="spellEnd"/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="007E0E62">
        <w:rPr>
          <w:rFonts w:ascii="Arial" w:hAnsi="Arial" w:cs="Arial"/>
          <w:sz w:val="18"/>
          <w:szCs w:val="20"/>
          <w:lang w:eastAsia="en-US"/>
        </w:rPr>
        <w:t xml:space="preserve">rural teachers’ training college </w:t>
      </w:r>
      <w:r>
        <w:rPr>
          <w:rFonts w:ascii="Arial" w:hAnsi="Arial" w:cs="Arial"/>
          <w:sz w:val="18"/>
          <w:szCs w:val="20"/>
          <w:lang w:eastAsia="en-US"/>
        </w:rPr>
        <w:t xml:space="preserve">occurred in September 2014. </w:t>
      </w:r>
    </w:p>
    <w:p w:rsidR="00157342" w:rsidRPr="00157342" w:rsidRDefault="00157342" w:rsidP="00CA6FA5">
      <w:pPr>
        <w:rPr>
          <w:rFonts w:ascii="Arial" w:hAnsi="Arial" w:cs="Arial"/>
          <w:sz w:val="18"/>
          <w:szCs w:val="20"/>
          <w:lang w:eastAsia="en-US"/>
        </w:rPr>
      </w:pPr>
    </w:p>
    <w:p w:rsidR="00157342" w:rsidRPr="00157342" w:rsidRDefault="00157342" w:rsidP="00CA6FA5">
      <w:pPr>
        <w:pStyle w:val="C6BodyText"/>
        <w:rPr>
          <w:rFonts w:eastAsia="SimSun" w:cs="Arial"/>
          <w:color w:val="auto"/>
          <w:sz w:val="18"/>
          <w:lang w:val="en-GB"/>
        </w:rPr>
      </w:pPr>
      <w:r w:rsidRPr="00157342">
        <w:rPr>
          <w:rFonts w:eastAsia="SimSun" w:cs="Arial"/>
          <w:color w:val="auto"/>
          <w:sz w:val="18"/>
          <w:lang w:val="en-GB"/>
        </w:rPr>
        <w:t xml:space="preserve">Enforced disappearances </w:t>
      </w:r>
      <w:r w:rsidR="001A6895">
        <w:rPr>
          <w:rFonts w:eastAsia="SimSun" w:cs="Arial"/>
          <w:color w:val="auto"/>
          <w:sz w:val="18"/>
          <w:lang w:val="en-GB"/>
        </w:rPr>
        <w:t>(</w:t>
      </w:r>
      <w:r w:rsidRPr="00157342">
        <w:rPr>
          <w:rFonts w:eastAsia="SimSun" w:cs="Arial"/>
          <w:color w:val="auto"/>
          <w:sz w:val="18"/>
          <w:lang w:val="en-GB"/>
        </w:rPr>
        <w:t>with the invol</w:t>
      </w:r>
      <w:bookmarkStart w:id="0" w:name="_GoBack"/>
      <w:bookmarkEnd w:id="0"/>
      <w:r w:rsidRPr="00157342">
        <w:rPr>
          <w:rFonts w:eastAsia="SimSun" w:cs="Arial"/>
          <w:color w:val="auto"/>
          <w:sz w:val="18"/>
          <w:lang w:val="en-GB"/>
        </w:rPr>
        <w:t>vement of the state</w:t>
      </w:r>
      <w:r w:rsidR="001A6895">
        <w:rPr>
          <w:rFonts w:eastAsia="SimSun" w:cs="Arial"/>
          <w:color w:val="auto"/>
          <w:sz w:val="18"/>
          <w:lang w:val="en-GB"/>
        </w:rPr>
        <w:t>)</w:t>
      </w:r>
      <w:r w:rsidRPr="00157342">
        <w:rPr>
          <w:rFonts w:eastAsia="SimSun" w:cs="Arial"/>
          <w:color w:val="auto"/>
          <w:sz w:val="18"/>
          <w:lang w:val="en-GB"/>
        </w:rPr>
        <w:t xml:space="preserve"> and disappearances committ</w:t>
      </w:r>
      <w:r>
        <w:rPr>
          <w:rFonts w:eastAsia="SimSun" w:cs="Arial"/>
          <w:color w:val="auto"/>
          <w:sz w:val="18"/>
          <w:lang w:val="en-GB"/>
        </w:rPr>
        <w:t>ed by non-state actors continue</w:t>
      </w:r>
      <w:r w:rsidRPr="00157342">
        <w:rPr>
          <w:rFonts w:eastAsia="SimSun" w:cs="Arial"/>
          <w:color w:val="auto"/>
          <w:sz w:val="18"/>
          <w:lang w:val="en-GB"/>
        </w:rPr>
        <w:t xml:space="preserve"> to be common </w:t>
      </w:r>
      <w:r>
        <w:rPr>
          <w:rFonts w:eastAsia="SimSun" w:cs="Arial"/>
          <w:color w:val="auto"/>
          <w:sz w:val="18"/>
          <w:lang w:val="en-GB"/>
        </w:rPr>
        <w:t xml:space="preserve">in Mexico </w:t>
      </w:r>
      <w:r w:rsidRPr="00157342">
        <w:rPr>
          <w:rFonts w:eastAsia="SimSun" w:cs="Arial"/>
          <w:color w:val="auto"/>
          <w:sz w:val="18"/>
          <w:lang w:val="en-GB"/>
        </w:rPr>
        <w:t>and those responsible enjoy almost absolute impunity. The official National Register of Missing and Disappeared Persons indicate</w:t>
      </w:r>
      <w:r>
        <w:rPr>
          <w:rFonts w:eastAsia="SimSun" w:cs="Arial"/>
          <w:color w:val="auto"/>
          <w:sz w:val="18"/>
          <w:lang w:val="en-GB"/>
        </w:rPr>
        <w:t>s</w:t>
      </w:r>
      <w:r w:rsidRPr="00157342">
        <w:rPr>
          <w:rFonts w:eastAsia="SimSun" w:cs="Arial"/>
          <w:color w:val="auto"/>
          <w:sz w:val="18"/>
          <w:lang w:val="en-GB"/>
        </w:rPr>
        <w:t xml:space="preserve"> that,</w:t>
      </w:r>
      <w:r>
        <w:rPr>
          <w:rFonts w:eastAsia="SimSun" w:cs="Arial"/>
          <w:color w:val="auto"/>
          <w:sz w:val="18"/>
          <w:lang w:val="en-GB"/>
        </w:rPr>
        <w:t xml:space="preserve"> by the end of 2017</w:t>
      </w:r>
      <w:r w:rsidRPr="00157342">
        <w:rPr>
          <w:rFonts w:eastAsia="SimSun" w:cs="Arial"/>
          <w:color w:val="auto"/>
          <w:sz w:val="18"/>
          <w:lang w:val="en-GB"/>
        </w:rPr>
        <w:t xml:space="preserve">, the fate or whereabouts of 33,482 people (24,805 men and 8,677 women) remained unknown. The actual numbers </w:t>
      </w:r>
      <w:r>
        <w:rPr>
          <w:rFonts w:eastAsia="SimSun" w:cs="Arial"/>
          <w:color w:val="auto"/>
          <w:sz w:val="18"/>
          <w:lang w:val="en-GB"/>
        </w:rPr>
        <w:t>are probably higher</w:t>
      </w:r>
      <w:r w:rsidRPr="00157342">
        <w:rPr>
          <w:rFonts w:eastAsia="SimSun" w:cs="Arial"/>
          <w:color w:val="auto"/>
          <w:sz w:val="18"/>
          <w:lang w:val="en-GB"/>
        </w:rPr>
        <w:t xml:space="preserve"> because the official figure</w:t>
      </w:r>
      <w:r>
        <w:rPr>
          <w:rFonts w:eastAsia="SimSun" w:cs="Arial"/>
          <w:color w:val="auto"/>
          <w:sz w:val="18"/>
          <w:lang w:val="en-GB"/>
        </w:rPr>
        <w:t>s exclude</w:t>
      </w:r>
      <w:r w:rsidRPr="00157342">
        <w:rPr>
          <w:rFonts w:eastAsia="SimSun" w:cs="Arial"/>
          <w:color w:val="auto"/>
          <w:sz w:val="18"/>
          <w:lang w:val="en-GB"/>
        </w:rPr>
        <w:t xml:space="preserve"> federal cases that occurred before 2014 and cases classified as other criminal offences such as hostage-taking or human trafficking.</w:t>
      </w:r>
    </w:p>
    <w:p w:rsidR="00157342" w:rsidRPr="00157342" w:rsidRDefault="00157342" w:rsidP="00CA6FA5">
      <w:pPr>
        <w:pStyle w:val="C6BodyText"/>
        <w:rPr>
          <w:rFonts w:eastAsia="SimSun" w:cs="Arial"/>
          <w:color w:val="auto"/>
          <w:sz w:val="18"/>
          <w:lang w:val="en-GB"/>
        </w:rPr>
      </w:pPr>
      <w:r w:rsidRPr="00157342">
        <w:rPr>
          <w:rFonts w:eastAsia="SimSun" w:cs="Arial"/>
          <w:color w:val="auto"/>
          <w:sz w:val="18"/>
          <w:lang w:val="en-GB"/>
        </w:rPr>
        <w:t>Investigations into cases of missing persons</w:t>
      </w:r>
      <w:r>
        <w:rPr>
          <w:rFonts w:eastAsia="SimSun" w:cs="Arial"/>
          <w:color w:val="auto"/>
          <w:sz w:val="18"/>
          <w:lang w:val="en-GB"/>
        </w:rPr>
        <w:t xml:space="preserve"> continue</w:t>
      </w:r>
      <w:r w:rsidRPr="00157342">
        <w:rPr>
          <w:rFonts w:eastAsia="SimSun" w:cs="Arial"/>
          <w:color w:val="auto"/>
          <w:sz w:val="18"/>
          <w:lang w:val="en-GB"/>
        </w:rPr>
        <w:t xml:space="preserve"> to be flawed</w:t>
      </w:r>
      <w:r>
        <w:rPr>
          <w:rFonts w:eastAsia="SimSun" w:cs="Arial"/>
          <w:color w:val="auto"/>
          <w:sz w:val="18"/>
          <w:lang w:val="en-GB"/>
        </w:rPr>
        <w:t xml:space="preserve"> and authorities generally fail</w:t>
      </w:r>
      <w:r w:rsidRPr="00157342">
        <w:rPr>
          <w:rFonts w:eastAsia="SimSun" w:cs="Arial"/>
          <w:color w:val="auto"/>
          <w:sz w:val="18"/>
          <w:lang w:val="en-GB"/>
        </w:rPr>
        <w:t xml:space="preserve"> to immediately initiate searches for the victims. </w:t>
      </w:r>
    </w:p>
    <w:p w:rsidR="00157342" w:rsidRPr="00157342" w:rsidRDefault="00157342" w:rsidP="00CA6FA5">
      <w:pPr>
        <w:rPr>
          <w:rFonts w:ascii="Arial" w:hAnsi="Arial" w:cs="Arial"/>
          <w:sz w:val="18"/>
          <w:szCs w:val="20"/>
          <w:lang w:eastAsia="en-US"/>
        </w:rPr>
      </w:pPr>
    </w:p>
    <w:p w:rsidR="00E26B82" w:rsidRPr="00157342" w:rsidRDefault="00E26B82" w:rsidP="00CA6FA5">
      <w:pPr>
        <w:rPr>
          <w:rFonts w:ascii="Arial" w:hAnsi="Arial" w:cs="Arial"/>
          <w:sz w:val="18"/>
          <w:szCs w:val="20"/>
          <w:lang w:eastAsia="en-US"/>
        </w:rPr>
      </w:pPr>
    </w:p>
    <w:p w:rsidR="00E26B82" w:rsidRPr="00157342" w:rsidRDefault="00E26B82" w:rsidP="00CA6FA5">
      <w:pPr>
        <w:rPr>
          <w:rFonts w:ascii="Arial" w:hAnsi="Arial" w:cs="Arial"/>
          <w:sz w:val="18"/>
          <w:szCs w:val="20"/>
          <w:lang w:eastAsia="en-US"/>
        </w:rPr>
      </w:pPr>
    </w:p>
    <w:p w:rsidR="0026766F" w:rsidRPr="00364E77" w:rsidRDefault="0026766F" w:rsidP="00CA6FA5">
      <w:pPr>
        <w:rPr>
          <w:rFonts w:ascii="Arial" w:hAnsi="Arial" w:cs="Arial"/>
          <w:sz w:val="16"/>
          <w:szCs w:val="16"/>
        </w:rPr>
      </w:pPr>
      <w:r w:rsidRPr="00364E77">
        <w:rPr>
          <w:rFonts w:ascii="Arial" w:hAnsi="Arial" w:cs="Arial"/>
          <w:sz w:val="16"/>
          <w:szCs w:val="16"/>
        </w:rPr>
        <w:t>Name:</w:t>
      </w:r>
      <w:r w:rsidR="007E0E62" w:rsidRPr="00364E7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E0E62" w:rsidRPr="00364E77">
        <w:rPr>
          <w:rFonts w:ascii="Arial" w:hAnsi="Arial" w:cs="Arial"/>
          <w:sz w:val="16"/>
          <w:szCs w:val="16"/>
        </w:rPr>
        <w:t>Alán</w:t>
      </w:r>
      <w:proofErr w:type="spellEnd"/>
      <w:r w:rsidR="007E0E62" w:rsidRPr="00364E77">
        <w:rPr>
          <w:rFonts w:ascii="Arial" w:hAnsi="Arial" w:cs="Arial"/>
          <w:sz w:val="16"/>
          <w:szCs w:val="16"/>
        </w:rPr>
        <w:t xml:space="preserve"> Alexis, Marco </w:t>
      </w:r>
      <w:proofErr w:type="spellStart"/>
      <w:r w:rsidR="007E0E62" w:rsidRPr="00364E77">
        <w:rPr>
          <w:rFonts w:ascii="Arial" w:hAnsi="Arial" w:cs="Arial"/>
          <w:sz w:val="16"/>
          <w:szCs w:val="16"/>
        </w:rPr>
        <w:t>Catalán</w:t>
      </w:r>
      <w:proofErr w:type="spellEnd"/>
      <w:r w:rsidR="007E0E62" w:rsidRPr="00364E77">
        <w:rPr>
          <w:rFonts w:ascii="Arial" w:hAnsi="Arial" w:cs="Arial"/>
          <w:sz w:val="16"/>
          <w:szCs w:val="16"/>
        </w:rPr>
        <w:t xml:space="preserve"> Cabrera, </w:t>
      </w:r>
      <w:r w:rsidR="007E0E62" w:rsidRPr="00351D03">
        <w:rPr>
          <w:rFonts w:ascii="Arial" w:hAnsi="Arial" w:cs="Arial"/>
          <w:sz w:val="16"/>
          <w:szCs w:val="16"/>
        </w:rPr>
        <w:t xml:space="preserve">Jorge </w:t>
      </w:r>
      <w:proofErr w:type="spellStart"/>
      <w:r w:rsidR="007E0E62" w:rsidRPr="00351D03">
        <w:rPr>
          <w:rFonts w:ascii="Arial" w:hAnsi="Arial" w:cs="Arial"/>
          <w:sz w:val="16"/>
          <w:szCs w:val="16"/>
        </w:rPr>
        <w:t>Vásquez</w:t>
      </w:r>
      <w:proofErr w:type="spellEnd"/>
      <w:r w:rsidR="007E0E62" w:rsidRPr="00351D03">
        <w:rPr>
          <w:rFonts w:ascii="Arial" w:hAnsi="Arial" w:cs="Arial"/>
          <w:sz w:val="16"/>
          <w:szCs w:val="16"/>
        </w:rPr>
        <w:t xml:space="preserve"> Campos, Abel Aguilar </w:t>
      </w:r>
      <w:proofErr w:type="spellStart"/>
      <w:r w:rsidR="007E0E62" w:rsidRPr="00351D03">
        <w:rPr>
          <w:rFonts w:ascii="Arial" w:hAnsi="Arial" w:cs="Arial"/>
          <w:sz w:val="16"/>
          <w:szCs w:val="16"/>
        </w:rPr>
        <w:t>García</w:t>
      </w:r>
      <w:proofErr w:type="spellEnd"/>
      <w:r w:rsidR="007E0E62" w:rsidRPr="00351D03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7E0E62" w:rsidRPr="00351D03">
        <w:rPr>
          <w:rFonts w:ascii="Arial" w:hAnsi="Arial" w:cs="Arial"/>
          <w:sz w:val="16"/>
          <w:szCs w:val="16"/>
        </w:rPr>
        <w:t>Efraín</w:t>
      </w:r>
      <w:proofErr w:type="spellEnd"/>
      <w:r w:rsidR="007E0E62" w:rsidRPr="00351D0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E0E62" w:rsidRPr="00351D03">
        <w:rPr>
          <w:rFonts w:ascii="Arial" w:hAnsi="Arial" w:cs="Arial"/>
          <w:sz w:val="16"/>
          <w:szCs w:val="16"/>
        </w:rPr>
        <w:t>Patrón</w:t>
      </w:r>
      <w:proofErr w:type="spellEnd"/>
      <w:r w:rsidR="007E0E62" w:rsidRPr="00351D03">
        <w:rPr>
          <w:rFonts w:ascii="Arial" w:hAnsi="Arial" w:cs="Arial"/>
          <w:sz w:val="16"/>
          <w:szCs w:val="16"/>
        </w:rPr>
        <w:t xml:space="preserve"> Ramos, and two</w:t>
      </w:r>
      <w:r w:rsidR="00FF2BCF">
        <w:rPr>
          <w:rFonts w:ascii="Arial" w:hAnsi="Arial" w:cs="Arial"/>
          <w:sz w:val="16"/>
          <w:szCs w:val="16"/>
        </w:rPr>
        <w:t xml:space="preserve"> teenagers (names withheld for s</w:t>
      </w:r>
      <w:r w:rsidR="007E0E62" w:rsidRPr="00351D03">
        <w:rPr>
          <w:rFonts w:ascii="Arial" w:hAnsi="Arial" w:cs="Arial"/>
          <w:sz w:val="16"/>
          <w:szCs w:val="16"/>
        </w:rPr>
        <w:t>ecurity reasons)</w:t>
      </w:r>
    </w:p>
    <w:p w:rsidR="0026766F" w:rsidRPr="00F95961" w:rsidRDefault="0026766F" w:rsidP="00CA6FA5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7E0E62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CA6FA5">
      <w:pPr>
        <w:rPr>
          <w:rFonts w:ascii="Arial" w:hAnsi="Arial" w:cs="Arial"/>
        </w:rPr>
      </w:pPr>
    </w:p>
    <w:p w:rsidR="0026766F" w:rsidRPr="00F95961" w:rsidRDefault="0026766F" w:rsidP="00CA6FA5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CA6FA5">
          <w:footerReference w:type="default" r:id="rId16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CA6FA5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CA6FA5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CA6FA5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1A6895">
        <w:rPr>
          <w:rFonts w:ascii="Arial" w:hAnsi="Arial" w:cs="Arial"/>
          <w:sz w:val="16"/>
          <w:szCs w:val="16"/>
        </w:rPr>
        <w:t>12/18</w:t>
      </w:r>
      <w:r w:rsidR="001A6895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1A6895">
        <w:rPr>
          <w:rFonts w:ascii="Arial" w:hAnsi="Arial" w:cs="Arial"/>
          <w:sz w:val="16"/>
          <w:szCs w:val="16"/>
        </w:rPr>
        <w:t>AMR 41/7776/2018</w:t>
      </w:r>
      <w:r w:rsidR="001A6895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CB79AA">
        <w:rPr>
          <w:rFonts w:ascii="Arial" w:hAnsi="Arial" w:cs="Arial"/>
          <w:sz w:val="16"/>
          <w:szCs w:val="16"/>
        </w:rPr>
        <w:t>23</w:t>
      </w:r>
      <w:r w:rsidR="001A6895">
        <w:rPr>
          <w:rFonts w:ascii="Arial" w:hAnsi="Arial" w:cs="Arial"/>
          <w:sz w:val="16"/>
          <w:szCs w:val="16"/>
        </w:rPr>
        <w:t xml:space="preserve"> January 2018</w:t>
      </w:r>
    </w:p>
    <w:p w:rsidR="0026766F" w:rsidRPr="00F95961" w:rsidRDefault="0026766F" w:rsidP="00CA6FA5">
      <w:pPr>
        <w:rPr>
          <w:rFonts w:ascii="Arial" w:hAnsi="Arial" w:cs="Arial"/>
          <w:sz w:val="16"/>
          <w:szCs w:val="16"/>
        </w:rPr>
      </w:pPr>
    </w:p>
    <w:sectPr w:rsidR="0026766F" w:rsidRPr="00F95961" w:rsidSect="00CA6FA5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64D" w:rsidRDefault="0077564D">
      <w:r>
        <w:separator/>
      </w:r>
    </w:p>
  </w:endnote>
  <w:endnote w:type="continuationSeparator" w:id="0">
    <w:p w:rsidR="0077564D" w:rsidRDefault="0077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¡§¡è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ndale Mon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‚l‚r –¾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77564D">
    <w:pPr>
      <w:pStyle w:val="Footer"/>
    </w:pPr>
    <w:r w:rsidRPr="0077564D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FA5" w:rsidRPr="002C2F2D" w:rsidRDefault="00CA6FA5" w:rsidP="00CA6FA5">
    <w:pPr>
      <w:pStyle w:val="Default"/>
      <w:rPr>
        <w:rFonts w:ascii="Arial" w:hAnsi="Arial" w:cs="Arial"/>
      </w:rPr>
    </w:pPr>
  </w:p>
  <w:p w:rsidR="00CA6FA5" w:rsidRPr="00D158C3" w:rsidRDefault="00CA6FA5" w:rsidP="00CA6FA5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CA6FA5" w:rsidRPr="00D158C3" w:rsidRDefault="00CA6FA5" w:rsidP="00CA6FA5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CA6FA5" w:rsidRPr="00D0106D" w:rsidRDefault="00CA6FA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64D" w:rsidRDefault="0077564D">
      <w:r>
        <w:separator/>
      </w:r>
    </w:p>
  </w:footnote>
  <w:footnote w:type="continuationSeparator" w:id="0">
    <w:p w:rsidR="0077564D" w:rsidRDefault="0077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351D0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351D03">
      <w:rPr>
        <w:rFonts w:ascii="Arial" w:hAnsi="Arial" w:cs="Arial"/>
        <w:sz w:val="16"/>
        <w:szCs w:val="16"/>
      </w:rPr>
      <w:t xml:space="preserve">UA: </w:t>
    </w:r>
    <w:r w:rsidR="001A6895">
      <w:rPr>
        <w:rFonts w:ascii="Arial" w:hAnsi="Arial" w:cs="Arial"/>
        <w:sz w:val="16"/>
        <w:szCs w:val="16"/>
      </w:rPr>
      <w:t>12/18</w:t>
    </w:r>
    <w:r w:rsidR="001A6895" w:rsidRPr="00351D03">
      <w:rPr>
        <w:rFonts w:ascii="Arial" w:hAnsi="Arial" w:cs="Arial"/>
        <w:sz w:val="16"/>
        <w:szCs w:val="16"/>
      </w:rPr>
      <w:t xml:space="preserve"> </w:t>
    </w:r>
    <w:r w:rsidRPr="00351D03">
      <w:rPr>
        <w:rFonts w:ascii="Arial" w:hAnsi="Arial" w:cs="Arial"/>
        <w:sz w:val="16"/>
        <w:szCs w:val="16"/>
      </w:rPr>
      <w:t xml:space="preserve">Index: </w:t>
    </w:r>
    <w:r w:rsidR="001A6895">
      <w:rPr>
        <w:rFonts w:ascii="Arial" w:hAnsi="Arial" w:cs="Arial"/>
        <w:sz w:val="16"/>
        <w:szCs w:val="16"/>
      </w:rPr>
      <w:t>AMR 41/7776/2018</w:t>
    </w:r>
    <w:r w:rsidR="001A6895" w:rsidRPr="00351D03">
      <w:rPr>
        <w:rFonts w:ascii="Arial" w:hAnsi="Arial" w:cs="Arial"/>
        <w:sz w:val="16"/>
        <w:szCs w:val="16"/>
      </w:rPr>
      <w:t xml:space="preserve"> </w:t>
    </w:r>
    <w:r w:rsidR="009D1B6B">
      <w:rPr>
        <w:rFonts w:ascii="Arial" w:hAnsi="Arial" w:cs="Arial"/>
        <w:sz w:val="16"/>
        <w:szCs w:val="16"/>
      </w:rPr>
      <w:t>Mexico</w:t>
    </w:r>
    <w:r w:rsidRPr="00351D03">
      <w:rPr>
        <w:rFonts w:ascii="Arial" w:hAnsi="Arial" w:cs="Arial"/>
        <w:sz w:val="16"/>
        <w:szCs w:val="16"/>
      </w:rPr>
      <w:tab/>
      <w:t xml:space="preserve">Date: </w:t>
    </w:r>
    <w:r w:rsidR="00CB79AA">
      <w:rPr>
        <w:rFonts w:ascii="Arial" w:hAnsi="Arial" w:cs="Arial"/>
        <w:sz w:val="16"/>
        <w:szCs w:val="16"/>
      </w:rPr>
      <w:t>23</w:t>
    </w:r>
    <w:r w:rsidR="009D1B6B">
      <w:rPr>
        <w:rFonts w:ascii="Arial" w:hAnsi="Arial" w:cs="Arial"/>
        <w:sz w:val="16"/>
        <w:szCs w:val="16"/>
      </w:rPr>
      <w:t xml:space="preserve"> January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82"/>
    <w:rsid w:val="00023EE0"/>
    <w:rsid w:val="000715B5"/>
    <w:rsid w:val="000B23F7"/>
    <w:rsid w:val="000C3441"/>
    <w:rsid w:val="000E1A9B"/>
    <w:rsid w:val="000F11B8"/>
    <w:rsid w:val="00114598"/>
    <w:rsid w:val="001411BF"/>
    <w:rsid w:val="00157342"/>
    <w:rsid w:val="001624EA"/>
    <w:rsid w:val="00162808"/>
    <w:rsid w:val="001671E0"/>
    <w:rsid w:val="001951FB"/>
    <w:rsid w:val="00196F3C"/>
    <w:rsid w:val="001A6895"/>
    <w:rsid w:val="001B7B2B"/>
    <w:rsid w:val="001E0993"/>
    <w:rsid w:val="0026766F"/>
    <w:rsid w:val="0027166B"/>
    <w:rsid w:val="002923B7"/>
    <w:rsid w:val="002932CE"/>
    <w:rsid w:val="002D019E"/>
    <w:rsid w:val="00310926"/>
    <w:rsid w:val="00347243"/>
    <w:rsid w:val="00351D03"/>
    <w:rsid w:val="00364E77"/>
    <w:rsid w:val="00394881"/>
    <w:rsid w:val="003A2A73"/>
    <w:rsid w:val="003B288D"/>
    <w:rsid w:val="003C2A14"/>
    <w:rsid w:val="003D377A"/>
    <w:rsid w:val="00414DDD"/>
    <w:rsid w:val="00415A74"/>
    <w:rsid w:val="004607A1"/>
    <w:rsid w:val="00475586"/>
    <w:rsid w:val="00483E30"/>
    <w:rsid w:val="004D19C7"/>
    <w:rsid w:val="004E6A6E"/>
    <w:rsid w:val="005035BE"/>
    <w:rsid w:val="005040F2"/>
    <w:rsid w:val="005149A9"/>
    <w:rsid w:val="0053584A"/>
    <w:rsid w:val="005534BC"/>
    <w:rsid w:val="005B1DFE"/>
    <w:rsid w:val="005C2CBA"/>
    <w:rsid w:val="005C41FB"/>
    <w:rsid w:val="005D159E"/>
    <w:rsid w:val="005E3947"/>
    <w:rsid w:val="005F0D06"/>
    <w:rsid w:val="005F29C5"/>
    <w:rsid w:val="00606C38"/>
    <w:rsid w:val="006814D6"/>
    <w:rsid w:val="006820E8"/>
    <w:rsid w:val="006A4E2F"/>
    <w:rsid w:val="006C2190"/>
    <w:rsid w:val="006C3DE2"/>
    <w:rsid w:val="007179E8"/>
    <w:rsid w:val="00736B40"/>
    <w:rsid w:val="007459C9"/>
    <w:rsid w:val="007479B8"/>
    <w:rsid w:val="007620A6"/>
    <w:rsid w:val="0077354F"/>
    <w:rsid w:val="0077564D"/>
    <w:rsid w:val="00795D45"/>
    <w:rsid w:val="007A1959"/>
    <w:rsid w:val="007A5DA8"/>
    <w:rsid w:val="007E0CAD"/>
    <w:rsid w:val="007E0E62"/>
    <w:rsid w:val="007E4605"/>
    <w:rsid w:val="007E57A7"/>
    <w:rsid w:val="00815508"/>
    <w:rsid w:val="008224D0"/>
    <w:rsid w:val="008241AB"/>
    <w:rsid w:val="008472EA"/>
    <w:rsid w:val="0086100E"/>
    <w:rsid w:val="0086363D"/>
    <w:rsid w:val="00875E19"/>
    <w:rsid w:val="008C6392"/>
    <w:rsid w:val="008E48B0"/>
    <w:rsid w:val="008F64FC"/>
    <w:rsid w:val="009144AA"/>
    <w:rsid w:val="00946781"/>
    <w:rsid w:val="00950C7F"/>
    <w:rsid w:val="00963CA3"/>
    <w:rsid w:val="00970D9F"/>
    <w:rsid w:val="00985339"/>
    <w:rsid w:val="00987C31"/>
    <w:rsid w:val="009971C5"/>
    <w:rsid w:val="009C0BC3"/>
    <w:rsid w:val="009D1B6B"/>
    <w:rsid w:val="009D5F0B"/>
    <w:rsid w:val="009E0910"/>
    <w:rsid w:val="009F4BB3"/>
    <w:rsid w:val="00A76F11"/>
    <w:rsid w:val="00AC7389"/>
    <w:rsid w:val="00AF4CF9"/>
    <w:rsid w:val="00B043D9"/>
    <w:rsid w:val="00B06E79"/>
    <w:rsid w:val="00B07561"/>
    <w:rsid w:val="00B22D7A"/>
    <w:rsid w:val="00B4432F"/>
    <w:rsid w:val="00B60FB0"/>
    <w:rsid w:val="00B811E7"/>
    <w:rsid w:val="00B84EF8"/>
    <w:rsid w:val="00B9147D"/>
    <w:rsid w:val="00BA31FC"/>
    <w:rsid w:val="00BB3BCA"/>
    <w:rsid w:val="00BE4AEB"/>
    <w:rsid w:val="00C264C5"/>
    <w:rsid w:val="00C64997"/>
    <w:rsid w:val="00CA6FA5"/>
    <w:rsid w:val="00CB4623"/>
    <w:rsid w:val="00CB79AA"/>
    <w:rsid w:val="00CC1107"/>
    <w:rsid w:val="00CE6658"/>
    <w:rsid w:val="00D0106D"/>
    <w:rsid w:val="00D03746"/>
    <w:rsid w:val="00D20DEB"/>
    <w:rsid w:val="00D22852"/>
    <w:rsid w:val="00D63AA5"/>
    <w:rsid w:val="00D6401F"/>
    <w:rsid w:val="00D85FE8"/>
    <w:rsid w:val="00DC5FB0"/>
    <w:rsid w:val="00DD777F"/>
    <w:rsid w:val="00DF0C26"/>
    <w:rsid w:val="00E23769"/>
    <w:rsid w:val="00E2387F"/>
    <w:rsid w:val="00E26B82"/>
    <w:rsid w:val="00E342DB"/>
    <w:rsid w:val="00E601DC"/>
    <w:rsid w:val="00E6735E"/>
    <w:rsid w:val="00E96397"/>
    <w:rsid w:val="00E97E64"/>
    <w:rsid w:val="00EA7847"/>
    <w:rsid w:val="00EB0E63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  <w:rsid w:val="00FE00A5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417D4F0-5991-4B6E-8105-73EDD2B9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E26B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6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26B8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6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26B8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26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6B82"/>
    <w:rPr>
      <w:rFonts w:ascii="Segoe UI" w:hAnsi="Segoe UI" w:cs="Segoe UI"/>
      <w:sz w:val="18"/>
      <w:szCs w:val="18"/>
      <w:lang w:val="en-GB" w:eastAsia="zh-CN"/>
    </w:rPr>
  </w:style>
  <w:style w:type="paragraph" w:customStyle="1" w:styleId="AIAddressdetails">
    <w:name w:val="AI Address details"/>
    <w:basedOn w:val="AIBodytext"/>
    <w:uiPriority w:val="3"/>
    <w:qFormat/>
    <w:rsid w:val="00162808"/>
    <w:pPr>
      <w:framePr w:hSpace="1701" w:wrap="around" w:vAnchor="page" w:hAnchor="page" w:x="2110" w:y="2893"/>
      <w:tabs>
        <w:tab w:val="clear" w:pos="567"/>
      </w:tabs>
      <w:adjustRightInd/>
      <w:snapToGrid/>
      <w:spacing w:after="0" w:line="200" w:lineRule="exact"/>
      <w:suppressOverlap/>
    </w:pPr>
    <w:rPr>
      <w:rFonts w:ascii="Amnesty Trade Gothic Light" w:eastAsia="MS Mincho" w:hAnsi="Amnesty Trade Gothic Light" w:cs="Arial"/>
      <w:color w:val="000000"/>
      <w:sz w:val="16"/>
      <w:szCs w:val="64"/>
      <w:lang w:val="en-US"/>
    </w:rPr>
  </w:style>
  <w:style w:type="character" w:styleId="Hyperlink">
    <w:name w:val="Hyperlink"/>
    <w:basedOn w:val="DefaultParagraphFont"/>
    <w:uiPriority w:val="99"/>
    <w:rsid w:val="00162808"/>
    <w:rPr>
      <w:color w:val="0563C1"/>
      <w:u w:val="single"/>
    </w:rPr>
  </w:style>
  <w:style w:type="paragraph" w:customStyle="1" w:styleId="C6BodyText">
    <w:name w:val="C6 Body Text"/>
    <w:basedOn w:val="Normal"/>
    <w:link w:val="C6BodyTextZchn"/>
    <w:qFormat/>
    <w:rsid w:val="00157342"/>
    <w:rPr>
      <w:rFonts w:ascii="Arial" w:eastAsia="Times New Roman" w:hAnsi="Arial"/>
      <w:color w:val="4F81BD"/>
      <w:sz w:val="22"/>
      <w:szCs w:val="20"/>
      <w:lang w:val="en-US" w:eastAsia="en-US"/>
    </w:rPr>
  </w:style>
  <w:style w:type="character" w:customStyle="1" w:styleId="C6BodyTextZchn">
    <w:name w:val="C6 Body Text Zchn"/>
    <w:link w:val="C6BodyText"/>
    <w:locked/>
    <w:rsid w:val="00157342"/>
    <w:rPr>
      <w:rFonts w:ascii="Arial" w:eastAsia="Times New Roman" w:hAnsi="Arial"/>
      <w:color w:val="4F81BD"/>
      <w:sz w:val="22"/>
      <w:lang w:val="en-US" w:eastAsia="en-US"/>
    </w:rPr>
  </w:style>
  <w:style w:type="paragraph" w:styleId="Revision">
    <w:name w:val="Revision"/>
    <w:hidden/>
    <w:uiPriority w:val="99"/>
    <w:semiHidden/>
    <w:rsid w:val="00E342DB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CA6FA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exembusa@sre.gob.m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witter.com/fgeguerrero?lang=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rora.solano@fiscaliaguerrero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usa.org/report-urgent-actions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twitter.com/geronimo__gf?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827</Words>
  <Characters>4720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Madeleine Penman</dc:creator>
  <cp:keywords/>
  <dc:description/>
  <cp:lastModifiedBy>IAR1Team</cp:lastModifiedBy>
  <cp:revision>2</cp:revision>
  <dcterms:created xsi:type="dcterms:W3CDTF">2018-01-23T17:16:00Z</dcterms:created>
  <dcterms:modified xsi:type="dcterms:W3CDTF">2018-01-23T17:16:00Z</dcterms:modified>
</cp:coreProperties>
</file>