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75" w:rsidRPr="00596D2F" w:rsidRDefault="00EB3C75" w:rsidP="00CE57E7">
      <w:pPr>
        <w:pStyle w:val="AIUrgentActionTopHeading"/>
        <w:tabs>
          <w:tab w:val="clear" w:pos="567"/>
        </w:tabs>
        <w:spacing w:line="240" w:lineRule="auto"/>
        <w:rPr>
          <w:rFonts w:cs="Arial"/>
          <w:sz w:val="120"/>
          <w:szCs w:val="120"/>
        </w:rPr>
      </w:pPr>
      <w:r w:rsidRPr="00596D2F">
        <w:rPr>
          <w:rFonts w:cs="Arial"/>
          <w:sz w:val="120"/>
          <w:szCs w:val="120"/>
        </w:rPr>
        <w:t>URGENT ACTION</w:t>
      </w:r>
    </w:p>
    <w:p w:rsidR="00EB3C75" w:rsidRPr="00596D2F" w:rsidRDefault="00A27757" w:rsidP="00CE57E7">
      <w:pPr>
        <w:rPr>
          <w:rStyle w:val="AIHeadline"/>
          <w:rFonts w:cs="Arial"/>
          <w:snapToGrid w:val="0"/>
          <w:sz w:val="38"/>
          <w:szCs w:val="38"/>
        </w:rPr>
      </w:pPr>
      <w:r w:rsidRPr="00596D2F">
        <w:rPr>
          <w:rStyle w:val="AIHeadline"/>
          <w:rFonts w:cs="Arial"/>
          <w:snapToGrid w:val="0"/>
          <w:sz w:val="38"/>
          <w:szCs w:val="38"/>
        </w:rPr>
        <w:t xml:space="preserve">execution </w:t>
      </w:r>
      <w:r w:rsidR="005D1175" w:rsidRPr="00596D2F">
        <w:rPr>
          <w:rStyle w:val="AIHeadline"/>
          <w:rFonts w:cs="Arial"/>
          <w:snapToGrid w:val="0"/>
          <w:sz w:val="38"/>
          <w:szCs w:val="38"/>
        </w:rPr>
        <w:t>set for crime man</w:t>
      </w:r>
      <w:r w:rsidRPr="00596D2F">
        <w:rPr>
          <w:rStyle w:val="AIHeadline"/>
          <w:rFonts w:cs="Arial"/>
          <w:snapToGrid w:val="0"/>
          <w:sz w:val="38"/>
          <w:szCs w:val="38"/>
        </w:rPr>
        <w:t xml:space="preserve"> can</w:t>
      </w:r>
      <w:r w:rsidR="005D1175" w:rsidRPr="00596D2F">
        <w:rPr>
          <w:rStyle w:val="AIHeadline"/>
          <w:rFonts w:cs="Arial"/>
          <w:snapToGrid w:val="0"/>
          <w:sz w:val="38"/>
          <w:szCs w:val="38"/>
        </w:rPr>
        <w:t>not remember</w:t>
      </w:r>
    </w:p>
    <w:p w:rsidR="00EB3C75" w:rsidRPr="00596D2F" w:rsidRDefault="00CD1899" w:rsidP="00CE57E7">
      <w:pPr>
        <w:pStyle w:val="AIintropara"/>
        <w:spacing w:line="240" w:lineRule="auto"/>
        <w:rPr>
          <w:rFonts w:cs="Arial"/>
        </w:rPr>
      </w:pPr>
      <w:r w:rsidRPr="00596D2F">
        <w:rPr>
          <w:rFonts w:cs="Arial"/>
        </w:rPr>
        <w:t>Vernon Madison</w:t>
      </w:r>
      <w:r w:rsidR="00A27757" w:rsidRPr="00596D2F">
        <w:rPr>
          <w:rFonts w:cs="Arial"/>
        </w:rPr>
        <w:t xml:space="preserve"> is scheduled</w:t>
      </w:r>
      <w:r w:rsidR="00EB3C75" w:rsidRPr="00596D2F">
        <w:rPr>
          <w:rFonts w:cs="Arial"/>
        </w:rPr>
        <w:t xml:space="preserve"> to be executed in Alabama on </w:t>
      </w:r>
      <w:r w:rsidRPr="00596D2F">
        <w:rPr>
          <w:rFonts w:cs="Arial"/>
        </w:rPr>
        <w:t>25 January</w:t>
      </w:r>
      <w:r w:rsidR="00EB3C75" w:rsidRPr="00596D2F">
        <w:rPr>
          <w:rFonts w:cs="Arial"/>
        </w:rPr>
        <w:t>.</w:t>
      </w:r>
      <w:r w:rsidR="00C8335B" w:rsidRPr="00596D2F">
        <w:rPr>
          <w:rFonts w:cs="Arial"/>
        </w:rPr>
        <w:t xml:space="preserve"> </w:t>
      </w:r>
      <w:r w:rsidR="005D1175" w:rsidRPr="00596D2F">
        <w:rPr>
          <w:rFonts w:cs="Arial"/>
        </w:rPr>
        <w:t xml:space="preserve">His lawyers maintain that </w:t>
      </w:r>
      <w:r w:rsidR="00EC194B" w:rsidRPr="00596D2F">
        <w:rPr>
          <w:rFonts w:cs="Arial"/>
        </w:rPr>
        <w:t>he lacks a rational understanding of the reason for his ex</w:t>
      </w:r>
      <w:r w:rsidR="00A27757" w:rsidRPr="00596D2F">
        <w:rPr>
          <w:rFonts w:cs="Arial"/>
        </w:rPr>
        <w:t xml:space="preserve">ecution as a result of </w:t>
      </w:r>
      <w:r w:rsidR="00EC194B" w:rsidRPr="00596D2F">
        <w:rPr>
          <w:rFonts w:cs="Arial"/>
        </w:rPr>
        <w:t>severe strokes</w:t>
      </w:r>
      <w:r w:rsidR="00A27757" w:rsidRPr="00596D2F">
        <w:rPr>
          <w:rFonts w:cs="Arial"/>
        </w:rPr>
        <w:t xml:space="preserve"> which have </w:t>
      </w:r>
      <w:r w:rsidR="00DF7E43" w:rsidRPr="00596D2F">
        <w:rPr>
          <w:rFonts w:cs="Arial"/>
        </w:rPr>
        <w:t xml:space="preserve">left him </w:t>
      </w:r>
      <w:r w:rsidR="00B00EEB" w:rsidRPr="00596D2F">
        <w:rPr>
          <w:rFonts w:cs="Arial"/>
        </w:rPr>
        <w:t xml:space="preserve">with dementia and </w:t>
      </w:r>
      <w:r w:rsidR="00DF7E43" w:rsidRPr="00596D2F">
        <w:rPr>
          <w:rFonts w:cs="Arial"/>
        </w:rPr>
        <w:t xml:space="preserve">unable to remember the </w:t>
      </w:r>
      <w:r w:rsidR="00A27757" w:rsidRPr="00596D2F">
        <w:rPr>
          <w:rFonts w:cs="Arial"/>
        </w:rPr>
        <w:t>crime</w:t>
      </w:r>
      <w:r w:rsidR="00EC194B" w:rsidRPr="00596D2F">
        <w:rPr>
          <w:rFonts w:cs="Arial"/>
        </w:rPr>
        <w:t xml:space="preserve">. </w:t>
      </w:r>
    </w:p>
    <w:p w:rsidR="00EB3C75" w:rsidRPr="00CE57E7" w:rsidRDefault="00CD1899" w:rsidP="00CE57E7">
      <w:pPr>
        <w:pStyle w:val="AIBodytext"/>
        <w:spacing w:after="160" w:line="240" w:lineRule="auto"/>
        <w:rPr>
          <w:rFonts w:cs="Arial"/>
          <w:bCs/>
          <w:sz w:val="18"/>
          <w:szCs w:val="18"/>
        </w:rPr>
      </w:pPr>
      <w:r w:rsidRPr="00CE57E7">
        <w:rPr>
          <w:rFonts w:cs="Arial"/>
          <w:b/>
          <w:bCs/>
          <w:sz w:val="18"/>
          <w:szCs w:val="18"/>
        </w:rPr>
        <w:t>Vernon Madison</w:t>
      </w:r>
      <w:r w:rsidR="00A27757" w:rsidRPr="00CE57E7">
        <w:rPr>
          <w:rFonts w:cs="Arial"/>
          <w:bCs/>
          <w:sz w:val="18"/>
          <w:szCs w:val="18"/>
        </w:rPr>
        <w:t xml:space="preserve">, a 67-year-old </w:t>
      </w:r>
      <w:r w:rsidR="00367199" w:rsidRPr="00CE57E7">
        <w:rPr>
          <w:rFonts w:cs="Arial"/>
          <w:bCs/>
          <w:sz w:val="18"/>
          <w:szCs w:val="18"/>
        </w:rPr>
        <w:t xml:space="preserve">African American man, is on death row for the </w:t>
      </w:r>
      <w:r w:rsidR="00C8335B" w:rsidRPr="00CE57E7">
        <w:rPr>
          <w:rFonts w:cs="Arial"/>
          <w:bCs/>
          <w:sz w:val="18"/>
          <w:szCs w:val="18"/>
        </w:rPr>
        <w:t xml:space="preserve">shooting </w:t>
      </w:r>
      <w:r w:rsidR="00367199" w:rsidRPr="00CE57E7">
        <w:rPr>
          <w:rFonts w:cs="Arial"/>
          <w:bCs/>
          <w:sz w:val="18"/>
          <w:szCs w:val="18"/>
        </w:rPr>
        <w:t xml:space="preserve">murder of </w:t>
      </w:r>
      <w:r w:rsidR="00C8335B" w:rsidRPr="00CE57E7">
        <w:rPr>
          <w:rFonts w:cs="Arial"/>
          <w:bCs/>
          <w:sz w:val="18"/>
          <w:szCs w:val="18"/>
        </w:rPr>
        <w:t xml:space="preserve">Julius Schulte, </w:t>
      </w:r>
      <w:r w:rsidR="00D11DA1" w:rsidRPr="00CE57E7">
        <w:rPr>
          <w:rFonts w:cs="Arial"/>
          <w:bCs/>
          <w:sz w:val="18"/>
          <w:szCs w:val="18"/>
        </w:rPr>
        <w:t xml:space="preserve">a white police officer, on 18 April </w:t>
      </w:r>
      <w:r w:rsidR="00367199" w:rsidRPr="00CE57E7">
        <w:rPr>
          <w:rFonts w:cs="Arial"/>
          <w:bCs/>
          <w:sz w:val="18"/>
          <w:szCs w:val="18"/>
        </w:rPr>
        <w:t>1985</w:t>
      </w:r>
      <w:r w:rsidR="00C8335B" w:rsidRPr="00CE57E7">
        <w:rPr>
          <w:rFonts w:cs="Arial"/>
          <w:bCs/>
          <w:sz w:val="18"/>
          <w:szCs w:val="18"/>
        </w:rPr>
        <w:t>. He</w:t>
      </w:r>
      <w:r w:rsidRPr="00CE57E7">
        <w:rPr>
          <w:rFonts w:cs="Arial"/>
          <w:bCs/>
          <w:sz w:val="18"/>
          <w:szCs w:val="18"/>
        </w:rPr>
        <w:t xml:space="preserve"> has been tried three times for </w:t>
      </w:r>
      <w:r w:rsidR="00967D05" w:rsidRPr="00CE57E7">
        <w:rPr>
          <w:rFonts w:cs="Arial"/>
          <w:bCs/>
          <w:sz w:val="18"/>
          <w:szCs w:val="18"/>
        </w:rPr>
        <w:t>the crime</w:t>
      </w:r>
      <w:r w:rsidR="00D11DA1" w:rsidRPr="00CE57E7">
        <w:rPr>
          <w:rFonts w:cs="Arial"/>
          <w:bCs/>
          <w:sz w:val="18"/>
          <w:szCs w:val="18"/>
        </w:rPr>
        <w:t xml:space="preserve"> – in 1985, 1990, and 1994</w:t>
      </w:r>
      <w:r w:rsidR="00C8335B" w:rsidRPr="00CE57E7">
        <w:rPr>
          <w:rFonts w:cs="Arial"/>
          <w:bCs/>
          <w:sz w:val="18"/>
          <w:szCs w:val="18"/>
        </w:rPr>
        <w:t xml:space="preserve">. </w:t>
      </w:r>
      <w:r w:rsidRPr="00CE57E7">
        <w:rPr>
          <w:rFonts w:cs="Arial"/>
          <w:bCs/>
          <w:sz w:val="18"/>
          <w:szCs w:val="18"/>
        </w:rPr>
        <w:t>His first two convictions were reversed</w:t>
      </w:r>
      <w:r w:rsidR="009C238C" w:rsidRPr="00CE57E7">
        <w:rPr>
          <w:rFonts w:cs="Arial"/>
          <w:bCs/>
          <w:sz w:val="18"/>
          <w:szCs w:val="18"/>
        </w:rPr>
        <w:t xml:space="preserve"> on appeal</w:t>
      </w:r>
      <w:r w:rsidRPr="00CE57E7">
        <w:rPr>
          <w:rFonts w:cs="Arial"/>
          <w:bCs/>
          <w:sz w:val="18"/>
          <w:szCs w:val="18"/>
        </w:rPr>
        <w:t xml:space="preserve">. At his </w:t>
      </w:r>
      <w:r w:rsidR="00C8335B" w:rsidRPr="00CE57E7">
        <w:rPr>
          <w:rFonts w:cs="Arial"/>
          <w:bCs/>
          <w:sz w:val="18"/>
          <w:szCs w:val="18"/>
        </w:rPr>
        <w:t>third trial</w:t>
      </w:r>
      <w:r w:rsidR="00D11DA1" w:rsidRPr="00CE57E7">
        <w:rPr>
          <w:rFonts w:cs="Arial"/>
          <w:bCs/>
          <w:sz w:val="18"/>
          <w:szCs w:val="18"/>
        </w:rPr>
        <w:t xml:space="preserve">, </w:t>
      </w:r>
      <w:r w:rsidR="00C8335B" w:rsidRPr="00CE57E7">
        <w:rPr>
          <w:rFonts w:cs="Arial"/>
          <w:bCs/>
          <w:sz w:val="18"/>
          <w:szCs w:val="18"/>
        </w:rPr>
        <w:t xml:space="preserve">the jury </w:t>
      </w:r>
      <w:r w:rsidR="00D11DA1" w:rsidRPr="00CE57E7">
        <w:rPr>
          <w:rFonts w:cs="Arial"/>
          <w:bCs/>
          <w:sz w:val="18"/>
          <w:szCs w:val="18"/>
        </w:rPr>
        <w:t>again voted to convict. At the sentencing, the defence presented undisputed evidence that Vernon Madison had a mental disability marked by paranoid delusions</w:t>
      </w:r>
      <w:r w:rsidR="00967D05" w:rsidRPr="00CE57E7">
        <w:rPr>
          <w:rFonts w:cs="Arial"/>
          <w:bCs/>
          <w:sz w:val="18"/>
          <w:szCs w:val="18"/>
        </w:rPr>
        <w:t>, and had experienced this disability since he was a teenager.</w:t>
      </w:r>
      <w:r w:rsidR="00D11DA1" w:rsidRPr="00CE57E7">
        <w:rPr>
          <w:rFonts w:cs="Arial"/>
          <w:bCs/>
          <w:sz w:val="18"/>
          <w:szCs w:val="18"/>
        </w:rPr>
        <w:t xml:space="preserve"> </w:t>
      </w:r>
      <w:r w:rsidR="00967D05" w:rsidRPr="00CE57E7">
        <w:rPr>
          <w:rFonts w:cs="Arial"/>
          <w:bCs/>
          <w:sz w:val="18"/>
          <w:szCs w:val="18"/>
        </w:rPr>
        <w:t xml:space="preserve">The jury </w:t>
      </w:r>
      <w:r w:rsidRPr="00CE57E7">
        <w:rPr>
          <w:rFonts w:cs="Arial"/>
          <w:bCs/>
          <w:sz w:val="18"/>
          <w:szCs w:val="18"/>
        </w:rPr>
        <w:t xml:space="preserve">recommended a life sentence by </w:t>
      </w:r>
      <w:r w:rsidR="00C8335B" w:rsidRPr="00CE57E7">
        <w:rPr>
          <w:rFonts w:cs="Arial"/>
          <w:bCs/>
          <w:sz w:val="18"/>
          <w:szCs w:val="18"/>
        </w:rPr>
        <w:t xml:space="preserve">eight votes to four. </w:t>
      </w:r>
      <w:r w:rsidR="009C238C" w:rsidRPr="00CE57E7">
        <w:rPr>
          <w:rFonts w:cs="Arial"/>
          <w:bCs/>
          <w:sz w:val="18"/>
          <w:szCs w:val="18"/>
        </w:rPr>
        <w:t xml:space="preserve">However, the judge overrode the </w:t>
      </w:r>
      <w:r w:rsidR="00C8335B" w:rsidRPr="00CE57E7">
        <w:rPr>
          <w:rFonts w:cs="Arial"/>
          <w:bCs/>
          <w:sz w:val="18"/>
          <w:szCs w:val="18"/>
        </w:rPr>
        <w:t xml:space="preserve">recommendation and sentenced Vernon Madison to death. </w:t>
      </w:r>
    </w:p>
    <w:p w:rsidR="000C477D" w:rsidRPr="00CE57E7" w:rsidRDefault="005D1175" w:rsidP="00CE57E7">
      <w:pPr>
        <w:pStyle w:val="AIBodytext"/>
        <w:spacing w:line="240" w:lineRule="auto"/>
        <w:rPr>
          <w:rFonts w:cs="Arial"/>
          <w:bCs/>
          <w:sz w:val="18"/>
          <w:szCs w:val="18"/>
        </w:rPr>
      </w:pPr>
      <w:r w:rsidRPr="00CE57E7">
        <w:rPr>
          <w:rFonts w:cs="Arial"/>
          <w:bCs/>
          <w:sz w:val="18"/>
          <w:szCs w:val="18"/>
        </w:rPr>
        <w:t xml:space="preserve">Three decades after the crime, Vernon Madison </w:t>
      </w:r>
      <w:r w:rsidR="00565DA0" w:rsidRPr="00CE57E7">
        <w:rPr>
          <w:rFonts w:cs="Arial"/>
          <w:bCs/>
          <w:sz w:val="18"/>
          <w:szCs w:val="18"/>
        </w:rPr>
        <w:t>has diabetes and</w:t>
      </w:r>
      <w:r w:rsidR="00B00EEB" w:rsidRPr="00CE57E7">
        <w:rPr>
          <w:rFonts w:cs="Arial"/>
          <w:bCs/>
          <w:sz w:val="18"/>
          <w:szCs w:val="18"/>
        </w:rPr>
        <w:t xml:space="preserve"> chronic hypertension, </w:t>
      </w:r>
      <w:r w:rsidR="00AF7DE5" w:rsidRPr="00CE57E7">
        <w:rPr>
          <w:rFonts w:cs="Arial"/>
          <w:bCs/>
          <w:sz w:val="18"/>
          <w:szCs w:val="18"/>
        </w:rPr>
        <w:t>is blind</w:t>
      </w:r>
      <w:r w:rsidRPr="00CE57E7">
        <w:rPr>
          <w:rFonts w:cs="Arial"/>
          <w:bCs/>
          <w:sz w:val="18"/>
          <w:szCs w:val="18"/>
        </w:rPr>
        <w:t xml:space="preserve">, cannot walk independently, is incontinent </w:t>
      </w:r>
      <w:r w:rsidR="00094618" w:rsidRPr="00CE57E7">
        <w:rPr>
          <w:rFonts w:cs="Arial"/>
          <w:bCs/>
          <w:sz w:val="18"/>
          <w:szCs w:val="18"/>
        </w:rPr>
        <w:t>as a result of brain damage</w:t>
      </w:r>
      <w:r w:rsidR="009C238C" w:rsidRPr="00CE57E7">
        <w:rPr>
          <w:rFonts w:cs="Arial"/>
          <w:bCs/>
          <w:sz w:val="18"/>
          <w:szCs w:val="18"/>
        </w:rPr>
        <w:t>,</w:t>
      </w:r>
      <w:r w:rsidR="00094618" w:rsidRPr="00CE57E7">
        <w:rPr>
          <w:rFonts w:cs="Arial"/>
          <w:bCs/>
          <w:sz w:val="18"/>
          <w:szCs w:val="18"/>
        </w:rPr>
        <w:t xml:space="preserve"> </w:t>
      </w:r>
      <w:r w:rsidRPr="00CE57E7">
        <w:rPr>
          <w:rFonts w:cs="Arial"/>
          <w:bCs/>
          <w:sz w:val="18"/>
          <w:szCs w:val="18"/>
        </w:rPr>
        <w:t xml:space="preserve">and has slurred speech. He has suffered a number of strokes, most recently in May 2015 and January 2016.  After each of these </w:t>
      </w:r>
      <w:r w:rsidR="003308BD" w:rsidRPr="00CE57E7">
        <w:rPr>
          <w:rFonts w:cs="Arial"/>
          <w:bCs/>
          <w:sz w:val="18"/>
          <w:szCs w:val="18"/>
        </w:rPr>
        <w:t xml:space="preserve">last </w:t>
      </w:r>
      <w:r w:rsidRPr="00CE57E7">
        <w:rPr>
          <w:rFonts w:cs="Arial"/>
          <w:bCs/>
          <w:sz w:val="18"/>
          <w:szCs w:val="18"/>
        </w:rPr>
        <w:t xml:space="preserve">two strokes, he exhibited signs of memory loss, as well as confusion, disorientation and difficulty communicating. </w:t>
      </w:r>
      <w:r w:rsidR="00094618" w:rsidRPr="00CE57E7">
        <w:rPr>
          <w:rFonts w:cs="Arial"/>
          <w:bCs/>
          <w:sz w:val="18"/>
          <w:szCs w:val="18"/>
        </w:rPr>
        <w:t>His condition continues to decline.</w:t>
      </w:r>
    </w:p>
    <w:p w:rsidR="00D630C3" w:rsidRPr="00CE57E7" w:rsidRDefault="00B00EEB" w:rsidP="00CE57E7">
      <w:pPr>
        <w:pStyle w:val="AIBodytext"/>
        <w:spacing w:line="240" w:lineRule="auto"/>
        <w:rPr>
          <w:rFonts w:cs="Arial"/>
          <w:bCs/>
          <w:sz w:val="18"/>
          <w:szCs w:val="18"/>
        </w:rPr>
      </w:pPr>
      <w:r w:rsidRPr="00CE57E7">
        <w:rPr>
          <w:rFonts w:cs="Arial"/>
          <w:bCs/>
          <w:sz w:val="18"/>
          <w:szCs w:val="18"/>
        </w:rPr>
        <w:t>I</w:t>
      </w:r>
      <w:r w:rsidR="005D1175" w:rsidRPr="00CE57E7">
        <w:rPr>
          <w:rFonts w:cs="Arial"/>
          <w:bCs/>
          <w:sz w:val="18"/>
          <w:szCs w:val="18"/>
        </w:rPr>
        <w:t xml:space="preserve">n </w:t>
      </w:r>
      <w:r w:rsidR="00094618" w:rsidRPr="00CE57E7">
        <w:rPr>
          <w:rFonts w:cs="Arial"/>
          <w:bCs/>
          <w:sz w:val="18"/>
          <w:szCs w:val="18"/>
        </w:rPr>
        <w:t xml:space="preserve">2016, a trial-level judge </w:t>
      </w:r>
      <w:r w:rsidR="003308BD" w:rsidRPr="00CE57E7">
        <w:rPr>
          <w:rFonts w:cs="Arial"/>
          <w:bCs/>
          <w:sz w:val="18"/>
          <w:szCs w:val="18"/>
        </w:rPr>
        <w:t>agreed to ho</w:t>
      </w:r>
      <w:r w:rsidR="00D630C3" w:rsidRPr="00CE57E7">
        <w:rPr>
          <w:rFonts w:cs="Arial"/>
          <w:bCs/>
          <w:sz w:val="18"/>
          <w:szCs w:val="18"/>
        </w:rPr>
        <w:t xml:space="preserve">ld a hearing into </w:t>
      </w:r>
      <w:r w:rsidR="005D1175" w:rsidRPr="00CE57E7">
        <w:rPr>
          <w:rFonts w:cs="Arial"/>
          <w:bCs/>
          <w:sz w:val="18"/>
          <w:szCs w:val="18"/>
        </w:rPr>
        <w:t>Ve</w:t>
      </w:r>
      <w:r w:rsidR="00D630C3" w:rsidRPr="00CE57E7">
        <w:rPr>
          <w:rFonts w:cs="Arial"/>
          <w:bCs/>
          <w:sz w:val="18"/>
          <w:szCs w:val="18"/>
        </w:rPr>
        <w:t>rnon Madison’s competency</w:t>
      </w:r>
      <w:r w:rsidR="005D1175" w:rsidRPr="00CE57E7">
        <w:rPr>
          <w:rFonts w:cs="Arial"/>
          <w:bCs/>
          <w:sz w:val="18"/>
          <w:szCs w:val="18"/>
        </w:rPr>
        <w:t xml:space="preserve"> for execution –</w:t>
      </w:r>
      <w:r w:rsidR="00D630C3" w:rsidRPr="00CE57E7">
        <w:rPr>
          <w:rFonts w:cs="Arial"/>
          <w:bCs/>
          <w:sz w:val="18"/>
          <w:szCs w:val="18"/>
        </w:rPr>
        <w:t xml:space="preserve"> that is, </w:t>
      </w:r>
      <w:r w:rsidR="005D1175" w:rsidRPr="00CE57E7">
        <w:rPr>
          <w:rFonts w:cs="Arial"/>
          <w:bCs/>
          <w:sz w:val="18"/>
          <w:szCs w:val="18"/>
        </w:rPr>
        <w:t xml:space="preserve">whether he has a rational understanding of the reality of and reason for his punishment. </w:t>
      </w:r>
      <w:r w:rsidR="009B5EF1" w:rsidRPr="00CE57E7">
        <w:rPr>
          <w:rFonts w:cs="Arial"/>
          <w:bCs/>
          <w:sz w:val="18"/>
          <w:szCs w:val="18"/>
        </w:rPr>
        <w:t xml:space="preserve">A </w:t>
      </w:r>
      <w:r w:rsidRPr="00CE57E7">
        <w:rPr>
          <w:rFonts w:cs="Arial"/>
          <w:bCs/>
          <w:sz w:val="18"/>
          <w:szCs w:val="18"/>
        </w:rPr>
        <w:t>neuropsychologist retained by the defence concluded that th</w:t>
      </w:r>
      <w:r w:rsidR="009B5EF1" w:rsidRPr="00CE57E7">
        <w:rPr>
          <w:rFonts w:cs="Arial"/>
          <w:bCs/>
          <w:sz w:val="18"/>
          <w:szCs w:val="18"/>
        </w:rPr>
        <w:t xml:space="preserve">e Vernon Madison </w:t>
      </w:r>
      <w:r w:rsidRPr="00CE57E7">
        <w:rPr>
          <w:rFonts w:cs="Arial"/>
          <w:bCs/>
          <w:sz w:val="18"/>
          <w:szCs w:val="18"/>
        </w:rPr>
        <w:t>had experienced “significant cognitive decline”</w:t>
      </w:r>
      <w:r w:rsidR="00094618" w:rsidRPr="00CE57E7">
        <w:rPr>
          <w:rFonts w:cs="Arial"/>
          <w:bCs/>
          <w:sz w:val="18"/>
          <w:szCs w:val="18"/>
        </w:rPr>
        <w:t xml:space="preserve"> </w:t>
      </w:r>
      <w:r w:rsidR="00E03A21" w:rsidRPr="00CE57E7">
        <w:rPr>
          <w:rFonts w:cs="Arial"/>
          <w:bCs/>
          <w:sz w:val="18"/>
          <w:szCs w:val="18"/>
        </w:rPr>
        <w:t>because</w:t>
      </w:r>
      <w:r w:rsidR="00094618" w:rsidRPr="00CE57E7">
        <w:rPr>
          <w:rFonts w:cs="Arial"/>
          <w:bCs/>
          <w:sz w:val="18"/>
          <w:szCs w:val="18"/>
        </w:rPr>
        <w:t xml:space="preserve"> of his</w:t>
      </w:r>
      <w:r w:rsidRPr="00CE57E7">
        <w:rPr>
          <w:rFonts w:cs="Arial"/>
          <w:bCs/>
          <w:sz w:val="18"/>
          <w:szCs w:val="18"/>
        </w:rPr>
        <w:t xml:space="preserve"> strokes, was operating in the borderline range of intelligence</w:t>
      </w:r>
      <w:r w:rsidR="00355865" w:rsidRPr="00CE57E7">
        <w:rPr>
          <w:rFonts w:cs="Arial"/>
          <w:bCs/>
          <w:sz w:val="18"/>
          <w:szCs w:val="18"/>
        </w:rPr>
        <w:t xml:space="preserve"> and with an IQ of 72</w:t>
      </w:r>
      <w:r w:rsidRPr="00CE57E7">
        <w:rPr>
          <w:rFonts w:cs="Arial"/>
          <w:bCs/>
          <w:sz w:val="18"/>
          <w:szCs w:val="18"/>
        </w:rPr>
        <w:t xml:space="preserve">, and had a “very substantial deficit” in memory. He diagnosed Vernon Madison with vascular dementia </w:t>
      </w:r>
      <w:r w:rsidR="009B5EF1" w:rsidRPr="00CE57E7">
        <w:rPr>
          <w:rFonts w:cs="Arial"/>
          <w:bCs/>
          <w:sz w:val="18"/>
          <w:szCs w:val="18"/>
        </w:rPr>
        <w:t>characterized by</w:t>
      </w:r>
      <w:r w:rsidRPr="00CE57E7">
        <w:rPr>
          <w:rFonts w:cs="Arial"/>
          <w:bCs/>
          <w:sz w:val="18"/>
          <w:szCs w:val="18"/>
        </w:rPr>
        <w:t xml:space="preserve"> </w:t>
      </w:r>
      <w:r w:rsidR="009B5EF1" w:rsidRPr="00CE57E7">
        <w:rPr>
          <w:rFonts w:cs="Arial"/>
          <w:bCs/>
          <w:sz w:val="18"/>
          <w:szCs w:val="18"/>
        </w:rPr>
        <w:t xml:space="preserve">retrograde amnesia, and found that the prisoner could not remember the murder of Julius Schulte </w:t>
      </w:r>
      <w:r w:rsidR="000C477D" w:rsidRPr="00CE57E7">
        <w:rPr>
          <w:rFonts w:cs="Arial"/>
          <w:bCs/>
          <w:sz w:val="18"/>
          <w:szCs w:val="18"/>
        </w:rPr>
        <w:t xml:space="preserve">and </w:t>
      </w:r>
      <w:r w:rsidR="009B5EF1" w:rsidRPr="00CE57E7">
        <w:rPr>
          <w:rFonts w:cs="Arial"/>
          <w:bCs/>
          <w:sz w:val="18"/>
          <w:szCs w:val="18"/>
        </w:rPr>
        <w:t>d</w:t>
      </w:r>
      <w:r w:rsidR="000C477D" w:rsidRPr="00CE57E7">
        <w:rPr>
          <w:rFonts w:cs="Arial"/>
          <w:bCs/>
          <w:sz w:val="18"/>
          <w:szCs w:val="18"/>
        </w:rPr>
        <w:t xml:space="preserve">id not believe he </w:t>
      </w:r>
      <w:r w:rsidR="00D630C3" w:rsidRPr="00CE57E7">
        <w:rPr>
          <w:rFonts w:cs="Arial"/>
          <w:bCs/>
          <w:sz w:val="18"/>
          <w:szCs w:val="18"/>
        </w:rPr>
        <w:t xml:space="preserve">had </w:t>
      </w:r>
      <w:r w:rsidR="000C477D" w:rsidRPr="00CE57E7">
        <w:rPr>
          <w:rFonts w:cs="Arial"/>
          <w:bCs/>
          <w:sz w:val="18"/>
          <w:szCs w:val="18"/>
        </w:rPr>
        <w:t>killed anyone</w:t>
      </w:r>
      <w:r w:rsidR="009B5EF1" w:rsidRPr="00CE57E7">
        <w:rPr>
          <w:rFonts w:cs="Arial"/>
          <w:bCs/>
          <w:sz w:val="18"/>
          <w:szCs w:val="18"/>
        </w:rPr>
        <w:t>. However, a court-appointed psychologist concluded that despite his cognitive deficits Vernon Madison was competent</w:t>
      </w:r>
      <w:r w:rsidR="00D630C3" w:rsidRPr="00CE57E7">
        <w:rPr>
          <w:rFonts w:cs="Arial"/>
          <w:bCs/>
          <w:sz w:val="18"/>
          <w:szCs w:val="18"/>
        </w:rPr>
        <w:t xml:space="preserve"> for execution, which the </w:t>
      </w:r>
      <w:r w:rsidR="009B5EF1" w:rsidRPr="00CE57E7">
        <w:rPr>
          <w:rFonts w:cs="Arial"/>
          <w:bCs/>
          <w:sz w:val="18"/>
          <w:szCs w:val="18"/>
        </w:rPr>
        <w:t xml:space="preserve">judge accepted. </w:t>
      </w:r>
    </w:p>
    <w:p w:rsidR="009B5EF1" w:rsidRPr="00CE57E7" w:rsidRDefault="009B5EF1" w:rsidP="00CE57E7">
      <w:pPr>
        <w:pStyle w:val="AIBodytext"/>
        <w:spacing w:line="240" w:lineRule="auto"/>
        <w:rPr>
          <w:rFonts w:cs="Arial"/>
          <w:bCs/>
          <w:sz w:val="18"/>
          <w:szCs w:val="18"/>
        </w:rPr>
      </w:pPr>
      <w:r w:rsidRPr="00CE57E7">
        <w:rPr>
          <w:rFonts w:cs="Arial"/>
          <w:bCs/>
          <w:sz w:val="18"/>
          <w:szCs w:val="18"/>
        </w:rPr>
        <w:t>In Mar</w:t>
      </w:r>
      <w:r w:rsidR="000C477D" w:rsidRPr="00CE57E7">
        <w:rPr>
          <w:rFonts w:cs="Arial"/>
          <w:bCs/>
          <w:sz w:val="18"/>
          <w:szCs w:val="18"/>
        </w:rPr>
        <w:t xml:space="preserve">ch 2017, </w:t>
      </w:r>
      <w:r w:rsidRPr="00CE57E7">
        <w:rPr>
          <w:rFonts w:cs="Arial"/>
          <w:bCs/>
          <w:sz w:val="18"/>
          <w:szCs w:val="18"/>
        </w:rPr>
        <w:t>the US Co</w:t>
      </w:r>
      <w:r w:rsidR="00FE3FA6" w:rsidRPr="00CE57E7">
        <w:rPr>
          <w:rFonts w:cs="Arial"/>
          <w:bCs/>
          <w:sz w:val="18"/>
          <w:szCs w:val="18"/>
        </w:rPr>
        <w:t>urt of Appeals for the 11</w:t>
      </w:r>
      <w:r w:rsidR="00FE3FA6" w:rsidRPr="00CE57E7">
        <w:rPr>
          <w:rFonts w:cs="Arial"/>
          <w:bCs/>
          <w:sz w:val="18"/>
          <w:szCs w:val="18"/>
          <w:vertAlign w:val="superscript"/>
        </w:rPr>
        <w:t>th</w:t>
      </w:r>
      <w:r w:rsidR="00FE3FA6" w:rsidRPr="00CE57E7">
        <w:rPr>
          <w:rFonts w:cs="Arial"/>
          <w:bCs/>
          <w:sz w:val="18"/>
          <w:szCs w:val="18"/>
        </w:rPr>
        <w:t xml:space="preserve"> </w:t>
      </w:r>
      <w:r w:rsidRPr="00CE57E7">
        <w:rPr>
          <w:rFonts w:cs="Arial"/>
          <w:bCs/>
          <w:sz w:val="18"/>
          <w:szCs w:val="18"/>
        </w:rPr>
        <w:t xml:space="preserve">Circuit </w:t>
      </w:r>
      <w:r w:rsidR="000C477D" w:rsidRPr="00CE57E7">
        <w:rPr>
          <w:rFonts w:cs="Arial"/>
          <w:bCs/>
          <w:sz w:val="18"/>
          <w:szCs w:val="18"/>
        </w:rPr>
        <w:t xml:space="preserve">found that </w:t>
      </w:r>
      <w:r w:rsidR="009C238C" w:rsidRPr="00CE57E7">
        <w:rPr>
          <w:rFonts w:cs="Arial"/>
          <w:bCs/>
          <w:sz w:val="18"/>
          <w:szCs w:val="18"/>
        </w:rPr>
        <w:t xml:space="preserve">the </w:t>
      </w:r>
      <w:r w:rsidR="00370BFD" w:rsidRPr="00CE57E7">
        <w:rPr>
          <w:rFonts w:cs="Arial"/>
          <w:bCs/>
          <w:sz w:val="18"/>
          <w:szCs w:val="18"/>
        </w:rPr>
        <w:t>court-appointed expert</w:t>
      </w:r>
      <w:r w:rsidR="009C238C" w:rsidRPr="00CE57E7">
        <w:rPr>
          <w:rFonts w:cs="Arial"/>
          <w:bCs/>
          <w:sz w:val="18"/>
          <w:szCs w:val="18"/>
        </w:rPr>
        <w:t>’</w:t>
      </w:r>
      <w:r w:rsidR="00370BFD" w:rsidRPr="00CE57E7">
        <w:rPr>
          <w:rFonts w:cs="Arial"/>
          <w:bCs/>
          <w:sz w:val="18"/>
          <w:szCs w:val="18"/>
        </w:rPr>
        <w:t>s assessment</w:t>
      </w:r>
      <w:r w:rsidR="009C238C" w:rsidRPr="00CE57E7">
        <w:rPr>
          <w:rFonts w:cs="Arial"/>
          <w:bCs/>
          <w:sz w:val="18"/>
          <w:szCs w:val="18"/>
        </w:rPr>
        <w:t xml:space="preserve"> was inadequate and that </w:t>
      </w:r>
      <w:r w:rsidR="000C477D" w:rsidRPr="00CE57E7">
        <w:rPr>
          <w:rFonts w:cs="Arial"/>
          <w:bCs/>
          <w:sz w:val="18"/>
          <w:szCs w:val="18"/>
        </w:rPr>
        <w:t xml:space="preserve">the judge’s decision was </w:t>
      </w:r>
      <w:r w:rsidR="005A456C" w:rsidRPr="00CE57E7">
        <w:rPr>
          <w:rFonts w:cs="Arial"/>
          <w:bCs/>
          <w:sz w:val="18"/>
          <w:szCs w:val="18"/>
        </w:rPr>
        <w:t>“plainly</w:t>
      </w:r>
      <w:r w:rsidR="003308BD" w:rsidRPr="00CE57E7">
        <w:rPr>
          <w:rFonts w:cs="Arial"/>
          <w:bCs/>
          <w:sz w:val="18"/>
          <w:szCs w:val="18"/>
        </w:rPr>
        <w:t xml:space="preserve"> </w:t>
      </w:r>
      <w:r w:rsidR="005A456C" w:rsidRPr="00CE57E7">
        <w:rPr>
          <w:rFonts w:cs="Arial"/>
          <w:bCs/>
          <w:sz w:val="18"/>
          <w:szCs w:val="18"/>
        </w:rPr>
        <w:t xml:space="preserve">unreasonable” </w:t>
      </w:r>
      <w:r w:rsidR="009C238C" w:rsidRPr="00CE57E7">
        <w:rPr>
          <w:rFonts w:cs="Arial"/>
          <w:bCs/>
          <w:sz w:val="18"/>
          <w:szCs w:val="18"/>
        </w:rPr>
        <w:t xml:space="preserve">and therefore </w:t>
      </w:r>
      <w:r w:rsidR="003308BD" w:rsidRPr="00CE57E7">
        <w:rPr>
          <w:rFonts w:cs="Arial"/>
          <w:bCs/>
          <w:sz w:val="18"/>
          <w:szCs w:val="18"/>
        </w:rPr>
        <w:t xml:space="preserve">not owed the deference </w:t>
      </w:r>
      <w:r w:rsidR="00FE3FA6" w:rsidRPr="00CE57E7">
        <w:rPr>
          <w:rFonts w:cs="Arial"/>
          <w:bCs/>
          <w:sz w:val="18"/>
          <w:szCs w:val="18"/>
        </w:rPr>
        <w:t>requir</w:t>
      </w:r>
      <w:r w:rsidR="003308BD" w:rsidRPr="00CE57E7">
        <w:rPr>
          <w:rFonts w:cs="Arial"/>
          <w:bCs/>
          <w:sz w:val="18"/>
          <w:szCs w:val="18"/>
        </w:rPr>
        <w:t>ed</w:t>
      </w:r>
      <w:r w:rsidR="000C477D" w:rsidRPr="00CE57E7">
        <w:rPr>
          <w:rFonts w:cs="Arial"/>
          <w:bCs/>
          <w:sz w:val="18"/>
          <w:szCs w:val="18"/>
        </w:rPr>
        <w:t xml:space="preserve"> </w:t>
      </w:r>
      <w:r w:rsidR="00BB7409" w:rsidRPr="00CE57E7">
        <w:rPr>
          <w:rFonts w:cs="Arial"/>
          <w:bCs/>
          <w:sz w:val="18"/>
          <w:szCs w:val="18"/>
        </w:rPr>
        <w:t xml:space="preserve">under </w:t>
      </w:r>
      <w:r w:rsidR="00FE3FA6" w:rsidRPr="00CE57E7">
        <w:rPr>
          <w:rFonts w:cs="Arial"/>
          <w:bCs/>
          <w:sz w:val="18"/>
          <w:szCs w:val="18"/>
        </w:rPr>
        <w:t xml:space="preserve">the 1996 Antiterrorism and Effective Death Penalty Act (AEDPA) </w:t>
      </w:r>
      <w:r w:rsidR="00A120A0" w:rsidRPr="00CE57E7">
        <w:rPr>
          <w:rFonts w:cs="Arial"/>
          <w:bCs/>
          <w:sz w:val="18"/>
          <w:szCs w:val="18"/>
        </w:rPr>
        <w:t>limiting</w:t>
      </w:r>
      <w:r w:rsidR="003308BD" w:rsidRPr="00CE57E7">
        <w:rPr>
          <w:rFonts w:cs="Arial"/>
          <w:bCs/>
          <w:sz w:val="18"/>
          <w:szCs w:val="18"/>
        </w:rPr>
        <w:t xml:space="preserve"> federal </w:t>
      </w:r>
      <w:r w:rsidR="00A120A0" w:rsidRPr="00CE57E7">
        <w:rPr>
          <w:rFonts w:cs="Arial"/>
          <w:bCs/>
          <w:sz w:val="18"/>
          <w:szCs w:val="18"/>
        </w:rPr>
        <w:t xml:space="preserve">judicial </w:t>
      </w:r>
      <w:r w:rsidR="003308BD" w:rsidRPr="00CE57E7">
        <w:rPr>
          <w:rFonts w:cs="Arial"/>
          <w:bCs/>
          <w:sz w:val="18"/>
          <w:szCs w:val="18"/>
        </w:rPr>
        <w:t xml:space="preserve">review of </w:t>
      </w:r>
      <w:r w:rsidR="000C477D" w:rsidRPr="00CE57E7">
        <w:rPr>
          <w:rFonts w:cs="Arial"/>
          <w:bCs/>
          <w:sz w:val="18"/>
          <w:szCs w:val="18"/>
        </w:rPr>
        <w:t xml:space="preserve">state court decisions. </w:t>
      </w:r>
      <w:r w:rsidR="003308BD" w:rsidRPr="00CE57E7">
        <w:rPr>
          <w:rFonts w:cs="Arial"/>
          <w:bCs/>
          <w:sz w:val="18"/>
          <w:szCs w:val="18"/>
        </w:rPr>
        <w:t>The two j</w:t>
      </w:r>
      <w:r w:rsidR="00D630C3" w:rsidRPr="00CE57E7">
        <w:rPr>
          <w:rFonts w:cs="Arial"/>
          <w:bCs/>
          <w:sz w:val="18"/>
          <w:szCs w:val="18"/>
        </w:rPr>
        <w:t xml:space="preserve">udges in the majority held that “on the record before us it is uncontroverted that, due to his mental condition, Mr Madison has no memory of his capital offense”. They concluded that </w:t>
      </w:r>
      <w:r w:rsidR="003308BD" w:rsidRPr="00CE57E7">
        <w:rPr>
          <w:rFonts w:cs="Arial"/>
          <w:bCs/>
          <w:sz w:val="18"/>
          <w:szCs w:val="18"/>
        </w:rPr>
        <w:t xml:space="preserve">“due to his dementia and related memory impairments, Mr Madison lacks a rational understanding of the link between his crime and his execution” and </w:t>
      </w:r>
      <w:r w:rsidR="00A120A0" w:rsidRPr="00CE57E7">
        <w:rPr>
          <w:rFonts w:cs="Arial"/>
          <w:bCs/>
          <w:sz w:val="18"/>
          <w:szCs w:val="18"/>
        </w:rPr>
        <w:t xml:space="preserve">therefore </w:t>
      </w:r>
      <w:r w:rsidR="003308BD" w:rsidRPr="00CE57E7">
        <w:rPr>
          <w:rFonts w:cs="Arial"/>
          <w:bCs/>
          <w:sz w:val="18"/>
          <w:szCs w:val="18"/>
        </w:rPr>
        <w:t xml:space="preserve">“is incompetent to be executed”. The third judge </w:t>
      </w:r>
      <w:r w:rsidR="005A456C" w:rsidRPr="00CE57E7">
        <w:rPr>
          <w:rFonts w:cs="Arial"/>
          <w:bCs/>
          <w:sz w:val="18"/>
          <w:szCs w:val="18"/>
        </w:rPr>
        <w:t>agreed</w:t>
      </w:r>
      <w:r w:rsidR="00370BFD" w:rsidRPr="00CE57E7">
        <w:rPr>
          <w:rFonts w:cs="Arial"/>
          <w:bCs/>
          <w:sz w:val="18"/>
          <w:szCs w:val="18"/>
        </w:rPr>
        <w:t xml:space="preserve"> that Vernon Madison </w:t>
      </w:r>
      <w:r w:rsidR="00956C79" w:rsidRPr="00CE57E7">
        <w:rPr>
          <w:rFonts w:cs="Arial"/>
          <w:bCs/>
          <w:sz w:val="18"/>
          <w:szCs w:val="18"/>
        </w:rPr>
        <w:t>was</w:t>
      </w:r>
      <w:r w:rsidR="003308BD" w:rsidRPr="00CE57E7">
        <w:rPr>
          <w:rFonts w:cs="Arial"/>
          <w:bCs/>
          <w:sz w:val="18"/>
          <w:szCs w:val="18"/>
        </w:rPr>
        <w:t xml:space="preserve"> incompetent</w:t>
      </w:r>
      <w:r w:rsidR="005A456C" w:rsidRPr="00CE57E7">
        <w:rPr>
          <w:rFonts w:cs="Arial"/>
          <w:bCs/>
          <w:sz w:val="18"/>
          <w:szCs w:val="18"/>
        </w:rPr>
        <w:t xml:space="preserve">. </w:t>
      </w:r>
      <w:r w:rsidR="00BB7409" w:rsidRPr="00CE57E7">
        <w:rPr>
          <w:rFonts w:cs="Arial"/>
          <w:bCs/>
          <w:sz w:val="18"/>
          <w:szCs w:val="18"/>
        </w:rPr>
        <w:t>On 6 November, the US Supreme Court reversed the 11</w:t>
      </w:r>
      <w:r w:rsidR="00BB7409" w:rsidRPr="00CE57E7">
        <w:rPr>
          <w:rFonts w:cs="Arial"/>
          <w:bCs/>
          <w:sz w:val="18"/>
          <w:szCs w:val="18"/>
          <w:vertAlign w:val="superscript"/>
        </w:rPr>
        <w:t>th</w:t>
      </w:r>
      <w:r w:rsidR="00BB7409" w:rsidRPr="00CE57E7">
        <w:rPr>
          <w:rFonts w:cs="Arial"/>
          <w:bCs/>
          <w:sz w:val="18"/>
          <w:szCs w:val="18"/>
        </w:rPr>
        <w:t xml:space="preserve"> Circuit’</w:t>
      </w:r>
      <w:r w:rsidR="00D630C3" w:rsidRPr="00CE57E7">
        <w:rPr>
          <w:rFonts w:cs="Arial"/>
          <w:bCs/>
          <w:sz w:val="18"/>
          <w:szCs w:val="18"/>
        </w:rPr>
        <w:t xml:space="preserve">s decision, on the grounds that </w:t>
      </w:r>
      <w:r w:rsidR="00FE3FA6" w:rsidRPr="00CE57E7">
        <w:rPr>
          <w:rFonts w:cs="Arial"/>
          <w:bCs/>
          <w:sz w:val="18"/>
          <w:szCs w:val="18"/>
        </w:rPr>
        <w:t xml:space="preserve">under the </w:t>
      </w:r>
      <w:r w:rsidR="00956C79" w:rsidRPr="00CE57E7">
        <w:rPr>
          <w:rFonts w:cs="Arial"/>
          <w:bCs/>
          <w:sz w:val="18"/>
          <w:szCs w:val="18"/>
        </w:rPr>
        <w:t xml:space="preserve">AEDPA’s </w:t>
      </w:r>
      <w:r w:rsidR="00BB7409" w:rsidRPr="00CE57E7">
        <w:rPr>
          <w:rFonts w:cs="Arial"/>
          <w:bCs/>
          <w:sz w:val="18"/>
          <w:szCs w:val="18"/>
        </w:rPr>
        <w:t>“deferential standard”, “Madison’s claim to federal habeas relief must fail”</w:t>
      </w:r>
      <w:r w:rsidR="00FE3FA6" w:rsidRPr="00CE57E7">
        <w:rPr>
          <w:rFonts w:cs="Arial"/>
          <w:bCs/>
          <w:sz w:val="18"/>
          <w:szCs w:val="18"/>
        </w:rPr>
        <w:t xml:space="preserve">. The Court said </w:t>
      </w:r>
      <w:r w:rsidR="00BB7409" w:rsidRPr="00CE57E7">
        <w:rPr>
          <w:rFonts w:cs="Arial"/>
          <w:bCs/>
          <w:sz w:val="18"/>
          <w:szCs w:val="18"/>
        </w:rPr>
        <w:t>that it was expressing “no view on the merits of the underlying question”</w:t>
      </w:r>
      <w:r w:rsidR="00FE3FA6" w:rsidRPr="00CE57E7">
        <w:rPr>
          <w:rFonts w:cs="Arial"/>
          <w:bCs/>
          <w:sz w:val="18"/>
          <w:szCs w:val="18"/>
        </w:rPr>
        <w:t xml:space="preserve"> of his </w:t>
      </w:r>
      <w:r w:rsidR="00BB7409" w:rsidRPr="00CE57E7">
        <w:rPr>
          <w:rFonts w:cs="Arial"/>
          <w:bCs/>
          <w:sz w:val="18"/>
          <w:szCs w:val="18"/>
        </w:rPr>
        <w:t xml:space="preserve">competence for execution. </w:t>
      </w:r>
    </w:p>
    <w:p w:rsidR="00CE57E7" w:rsidRPr="00E35808" w:rsidRDefault="00CE57E7" w:rsidP="00CE57E7">
      <w:pPr>
        <w:rPr>
          <w:rFonts w:ascii="Arial" w:eastAsia="Calibri" w:hAnsi="Arial" w:cs="Arial"/>
          <w:b/>
          <w:sz w:val="20"/>
          <w:szCs w:val="20"/>
        </w:rPr>
      </w:pPr>
      <w:r w:rsidRPr="00E35808">
        <w:rPr>
          <w:rFonts w:ascii="Arial" w:eastAsia="Calibri" w:hAnsi="Arial" w:cs="Arial"/>
          <w:b/>
          <w:sz w:val="20"/>
          <w:szCs w:val="20"/>
        </w:rPr>
        <w:t>1) TAKE ACTION</w:t>
      </w:r>
    </w:p>
    <w:p w:rsidR="00EB3C75" w:rsidRPr="00CE57E7" w:rsidRDefault="00CE57E7" w:rsidP="00CE57E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FC7728" w:rsidRPr="00CE57E7" w:rsidRDefault="009B5EF1" w:rsidP="00CE57E7">
      <w:pPr>
        <w:numPr>
          <w:ilvl w:val="0"/>
          <w:numId w:val="2"/>
        </w:numPr>
        <w:tabs>
          <w:tab w:val="clear" w:pos="284"/>
        </w:tabs>
        <w:rPr>
          <w:rFonts w:ascii="Arial" w:hAnsi="Arial" w:cs="Arial"/>
          <w:sz w:val="18"/>
          <w:szCs w:val="18"/>
        </w:rPr>
      </w:pPr>
      <w:r w:rsidRPr="00CE57E7">
        <w:rPr>
          <w:rFonts w:ascii="Arial" w:hAnsi="Arial" w:cs="Arial"/>
          <w:sz w:val="18"/>
          <w:szCs w:val="18"/>
        </w:rPr>
        <w:t>C</w:t>
      </w:r>
      <w:r w:rsidR="00594D61" w:rsidRPr="00CE57E7">
        <w:rPr>
          <w:rFonts w:ascii="Arial" w:hAnsi="Arial" w:cs="Arial"/>
          <w:sz w:val="18"/>
          <w:szCs w:val="18"/>
        </w:rPr>
        <w:t xml:space="preserve">alling on the governor to commute </w:t>
      </w:r>
      <w:r w:rsidR="000A1B8C" w:rsidRPr="00CE57E7">
        <w:rPr>
          <w:rFonts w:ascii="Arial" w:hAnsi="Arial" w:cs="Arial"/>
          <w:sz w:val="18"/>
          <w:szCs w:val="18"/>
        </w:rPr>
        <w:t>V</w:t>
      </w:r>
      <w:r w:rsidR="00594D61" w:rsidRPr="00CE57E7">
        <w:rPr>
          <w:rFonts w:ascii="Arial" w:hAnsi="Arial" w:cs="Arial"/>
          <w:sz w:val="18"/>
          <w:szCs w:val="18"/>
        </w:rPr>
        <w:t>ernon Madison’s</w:t>
      </w:r>
      <w:r w:rsidR="000A1B8C" w:rsidRPr="00CE57E7">
        <w:rPr>
          <w:rFonts w:ascii="Arial" w:hAnsi="Arial" w:cs="Arial"/>
          <w:sz w:val="18"/>
          <w:szCs w:val="18"/>
        </w:rPr>
        <w:t xml:space="preserve"> death sentence</w:t>
      </w:r>
      <w:r w:rsidR="004F34C3" w:rsidRPr="00CE57E7">
        <w:rPr>
          <w:rFonts w:ascii="Arial" w:hAnsi="Arial" w:cs="Arial"/>
          <w:sz w:val="18"/>
          <w:szCs w:val="18"/>
        </w:rPr>
        <w:t xml:space="preserve">, </w:t>
      </w:r>
      <w:r w:rsidR="00A120A0" w:rsidRPr="00CE57E7">
        <w:rPr>
          <w:rFonts w:ascii="Arial" w:hAnsi="Arial" w:cs="Arial"/>
          <w:sz w:val="18"/>
          <w:szCs w:val="18"/>
        </w:rPr>
        <w:t xml:space="preserve">pointing to the compelling evidence that he is </w:t>
      </w:r>
      <w:r w:rsidR="004F34C3" w:rsidRPr="00CE57E7">
        <w:rPr>
          <w:rFonts w:ascii="Arial" w:hAnsi="Arial" w:cs="Arial"/>
          <w:sz w:val="18"/>
          <w:szCs w:val="18"/>
        </w:rPr>
        <w:t xml:space="preserve">incompetent </w:t>
      </w:r>
      <w:r w:rsidR="00A120A0" w:rsidRPr="00CE57E7">
        <w:rPr>
          <w:rFonts w:ascii="Arial" w:hAnsi="Arial" w:cs="Arial"/>
          <w:sz w:val="18"/>
          <w:szCs w:val="18"/>
        </w:rPr>
        <w:t>for execution b</w:t>
      </w:r>
      <w:r w:rsidR="000A1B8C" w:rsidRPr="00CE57E7">
        <w:rPr>
          <w:rFonts w:ascii="Arial" w:hAnsi="Arial" w:cs="Arial"/>
          <w:sz w:val="18"/>
          <w:szCs w:val="18"/>
        </w:rPr>
        <w:t xml:space="preserve">ecause he </w:t>
      </w:r>
      <w:r w:rsidR="00594D61" w:rsidRPr="00CE57E7">
        <w:rPr>
          <w:rFonts w:ascii="Arial" w:hAnsi="Arial" w:cs="Arial"/>
          <w:sz w:val="18"/>
          <w:szCs w:val="18"/>
        </w:rPr>
        <w:t>lacks</w:t>
      </w:r>
      <w:r w:rsidR="000A1B8C" w:rsidRPr="00CE57E7">
        <w:rPr>
          <w:rFonts w:ascii="Arial" w:hAnsi="Arial" w:cs="Arial"/>
          <w:sz w:val="18"/>
          <w:szCs w:val="18"/>
        </w:rPr>
        <w:t xml:space="preserve"> a rational understanding of his punishment as a result of stroke-related</w:t>
      </w:r>
      <w:r w:rsidR="00FC7728" w:rsidRPr="00CE57E7">
        <w:rPr>
          <w:rFonts w:ascii="Arial" w:hAnsi="Arial" w:cs="Arial"/>
          <w:sz w:val="18"/>
          <w:szCs w:val="18"/>
        </w:rPr>
        <w:t xml:space="preserve"> dementia and amnesia</w:t>
      </w:r>
      <w:r w:rsidR="0007652C" w:rsidRPr="00CE57E7">
        <w:rPr>
          <w:rFonts w:ascii="Arial" w:hAnsi="Arial" w:cs="Arial"/>
          <w:sz w:val="18"/>
          <w:szCs w:val="18"/>
        </w:rPr>
        <w:t>, as three federal judges concluded</w:t>
      </w:r>
      <w:r w:rsidR="00FC7728" w:rsidRPr="00CE57E7">
        <w:rPr>
          <w:rFonts w:ascii="Arial" w:hAnsi="Arial" w:cs="Arial"/>
          <w:sz w:val="18"/>
          <w:szCs w:val="18"/>
        </w:rPr>
        <w:t>.</w:t>
      </w:r>
    </w:p>
    <w:p w:rsidR="00EB3C75" w:rsidRPr="00596D2F" w:rsidRDefault="00EB3C75" w:rsidP="00CE57E7">
      <w:pPr>
        <w:pStyle w:val="AITableHeading"/>
        <w:tabs>
          <w:tab w:val="clear" w:pos="567"/>
        </w:tabs>
        <w:rPr>
          <w:rFonts w:cs="Arial"/>
        </w:rPr>
      </w:pPr>
    </w:p>
    <w:p w:rsidR="00CE57E7" w:rsidRPr="00CE57E7" w:rsidRDefault="00CE57E7" w:rsidP="00CE57E7">
      <w:pPr>
        <w:rPr>
          <w:rFonts w:ascii="Arial" w:eastAsia="Calibri" w:hAnsi="Arial" w:cs="Arial"/>
          <w:b/>
          <w:color w:val="000000" w:themeColor="text1"/>
          <w:sz w:val="20"/>
          <w:szCs w:val="20"/>
        </w:rPr>
      </w:pPr>
      <w:r w:rsidRPr="00CE57E7">
        <w:rPr>
          <w:rFonts w:ascii="Arial" w:eastAsia="Calibri" w:hAnsi="Arial" w:cs="Arial"/>
          <w:b/>
          <w:color w:val="000000" w:themeColor="text1"/>
          <w:sz w:val="20"/>
          <w:szCs w:val="20"/>
        </w:rPr>
        <w:t xml:space="preserve">Contact </w:t>
      </w:r>
      <w:r>
        <w:rPr>
          <w:rFonts w:ascii="Arial" w:eastAsia="Calibri" w:hAnsi="Arial" w:cs="Arial"/>
          <w:b/>
          <w:color w:val="000000" w:themeColor="text1"/>
          <w:sz w:val="20"/>
          <w:szCs w:val="20"/>
        </w:rPr>
        <w:t>below official</w:t>
      </w:r>
      <w:r w:rsidRPr="00CE57E7">
        <w:rPr>
          <w:rFonts w:ascii="Arial" w:eastAsia="Calibri" w:hAnsi="Arial" w:cs="Arial"/>
          <w:b/>
          <w:color w:val="000000" w:themeColor="text1"/>
          <w:sz w:val="20"/>
          <w:szCs w:val="20"/>
        </w:rPr>
        <w:t xml:space="preserve"> by </w:t>
      </w:r>
      <w:r w:rsidRPr="00CE57E7">
        <w:rPr>
          <w:rFonts w:ascii="Arial" w:eastAsia="Calibri" w:hAnsi="Arial" w:cs="Arial"/>
          <w:b/>
          <w:color w:val="000000" w:themeColor="text1"/>
          <w:sz w:val="20"/>
          <w:szCs w:val="20"/>
        </w:rPr>
        <w:t>25 January</w:t>
      </w:r>
      <w:r w:rsidRPr="00CE57E7">
        <w:rPr>
          <w:rFonts w:ascii="Arial" w:eastAsia="Calibri" w:hAnsi="Arial" w:cs="Arial"/>
          <w:b/>
          <w:color w:val="000000" w:themeColor="text1"/>
          <w:sz w:val="20"/>
          <w:szCs w:val="20"/>
        </w:rPr>
        <w:t>, 2018:</w:t>
      </w:r>
    </w:p>
    <w:p w:rsidR="00EB3C75" w:rsidRPr="00CE57E7" w:rsidRDefault="00EB3C75" w:rsidP="00CE57E7">
      <w:pPr>
        <w:pStyle w:val="AITableHeading"/>
        <w:tabs>
          <w:tab w:val="clear" w:pos="567"/>
        </w:tabs>
        <w:rPr>
          <w:color w:val="000000" w:themeColor="text1"/>
        </w:rPr>
        <w:sectPr w:rsidR="00EB3C75" w:rsidRPr="00CE57E7" w:rsidSect="00CE57E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22A0A" w:rsidRPr="00CE57E7" w:rsidRDefault="00EB3C75" w:rsidP="00CE57E7">
      <w:pPr>
        <w:pStyle w:val="AIAddressText"/>
        <w:tabs>
          <w:tab w:val="clear" w:pos="567"/>
        </w:tabs>
        <w:spacing w:line="240" w:lineRule="auto"/>
        <w:rPr>
          <w:rFonts w:cs="Arial"/>
          <w:color w:val="000000" w:themeColor="text1"/>
          <w:sz w:val="16"/>
          <w:szCs w:val="16"/>
        </w:rPr>
      </w:pPr>
      <w:r w:rsidRPr="00CE57E7">
        <w:rPr>
          <w:rFonts w:cs="Arial"/>
          <w:color w:val="000000" w:themeColor="text1"/>
          <w:sz w:val="16"/>
          <w:szCs w:val="16"/>
          <w:u w:val="single"/>
        </w:rPr>
        <w:t>Governor Kay Ivey</w:t>
      </w:r>
      <w:r w:rsidRPr="00CE57E7">
        <w:rPr>
          <w:rFonts w:cs="Arial"/>
          <w:color w:val="000000" w:themeColor="text1"/>
          <w:sz w:val="16"/>
          <w:szCs w:val="16"/>
        </w:rPr>
        <w:t xml:space="preserve"> </w:t>
      </w:r>
    </w:p>
    <w:p w:rsidR="00EB3C75" w:rsidRPr="00CE57E7" w:rsidRDefault="00EB3C75" w:rsidP="00CE57E7">
      <w:pPr>
        <w:pStyle w:val="AIAddressText"/>
        <w:tabs>
          <w:tab w:val="clear" w:pos="567"/>
        </w:tabs>
        <w:spacing w:line="240" w:lineRule="auto"/>
        <w:rPr>
          <w:rFonts w:cs="Arial"/>
          <w:color w:val="000000" w:themeColor="text1"/>
          <w:sz w:val="16"/>
          <w:szCs w:val="16"/>
        </w:rPr>
      </w:pPr>
      <w:r w:rsidRPr="00CE57E7">
        <w:rPr>
          <w:rFonts w:cs="Arial"/>
          <w:color w:val="000000" w:themeColor="text1"/>
          <w:sz w:val="16"/>
          <w:szCs w:val="16"/>
        </w:rPr>
        <w:t>Alabama State Capitol, 600 Dexter Avenue, Montgomery, Alabama 36130, USA</w:t>
      </w:r>
    </w:p>
    <w:p w:rsidR="00EB3C75" w:rsidRPr="00CE57E7" w:rsidRDefault="00EB3C75" w:rsidP="00CE57E7">
      <w:pPr>
        <w:pStyle w:val="AIAddressText"/>
        <w:spacing w:line="240" w:lineRule="auto"/>
        <w:rPr>
          <w:rFonts w:cs="Arial"/>
          <w:color w:val="000000" w:themeColor="text1"/>
          <w:sz w:val="16"/>
          <w:szCs w:val="16"/>
        </w:rPr>
      </w:pPr>
      <w:r w:rsidRPr="00CE57E7">
        <w:rPr>
          <w:rFonts w:cs="Arial"/>
          <w:color w:val="000000" w:themeColor="text1"/>
          <w:sz w:val="16"/>
          <w:szCs w:val="16"/>
        </w:rPr>
        <w:t>Fax: +1 334 353 0004</w:t>
      </w:r>
    </w:p>
    <w:p w:rsidR="00EB3C75" w:rsidRPr="00596D2F" w:rsidRDefault="00EB3C75" w:rsidP="00CE57E7">
      <w:pPr>
        <w:pStyle w:val="AIAddressText"/>
        <w:spacing w:line="240" w:lineRule="auto"/>
        <w:rPr>
          <w:rFonts w:cs="Arial"/>
          <w:sz w:val="16"/>
          <w:szCs w:val="16"/>
        </w:rPr>
      </w:pPr>
      <w:r w:rsidRPr="00CE57E7">
        <w:rPr>
          <w:rFonts w:cs="Arial"/>
          <w:color w:val="000000" w:themeColor="text1"/>
          <w:sz w:val="16"/>
          <w:szCs w:val="16"/>
        </w:rPr>
        <w:t>Email:</w:t>
      </w:r>
      <w:r w:rsidRPr="00CE57E7">
        <w:rPr>
          <w:color w:val="000000" w:themeColor="text1"/>
        </w:rPr>
        <w:t xml:space="preserve"> </w:t>
      </w:r>
      <w:hyperlink r:id="rId12" w:history="1">
        <w:r w:rsidR="00522A0A" w:rsidRPr="00CE57E7">
          <w:rPr>
            <w:rStyle w:val="Hyperlink"/>
            <w:rFonts w:cs="Arial"/>
            <w:color w:val="000000" w:themeColor="text1"/>
            <w:sz w:val="16"/>
            <w:szCs w:val="16"/>
          </w:rPr>
          <w:t>http://governor.alabama.gov/contact</w:t>
        </w:r>
      </w:hyperlink>
      <w:r w:rsidRPr="00CE57E7">
        <w:rPr>
          <w:rFonts w:cs="Arial"/>
          <w:color w:val="000000" w:themeColor="text1"/>
          <w:sz w:val="16"/>
          <w:szCs w:val="16"/>
        </w:rPr>
        <w:t xml:space="preserve"> (use</w:t>
      </w:r>
      <w:r w:rsidRPr="00596D2F">
        <w:rPr>
          <w:rFonts w:cs="Arial"/>
          <w:sz w:val="16"/>
          <w:szCs w:val="16"/>
        </w:rPr>
        <w:t xml:space="preserve"> US detail)</w:t>
      </w:r>
    </w:p>
    <w:p w:rsidR="00EB3C75" w:rsidRPr="00596D2F" w:rsidRDefault="00EB3C75" w:rsidP="00CE57E7">
      <w:pPr>
        <w:pStyle w:val="AIAddressText"/>
        <w:tabs>
          <w:tab w:val="clear" w:pos="567"/>
        </w:tabs>
        <w:spacing w:line="240" w:lineRule="auto"/>
        <w:rPr>
          <w:rFonts w:cs="Arial"/>
          <w:b/>
          <w:sz w:val="16"/>
          <w:szCs w:val="16"/>
        </w:rPr>
      </w:pPr>
      <w:r w:rsidRPr="00596D2F">
        <w:rPr>
          <w:rFonts w:cs="Arial"/>
          <w:b/>
          <w:sz w:val="16"/>
          <w:szCs w:val="16"/>
        </w:rPr>
        <w:t>Salutation: Dear Governor</w:t>
      </w:r>
    </w:p>
    <w:p w:rsidR="00EB3C75" w:rsidRPr="00596D2F" w:rsidRDefault="00EB3C75" w:rsidP="00CE57E7">
      <w:pPr>
        <w:pStyle w:val="AITextSmallNoLineSpacing"/>
        <w:spacing w:line="240" w:lineRule="auto"/>
        <w:rPr>
          <w:rFonts w:cs="Arial"/>
          <w:b/>
          <w:bCs/>
        </w:rPr>
      </w:pPr>
    </w:p>
    <w:p w:rsidR="004400FF" w:rsidRPr="00596D2F" w:rsidRDefault="004400FF" w:rsidP="00CE57E7">
      <w:pPr>
        <w:pStyle w:val="AITextSmallNoLineSpacing"/>
        <w:spacing w:line="240" w:lineRule="auto"/>
        <w:rPr>
          <w:rFonts w:cs="Arial"/>
          <w:b/>
          <w:bCs/>
        </w:rPr>
        <w:sectPr w:rsidR="004400FF" w:rsidRPr="00596D2F" w:rsidSect="00CE57E7">
          <w:type w:val="continuous"/>
          <w:pgSz w:w="12240" w:h="15840" w:code="1"/>
          <w:pgMar w:top="720" w:right="720" w:bottom="2160" w:left="720" w:header="0" w:footer="567" w:gutter="0"/>
          <w:cols w:space="720"/>
          <w:titlePg/>
          <w:docGrid w:linePitch="360"/>
        </w:sectPr>
      </w:pPr>
    </w:p>
    <w:p w:rsidR="00CE57E7" w:rsidRPr="009B1268" w:rsidRDefault="00CE57E7" w:rsidP="00CE57E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E57E7" w:rsidRPr="00CE57E7" w:rsidRDefault="00CE57E7" w:rsidP="00CE57E7">
      <w:pPr>
        <w:autoSpaceDE w:val="0"/>
        <w:autoSpaceDN w:val="0"/>
        <w:adjustRightInd w:val="0"/>
        <w:rPr>
          <w:rFonts w:ascii="Arial" w:hAnsi="Arial" w:cs="Arial"/>
          <w:color w:val="000000"/>
          <w:sz w:val="19"/>
          <w:szCs w:val="19"/>
        </w:rPr>
      </w:pPr>
      <w:hyperlink r:id="rId13" w:history="1">
        <w:r w:rsidRPr="00CE57E7">
          <w:rPr>
            <w:rStyle w:val="Hyperlink"/>
            <w:rFonts w:ascii="Arial" w:hAnsi="Arial" w:cs="Arial"/>
            <w:sz w:val="19"/>
            <w:szCs w:val="19"/>
          </w:rPr>
          <w:t>Click here</w:t>
        </w:r>
      </w:hyperlink>
      <w:r w:rsidRPr="00CE57E7">
        <w:rPr>
          <w:rFonts w:ascii="Arial" w:hAnsi="Arial" w:cs="Arial"/>
          <w:color w:val="000000"/>
          <w:sz w:val="19"/>
          <w:szCs w:val="19"/>
        </w:rPr>
        <w:t xml:space="preserve"> to let us know if you took action on this case! </w:t>
      </w:r>
      <w:r w:rsidRPr="00CE57E7">
        <w:rPr>
          <w:rFonts w:ascii="Arial" w:hAnsi="Arial" w:cs="Arial"/>
          <w:i/>
          <w:iCs/>
          <w:color w:val="000000"/>
          <w:sz w:val="19"/>
          <w:szCs w:val="19"/>
        </w:rPr>
        <w:t xml:space="preserve">This is Urgent Action </w:t>
      </w:r>
      <w:r>
        <w:rPr>
          <w:rFonts w:ascii="Arial" w:hAnsi="Arial" w:cs="Arial"/>
          <w:i/>
          <w:iCs/>
          <w:color w:val="000000"/>
          <w:sz w:val="19"/>
          <w:szCs w:val="19"/>
        </w:rPr>
        <w:t>10.18</w:t>
      </w:r>
      <w:r w:rsidRPr="00CE57E7">
        <w:rPr>
          <w:rFonts w:ascii="Arial" w:hAnsi="Arial" w:cs="Arial"/>
          <w:i/>
          <w:iCs/>
          <w:color w:val="000000"/>
          <w:sz w:val="19"/>
          <w:szCs w:val="19"/>
        </w:rPr>
        <w:t xml:space="preserve"> </w:t>
      </w:r>
    </w:p>
    <w:p w:rsidR="00CE57E7" w:rsidRPr="00CE57E7" w:rsidRDefault="00CE57E7" w:rsidP="00CE57E7">
      <w:pPr>
        <w:rPr>
          <w:rFonts w:ascii="Arial" w:hAnsi="Arial" w:cs="Arial"/>
          <w:color w:val="000000"/>
          <w:sz w:val="19"/>
          <w:szCs w:val="19"/>
        </w:rPr>
      </w:pPr>
      <w:r w:rsidRPr="00CE57E7">
        <w:rPr>
          <w:rFonts w:ascii="Arial" w:hAnsi="Arial" w:cs="Arial"/>
          <w:color w:val="000000"/>
          <w:sz w:val="19"/>
          <w:szCs w:val="19"/>
        </w:rPr>
        <w:t>Here's why it is so important to report your actions: we record the actions taken on each case—letters, emails, calls and tweets—and use that information in our advocacy.</w:t>
      </w:r>
    </w:p>
    <w:p w:rsidR="00EB3C75" w:rsidRPr="00596D2F" w:rsidRDefault="00EB3C75" w:rsidP="00CE57E7">
      <w:pPr>
        <w:pStyle w:val="AIUASecondHeading"/>
        <w:spacing w:after="0" w:line="240" w:lineRule="auto"/>
        <w:rPr>
          <w:rFonts w:ascii="Arial" w:hAnsi="Arial" w:cs="Arial"/>
        </w:rPr>
      </w:pPr>
      <w:r w:rsidRPr="00596D2F">
        <w:rPr>
          <w:rFonts w:ascii="Arial" w:hAnsi="Arial" w:cs="Arial"/>
        </w:rPr>
        <w:br w:type="page"/>
      </w:r>
      <w:r w:rsidRPr="00596D2F">
        <w:rPr>
          <w:rFonts w:ascii="Arial" w:hAnsi="Arial" w:cs="Arial"/>
        </w:rPr>
        <w:lastRenderedPageBreak/>
        <w:t>URGENT ACTION</w:t>
      </w:r>
    </w:p>
    <w:p w:rsidR="00D630C3" w:rsidRPr="00596D2F" w:rsidRDefault="00D630C3" w:rsidP="00CE57E7">
      <w:pPr>
        <w:rPr>
          <w:rStyle w:val="AIHeadline"/>
          <w:rFonts w:cs="Arial"/>
          <w:snapToGrid w:val="0"/>
          <w:sz w:val="38"/>
          <w:szCs w:val="38"/>
        </w:rPr>
      </w:pPr>
      <w:r w:rsidRPr="00596D2F">
        <w:rPr>
          <w:rStyle w:val="AIHeadline"/>
          <w:rFonts w:cs="Arial"/>
          <w:snapToGrid w:val="0"/>
          <w:sz w:val="38"/>
          <w:szCs w:val="38"/>
        </w:rPr>
        <w:t>execution set for crime man cannot remember</w:t>
      </w:r>
    </w:p>
    <w:p w:rsidR="00EB3C75" w:rsidRPr="00596D2F" w:rsidRDefault="00EB3C75" w:rsidP="00CE57E7">
      <w:pPr>
        <w:pStyle w:val="Heading2"/>
        <w:spacing w:before="120" w:after="120" w:line="240" w:lineRule="auto"/>
        <w:rPr>
          <w:rFonts w:ascii="Arial" w:hAnsi="Arial" w:cs="Arial"/>
        </w:rPr>
      </w:pPr>
      <w:r w:rsidRPr="00596D2F">
        <w:rPr>
          <w:rFonts w:ascii="Arial" w:hAnsi="Arial" w:cs="Arial"/>
        </w:rPr>
        <w:t>ADditional Information</w:t>
      </w:r>
    </w:p>
    <w:p w:rsidR="00E03A21" w:rsidRPr="00596D2F" w:rsidRDefault="00E03A21" w:rsidP="00CE57E7">
      <w:pPr>
        <w:autoSpaceDE w:val="0"/>
        <w:autoSpaceDN w:val="0"/>
        <w:adjustRightInd w:val="0"/>
        <w:rPr>
          <w:rFonts w:ascii="Arial" w:hAnsi="Arial" w:cs="Arial"/>
          <w:bCs/>
          <w:color w:val="231F20"/>
          <w:sz w:val="18"/>
          <w:szCs w:val="18"/>
          <w:lang w:eastAsia="en-GB"/>
        </w:rPr>
      </w:pPr>
    </w:p>
    <w:p w:rsidR="008118C1" w:rsidRPr="00596D2F" w:rsidRDefault="008118C1" w:rsidP="00CE57E7">
      <w:pPr>
        <w:autoSpaceDE w:val="0"/>
        <w:autoSpaceDN w:val="0"/>
        <w:adjustRightInd w:val="0"/>
        <w:rPr>
          <w:rFonts w:ascii="Arial" w:hAnsi="Arial" w:cs="Arial"/>
          <w:bCs/>
          <w:color w:val="231F20"/>
          <w:sz w:val="18"/>
          <w:szCs w:val="18"/>
          <w:lang w:eastAsia="en-GB"/>
        </w:rPr>
      </w:pPr>
      <w:r w:rsidRPr="00596D2F">
        <w:rPr>
          <w:rFonts w:ascii="Arial" w:hAnsi="Arial" w:cs="Arial"/>
          <w:bCs/>
          <w:color w:val="231F20"/>
          <w:sz w:val="18"/>
          <w:szCs w:val="18"/>
          <w:lang w:eastAsia="en-GB"/>
        </w:rPr>
        <w:t xml:space="preserve">Injustice riddles the state’s efforts to get </w:t>
      </w:r>
      <w:r w:rsidR="000A1B8C" w:rsidRPr="00596D2F">
        <w:rPr>
          <w:rFonts w:ascii="Arial" w:hAnsi="Arial" w:cs="Arial"/>
          <w:bCs/>
          <w:color w:val="231F20"/>
          <w:sz w:val="18"/>
          <w:szCs w:val="18"/>
          <w:lang w:eastAsia="en-GB"/>
        </w:rPr>
        <w:t>Ver</w:t>
      </w:r>
      <w:r w:rsidRPr="00596D2F">
        <w:rPr>
          <w:rFonts w:ascii="Arial" w:hAnsi="Arial" w:cs="Arial"/>
          <w:bCs/>
          <w:color w:val="231F20"/>
          <w:sz w:val="18"/>
          <w:szCs w:val="18"/>
          <w:lang w:eastAsia="en-GB"/>
        </w:rPr>
        <w:t xml:space="preserve">non Madison to the execution chamber, a pursuit that has now gone on for nearly 33 years. In 1987, the Alabama Court of Criminal Appeals found that the prosecution had engaged in racially discriminatory jury selection tactics when it summarily dismissed all seven qualified African Americans from the jury pool at the 1985 trial. Then, </w:t>
      </w:r>
      <w:r w:rsidR="008F2D1F" w:rsidRPr="00596D2F">
        <w:rPr>
          <w:rFonts w:ascii="Arial" w:hAnsi="Arial" w:cs="Arial"/>
          <w:bCs/>
          <w:color w:val="231F20"/>
          <w:sz w:val="18"/>
          <w:szCs w:val="18"/>
          <w:lang w:eastAsia="en-GB"/>
        </w:rPr>
        <w:t xml:space="preserve">at the 1990 retrial, </w:t>
      </w:r>
      <w:r w:rsidRPr="00596D2F">
        <w:rPr>
          <w:rFonts w:ascii="Arial" w:hAnsi="Arial" w:cs="Arial"/>
          <w:bCs/>
          <w:color w:val="231F20"/>
          <w:sz w:val="18"/>
          <w:szCs w:val="18"/>
          <w:lang w:eastAsia="en-GB"/>
        </w:rPr>
        <w:t>the prosecution engaged in</w:t>
      </w:r>
      <w:r w:rsidR="008F2D1F" w:rsidRPr="00596D2F">
        <w:rPr>
          <w:rFonts w:ascii="Arial" w:hAnsi="Arial" w:cs="Arial"/>
          <w:bCs/>
          <w:color w:val="231F20"/>
          <w:sz w:val="18"/>
          <w:szCs w:val="18"/>
          <w:lang w:eastAsia="en-GB"/>
        </w:rPr>
        <w:t xml:space="preserve"> misconduct </w:t>
      </w:r>
      <w:r w:rsidRPr="00596D2F">
        <w:rPr>
          <w:rFonts w:ascii="Arial" w:hAnsi="Arial" w:cs="Arial"/>
          <w:bCs/>
          <w:color w:val="231F20"/>
          <w:sz w:val="18"/>
          <w:szCs w:val="18"/>
          <w:lang w:eastAsia="en-GB"/>
        </w:rPr>
        <w:t xml:space="preserve">when it elicited expert testimony partly based on facts not in evidence before the court. Again the </w:t>
      </w:r>
      <w:r w:rsidR="00355865" w:rsidRPr="00596D2F">
        <w:rPr>
          <w:rFonts w:ascii="Arial" w:hAnsi="Arial" w:cs="Arial"/>
          <w:bCs/>
          <w:color w:val="231F20"/>
          <w:sz w:val="18"/>
          <w:szCs w:val="18"/>
          <w:lang w:eastAsia="en-GB"/>
        </w:rPr>
        <w:t xml:space="preserve">state </w:t>
      </w:r>
      <w:r w:rsidRPr="00596D2F">
        <w:rPr>
          <w:rFonts w:ascii="Arial" w:hAnsi="Arial" w:cs="Arial"/>
          <w:bCs/>
          <w:color w:val="231F20"/>
          <w:sz w:val="18"/>
          <w:szCs w:val="18"/>
          <w:lang w:eastAsia="en-GB"/>
        </w:rPr>
        <w:t xml:space="preserve">Court of Criminal Appeals overturned the conviction. At the third trial, the </w:t>
      </w:r>
      <w:r w:rsidR="00355865" w:rsidRPr="00596D2F">
        <w:rPr>
          <w:rFonts w:ascii="Arial" w:hAnsi="Arial" w:cs="Arial"/>
          <w:bCs/>
          <w:color w:val="231F20"/>
          <w:sz w:val="18"/>
          <w:szCs w:val="18"/>
          <w:lang w:eastAsia="en-GB"/>
        </w:rPr>
        <w:t xml:space="preserve">elected </w:t>
      </w:r>
      <w:r w:rsidRPr="00596D2F">
        <w:rPr>
          <w:rFonts w:ascii="Arial" w:hAnsi="Arial" w:cs="Arial"/>
          <w:bCs/>
          <w:color w:val="231F20"/>
          <w:sz w:val="18"/>
          <w:szCs w:val="18"/>
          <w:lang w:eastAsia="en-GB"/>
        </w:rPr>
        <w:t>judge overrode the jury’</w:t>
      </w:r>
      <w:r w:rsidR="00355865" w:rsidRPr="00596D2F">
        <w:rPr>
          <w:rFonts w:ascii="Arial" w:hAnsi="Arial" w:cs="Arial"/>
          <w:bCs/>
          <w:color w:val="231F20"/>
          <w:sz w:val="18"/>
          <w:szCs w:val="18"/>
          <w:lang w:eastAsia="en-GB"/>
        </w:rPr>
        <w:t>s vote</w:t>
      </w:r>
      <w:r w:rsidRPr="00596D2F">
        <w:rPr>
          <w:rFonts w:ascii="Arial" w:hAnsi="Arial" w:cs="Arial"/>
          <w:bCs/>
          <w:color w:val="231F20"/>
          <w:sz w:val="18"/>
          <w:szCs w:val="18"/>
          <w:lang w:eastAsia="en-GB"/>
        </w:rPr>
        <w:t xml:space="preserve"> for a life sentence, effectively giving the st</w:t>
      </w:r>
      <w:bookmarkStart w:id="0" w:name="_GoBack"/>
      <w:bookmarkEnd w:id="0"/>
      <w:r w:rsidRPr="00596D2F">
        <w:rPr>
          <w:rFonts w:ascii="Arial" w:hAnsi="Arial" w:cs="Arial"/>
          <w:bCs/>
          <w:color w:val="231F20"/>
          <w:sz w:val="18"/>
          <w:szCs w:val="18"/>
          <w:lang w:eastAsia="en-GB"/>
        </w:rPr>
        <w:t>ate its fourth attempt to achieve the death</w:t>
      </w:r>
      <w:r w:rsidR="00355865" w:rsidRPr="00596D2F">
        <w:rPr>
          <w:rFonts w:ascii="Arial" w:hAnsi="Arial" w:cs="Arial"/>
          <w:bCs/>
          <w:color w:val="231F20"/>
          <w:sz w:val="18"/>
          <w:szCs w:val="18"/>
          <w:lang w:eastAsia="en-GB"/>
        </w:rPr>
        <w:t xml:space="preserve"> sentence denied it twice </w:t>
      </w:r>
      <w:r w:rsidRPr="00596D2F">
        <w:rPr>
          <w:rFonts w:ascii="Arial" w:hAnsi="Arial" w:cs="Arial"/>
          <w:bCs/>
          <w:color w:val="231F20"/>
          <w:sz w:val="18"/>
          <w:szCs w:val="18"/>
          <w:lang w:eastAsia="en-GB"/>
        </w:rPr>
        <w:t>by its own misconduct and then by the</w:t>
      </w:r>
      <w:r w:rsidR="008F2D1F" w:rsidRPr="00596D2F">
        <w:rPr>
          <w:rFonts w:ascii="Arial" w:hAnsi="Arial" w:cs="Arial"/>
          <w:bCs/>
          <w:color w:val="231F20"/>
          <w:sz w:val="18"/>
          <w:szCs w:val="18"/>
          <w:lang w:eastAsia="en-GB"/>
        </w:rPr>
        <w:t xml:space="preserve"> jurors after they</w:t>
      </w:r>
      <w:r w:rsidRPr="00596D2F">
        <w:rPr>
          <w:rFonts w:ascii="Arial" w:hAnsi="Arial" w:cs="Arial"/>
          <w:bCs/>
          <w:color w:val="231F20"/>
          <w:sz w:val="18"/>
          <w:szCs w:val="18"/>
          <w:lang w:eastAsia="en-GB"/>
        </w:rPr>
        <w:t xml:space="preserve"> </w:t>
      </w:r>
      <w:r w:rsidR="008F2D1F" w:rsidRPr="00596D2F">
        <w:rPr>
          <w:rFonts w:ascii="Arial" w:hAnsi="Arial" w:cs="Arial"/>
          <w:bCs/>
          <w:color w:val="231F20"/>
          <w:sz w:val="18"/>
          <w:szCs w:val="18"/>
          <w:lang w:eastAsia="en-GB"/>
        </w:rPr>
        <w:t xml:space="preserve">had </w:t>
      </w:r>
      <w:r w:rsidRPr="00596D2F">
        <w:rPr>
          <w:rFonts w:ascii="Arial" w:hAnsi="Arial" w:cs="Arial"/>
          <w:bCs/>
          <w:color w:val="231F20"/>
          <w:sz w:val="18"/>
          <w:szCs w:val="18"/>
          <w:lang w:eastAsia="en-GB"/>
        </w:rPr>
        <w:t xml:space="preserve">heard evidence of Vernon Madison’s mental disability. </w:t>
      </w:r>
    </w:p>
    <w:p w:rsidR="0033445D" w:rsidRPr="00596D2F" w:rsidRDefault="0033445D" w:rsidP="00CE57E7">
      <w:pPr>
        <w:autoSpaceDE w:val="0"/>
        <w:autoSpaceDN w:val="0"/>
        <w:adjustRightInd w:val="0"/>
        <w:rPr>
          <w:rFonts w:ascii="Arial" w:hAnsi="Arial" w:cs="Arial"/>
          <w:bCs/>
          <w:color w:val="231F20"/>
          <w:sz w:val="18"/>
          <w:szCs w:val="18"/>
          <w:lang w:eastAsia="en-GB"/>
        </w:rPr>
      </w:pPr>
    </w:p>
    <w:p w:rsidR="0033445D" w:rsidRPr="00596D2F" w:rsidRDefault="00BD212B" w:rsidP="00CE57E7">
      <w:pPr>
        <w:autoSpaceDE w:val="0"/>
        <w:autoSpaceDN w:val="0"/>
        <w:adjustRightInd w:val="0"/>
        <w:rPr>
          <w:rFonts w:ascii="Arial" w:hAnsi="Arial" w:cs="Arial"/>
          <w:bCs/>
          <w:color w:val="231F20"/>
          <w:sz w:val="18"/>
          <w:szCs w:val="18"/>
          <w:lang w:eastAsia="en-GB"/>
        </w:rPr>
      </w:pPr>
      <w:r w:rsidRPr="00596D2F">
        <w:rPr>
          <w:rFonts w:ascii="Arial" w:hAnsi="Arial" w:cs="Arial"/>
          <w:bCs/>
          <w:color w:val="231F20"/>
          <w:sz w:val="18"/>
          <w:szCs w:val="18"/>
          <w:lang w:eastAsia="en-GB"/>
        </w:rPr>
        <w:t xml:space="preserve">International law and standards on the use of the death penalty </w:t>
      </w:r>
      <w:r w:rsidR="008F2D1F" w:rsidRPr="00596D2F">
        <w:rPr>
          <w:rFonts w:ascii="Arial" w:hAnsi="Arial" w:cs="Arial"/>
          <w:bCs/>
          <w:color w:val="231F20"/>
          <w:sz w:val="18"/>
          <w:szCs w:val="18"/>
          <w:lang w:eastAsia="en-GB"/>
        </w:rPr>
        <w:t>hold</w:t>
      </w:r>
      <w:r w:rsidRPr="00596D2F">
        <w:rPr>
          <w:rFonts w:ascii="Arial" w:hAnsi="Arial" w:cs="Arial"/>
          <w:bCs/>
          <w:color w:val="231F20"/>
          <w:sz w:val="18"/>
          <w:szCs w:val="18"/>
          <w:lang w:eastAsia="en-GB"/>
        </w:rPr>
        <w:t xml:space="preserve"> that it may not be imposed or carried out on people with mental or intellectual disabilities. This applies whether the disability was relevant at the time of their alleged commission of the crime or developed after the person was sentenced to death. </w:t>
      </w:r>
      <w:r w:rsidR="008F2D1F" w:rsidRPr="00596D2F">
        <w:rPr>
          <w:rFonts w:ascii="Arial" w:hAnsi="Arial" w:cs="Arial"/>
          <w:bCs/>
          <w:color w:val="231F20"/>
          <w:sz w:val="18"/>
          <w:szCs w:val="18"/>
          <w:lang w:eastAsia="en-GB"/>
        </w:rPr>
        <w:t xml:space="preserve">In the USA, the 1986 </w:t>
      </w:r>
      <w:r w:rsidR="0033445D" w:rsidRPr="00596D2F">
        <w:rPr>
          <w:rFonts w:ascii="Arial" w:hAnsi="Arial" w:cs="Arial"/>
          <w:bCs/>
          <w:color w:val="231F20"/>
          <w:sz w:val="18"/>
          <w:szCs w:val="18"/>
          <w:lang w:eastAsia="en-GB"/>
        </w:rPr>
        <w:t xml:space="preserve">Supreme Court decision, </w:t>
      </w:r>
      <w:r w:rsidR="0033445D" w:rsidRPr="00596D2F">
        <w:rPr>
          <w:rFonts w:ascii="Arial" w:hAnsi="Arial" w:cs="Arial"/>
          <w:bCs/>
          <w:i/>
          <w:color w:val="231F20"/>
          <w:sz w:val="18"/>
          <w:szCs w:val="18"/>
          <w:lang w:eastAsia="en-GB"/>
        </w:rPr>
        <w:t>Ford v. Wainwright</w:t>
      </w:r>
      <w:r w:rsidR="0033445D" w:rsidRPr="00596D2F">
        <w:rPr>
          <w:rFonts w:ascii="Arial" w:hAnsi="Arial" w:cs="Arial"/>
          <w:bCs/>
          <w:color w:val="231F20"/>
          <w:sz w:val="18"/>
          <w:szCs w:val="18"/>
          <w:lang w:eastAsia="en-GB"/>
        </w:rPr>
        <w:t xml:space="preserve">, prohibits the execution of those who are mentally </w:t>
      </w:r>
      <w:r w:rsidR="00754691" w:rsidRPr="00596D2F">
        <w:rPr>
          <w:rFonts w:ascii="Arial" w:hAnsi="Arial" w:cs="Arial"/>
          <w:bCs/>
          <w:color w:val="231F20"/>
          <w:sz w:val="18"/>
          <w:szCs w:val="18"/>
          <w:lang w:eastAsia="en-GB"/>
        </w:rPr>
        <w:t>“</w:t>
      </w:r>
      <w:r w:rsidR="0033445D" w:rsidRPr="00596D2F">
        <w:rPr>
          <w:rFonts w:ascii="Arial" w:hAnsi="Arial" w:cs="Arial"/>
          <w:bCs/>
          <w:color w:val="231F20"/>
          <w:sz w:val="18"/>
          <w:szCs w:val="18"/>
          <w:lang w:eastAsia="en-GB"/>
        </w:rPr>
        <w:t>incompetent</w:t>
      </w:r>
      <w:r w:rsidR="00754691" w:rsidRPr="00596D2F">
        <w:rPr>
          <w:rFonts w:ascii="Arial" w:hAnsi="Arial" w:cs="Arial"/>
          <w:bCs/>
          <w:color w:val="231F20"/>
          <w:sz w:val="18"/>
          <w:szCs w:val="18"/>
          <w:lang w:eastAsia="en-GB"/>
        </w:rPr>
        <w:t>”</w:t>
      </w:r>
      <w:r w:rsidR="0033445D" w:rsidRPr="00596D2F">
        <w:rPr>
          <w:rFonts w:ascii="Arial" w:hAnsi="Arial" w:cs="Arial"/>
          <w:bCs/>
          <w:color w:val="231F20"/>
          <w:sz w:val="18"/>
          <w:szCs w:val="18"/>
          <w:lang w:eastAsia="en-GB"/>
        </w:rPr>
        <w:t xml:space="preserve"> – those who cannot understand the reason for or reality</w:t>
      </w:r>
      <w:r w:rsidR="008F2D1F" w:rsidRPr="00596D2F">
        <w:rPr>
          <w:rFonts w:ascii="Arial" w:hAnsi="Arial" w:cs="Arial"/>
          <w:bCs/>
          <w:color w:val="231F20"/>
          <w:sz w:val="18"/>
          <w:szCs w:val="18"/>
          <w:lang w:eastAsia="en-GB"/>
        </w:rPr>
        <w:t xml:space="preserve"> of their punishment. I</w:t>
      </w:r>
      <w:r w:rsidR="0033445D" w:rsidRPr="00596D2F">
        <w:rPr>
          <w:rFonts w:ascii="Arial" w:hAnsi="Arial" w:cs="Arial"/>
          <w:bCs/>
          <w:color w:val="231F20"/>
          <w:sz w:val="18"/>
          <w:szCs w:val="18"/>
          <w:lang w:eastAsia="en-GB"/>
        </w:rPr>
        <w:t xml:space="preserve">n </w:t>
      </w:r>
      <w:proofErr w:type="spellStart"/>
      <w:r w:rsidR="0033445D" w:rsidRPr="00596D2F">
        <w:rPr>
          <w:rFonts w:ascii="Arial" w:hAnsi="Arial" w:cs="Arial"/>
          <w:bCs/>
          <w:i/>
          <w:color w:val="231F20"/>
          <w:sz w:val="18"/>
          <w:szCs w:val="18"/>
          <w:lang w:eastAsia="en-GB"/>
        </w:rPr>
        <w:t>Panetti</w:t>
      </w:r>
      <w:proofErr w:type="spellEnd"/>
      <w:r w:rsidR="0033445D" w:rsidRPr="00596D2F">
        <w:rPr>
          <w:rFonts w:ascii="Arial" w:hAnsi="Arial" w:cs="Arial"/>
          <w:bCs/>
          <w:i/>
          <w:color w:val="231F20"/>
          <w:sz w:val="18"/>
          <w:szCs w:val="18"/>
          <w:lang w:eastAsia="en-GB"/>
        </w:rPr>
        <w:t xml:space="preserve"> v. Quarterman</w:t>
      </w:r>
      <w:r w:rsidR="008F2D1F" w:rsidRPr="00596D2F">
        <w:rPr>
          <w:rFonts w:ascii="Arial" w:hAnsi="Arial" w:cs="Arial"/>
          <w:bCs/>
          <w:color w:val="231F20"/>
          <w:sz w:val="18"/>
          <w:szCs w:val="18"/>
          <w:lang w:eastAsia="en-GB"/>
        </w:rPr>
        <w:t xml:space="preserve"> in 2007,</w:t>
      </w:r>
      <w:r w:rsidR="0033445D" w:rsidRPr="00596D2F">
        <w:rPr>
          <w:rFonts w:ascii="Arial" w:hAnsi="Arial" w:cs="Arial"/>
          <w:bCs/>
          <w:color w:val="231F20"/>
          <w:sz w:val="18"/>
          <w:szCs w:val="18"/>
          <w:lang w:eastAsia="en-GB"/>
        </w:rPr>
        <w:t xml:space="preserve"> </w:t>
      </w:r>
      <w:r w:rsidR="008F2D1F" w:rsidRPr="00596D2F">
        <w:rPr>
          <w:rFonts w:ascii="Arial" w:hAnsi="Arial" w:cs="Arial"/>
          <w:bCs/>
          <w:color w:val="231F20"/>
          <w:sz w:val="18"/>
          <w:szCs w:val="18"/>
          <w:lang w:eastAsia="en-GB"/>
        </w:rPr>
        <w:t xml:space="preserve">the </w:t>
      </w:r>
      <w:r w:rsidR="0033445D" w:rsidRPr="00596D2F">
        <w:rPr>
          <w:rFonts w:ascii="Arial" w:hAnsi="Arial" w:cs="Arial"/>
          <w:bCs/>
          <w:color w:val="231F20"/>
          <w:sz w:val="18"/>
          <w:szCs w:val="18"/>
          <w:lang w:eastAsia="en-GB"/>
        </w:rPr>
        <w:t xml:space="preserve">Court elaborated that under </w:t>
      </w:r>
      <w:r w:rsidR="0033445D" w:rsidRPr="00596D2F">
        <w:rPr>
          <w:rFonts w:ascii="Arial" w:hAnsi="Arial" w:cs="Arial"/>
          <w:bCs/>
          <w:i/>
          <w:color w:val="231F20"/>
          <w:sz w:val="18"/>
          <w:szCs w:val="18"/>
          <w:lang w:eastAsia="en-GB"/>
        </w:rPr>
        <w:t>Ford</w:t>
      </w:r>
      <w:r w:rsidR="0033445D" w:rsidRPr="00596D2F">
        <w:rPr>
          <w:rFonts w:ascii="Arial" w:hAnsi="Arial" w:cs="Arial"/>
          <w:bCs/>
          <w:color w:val="231F20"/>
          <w:sz w:val="18"/>
          <w:szCs w:val="18"/>
          <w:lang w:eastAsia="en-GB"/>
        </w:rPr>
        <w:t xml:space="preserve">, “A prisoner’s awareness of the State’s rationale for an execution is not the same as a rational understanding of it… Gross delusions stemming from a severe mental disorder may put an awareness of a link between a crime and its punishment in a context so far removed from reality that the punishment can serve no proper purpose.” Yet, on this issue, </w:t>
      </w:r>
      <w:r w:rsidR="00355865" w:rsidRPr="00596D2F">
        <w:rPr>
          <w:rFonts w:ascii="Arial" w:hAnsi="Arial" w:cs="Arial"/>
          <w:bCs/>
          <w:color w:val="231F20"/>
          <w:sz w:val="18"/>
          <w:szCs w:val="18"/>
          <w:lang w:eastAsia="en-GB"/>
        </w:rPr>
        <w:t xml:space="preserve">Vernon Madison </w:t>
      </w:r>
      <w:r w:rsidR="008F2D1F" w:rsidRPr="00596D2F">
        <w:rPr>
          <w:rFonts w:ascii="Arial" w:hAnsi="Arial" w:cs="Arial"/>
          <w:bCs/>
          <w:color w:val="231F20"/>
          <w:sz w:val="18"/>
          <w:szCs w:val="18"/>
          <w:lang w:eastAsia="en-GB"/>
        </w:rPr>
        <w:t>faces injustice wrought by</w:t>
      </w:r>
      <w:r w:rsidRPr="00596D2F">
        <w:rPr>
          <w:rFonts w:ascii="Arial" w:hAnsi="Arial" w:cs="Arial"/>
          <w:bCs/>
          <w:color w:val="231F20"/>
          <w:sz w:val="18"/>
          <w:szCs w:val="18"/>
          <w:lang w:eastAsia="en-GB"/>
        </w:rPr>
        <w:t xml:space="preserve"> </w:t>
      </w:r>
      <w:r w:rsidR="00355865" w:rsidRPr="00596D2F">
        <w:rPr>
          <w:rFonts w:ascii="Arial" w:hAnsi="Arial" w:cs="Arial"/>
          <w:bCs/>
          <w:color w:val="231F20"/>
          <w:sz w:val="18"/>
          <w:szCs w:val="18"/>
          <w:lang w:eastAsia="en-GB"/>
        </w:rPr>
        <w:t xml:space="preserve">the AEDPA. </w:t>
      </w:r>
    </w:p>
    <w:p w:rsidR="0033445D" w:rsidRPr="00596D2F" w:rsidRDefault="0033445D" w:rsidP="00CE57E7">
      <w:pPr>
        <w:autoSpaceDE w:val="0"/>
        <w:autoSpaceDN w:val="0"/>
        <w:adjustRightInd w:val="0"/>
        <w:rPr>
          <w:rFonts w:ascii="Arial" w:hAnsi="Arial" w:cs="Arial"/>
          <w:bCs/>
          <w:color w:val="231F20"/>
          <w:sz w:val="18"/>
          <w:szCs w:val="18"/>
          <w:lang w:eastAsia="en-GB"/>
        </w:rPr>
      </w:pPr>
    </w:p>
    <w:p w:rsidR="003308BD" w:rsidRPr="002E7C6C" w:rsidRDefault="0033445D" w:rsidP="00CE57E7">
      <w:pPr>
        <w:autoSpaceDE w:val="0"/>
        <w:autoSpaceDN w:val="0"/>
        <w:adjustRightInd w:val="0"/>
        <w:rPr>
          <w:rFonts w:ascii="Arial" w:hAnsi="Arial" w:cs="Arial"/>
          <w:bCs/>
          <w:color w:val="231F20"/>
          <w:sz w:val="18"/>
          <w:szCs w:val="18"/>
          <w:lang w:eastAsia="en-GB"/>
        </w:rPr>
      </w:pPr>
      <w:r w:rsidRPr="002E7C6C">
        <w:rPr>
          <w:rFonts w:ascii="Arial" w:hAnsi="Arial" w:cs="Arial"/>
          <w:bCs/>
          <w:color w:val="231F20"/>
          <w:sz w:val="18"/>
          <w:szCs w:val="18"/>
          <w:lang w:eastAsia="en-GB"/>
        </w:rPr>
        <w:t xml:space="preserve">Signed into law </w:t>
      </w:r>
      <w:r w:rsidR="00355865" w:rsidRPr="002E7C6C">
        <w:rPr>
          <w:rFonts w:ascii="Arial" w:hAnsi="Arial" w:cs="Arial"/>
          <w:bCs/>
          <w:color w:val="231F20"/>
          <w:sz w:val="18"/>
          <w:szCs w:val="18"/>
          <w:lang w:eastAsia="en-GB"/>
        </w:rPr>
        <w:t>on 24 April 1996</w:t>
      </w:r>
      <w:r w:rsidRPr="002E7C6C">
        <w:rPr>
          <w:rFonts w:ascii="Arial" w:hAnsi="Arial" w:cs="Arial"/>
          <w:bCs/>
          <w:color w:val="231F20"/>
          <w:sz w:val="18"/>
          <w:szCs w:val="18"/>
          <w:lang w:eastAsia="en-GB"/>
        </w:rPr>
        <w:t xml:space="preserve"> by P</w:t>
      </w:r>
      <w:r w:rsidR="00355865" w:rsidRPr="002E7C6C">
        <w:rPr>
          <w:rFonts w:ascii="Arial" w:hAnsi="Arial" w:cs="Arial"/>
          <w:bCs/>
          <w:color w:val="231F20"/>
          <w:sz w:val="18"/>
          <w:szCs w:val="18"/>
          <w:lang w:eastAsia="en-GB"/>
        </w:rPr>
        <w:t>resident Bill Clinton</w:t>
      </w:r>
      <w:r w:rsidRPr="002E7C6C">
        <w:rPr>
          <w:rFonts w:ascii="Arial" w:hAnsi="Arial" w:cs="Arial"/>
          <w:bCs/>
          <w:color w:val="231F20"/>
          <w:sz w:val="18"/>
          <w:szCs w:val="18"/>
          <w:lang w:eastAsia="en-GB"/>
        </w:rPr>
        <w:t>,</w:t>
      </w:r>
      <w:r w:rsidR="00355865" w:rsidRPr="002E7C6C">
        <w:rPr>
          <w:rFonts w:ascii="Arial" w:hAnsi="Arial" w:cs="Arial"/>
          <w:bCs/>
          <w:color w:val="231F20"/>
          <w:sz w:val="18"/>
          <w:szCs w:val="18"/>
          <w:lang w:eastAsia="en-GB"/>
        </w:rPr>
        <w:t xml:space="preserve"> </w:t>
      </w:r>
      <w:r w:rsidRPr="002E7C6C">
        <w:rPr>
          <w:rFonts w:ascii="Arial" w:hAnsi="Arial" w:cs="Arial"/>
          <w:bCs/>
          <w:color w:val="231F20"/>
          <w:sz w:val="18"/>
          <w:szCs w:val="18"/>
          <w:lang w:eastAsia="en-GB"/>
        </w:rPr>
        <w:t>the</w:t>
      </w:r>
      <w:r w:rsidR="00355865" w:rsidRPr="002E7C6C">
        <w:rPr>
          <w:rFonts w:ascii="Arial" w:hAnsi="Arial" w:cs="Arial"/>
          <w:bCs/>
          <w:color w:val="231F20"/>
          <w:sz w:val="18"/>
          <w:szCs w:val="18"/>
          <w:lang w:eastAsia="en-GB"/>
        </w:rPr>
        <w:t xml:space="preserve"> AEDPA compromises fairness in pursuit of finality. In 1998, the UN Special Rapporteur on extrajudicial, summary or arbitrary executions wrote that this legislation had “further jeopardized the implementation of the right to a fair trial as provided for in the ICCPR [International Covenant on Civil and Political Rights] and other international instruments”. The AEDPA placed unprecedented restrictions on prisoners raising claims of constitutional violations. </w:t>
      </w:r>
      <w:r w:rsidRPr="002E7C6C">
        <w:rPr>
          <w:rFonts w:ascii="Arial" w:hAnsi="Arial" w:cs="Arial"/>
          <w:bCs/>
          <w:color w:val="231F20"/>
          <w:sz w:val="18"/>
          <w:szCs w:val="18"/>
          <w:lang w:eastAsia="en-GB"/>
        </w:rPr>
        <w:t xml:space="preserve">The US </w:t>
      </w:r>
      <w:r w:rsidR="00355865" w:rsidRPr="002E7C6C">
        <w:rPr>
          <w:rFonts w:ascii="Arial" w:hAnsi="Arial" w:cs="Arial"/>
          <w:bCs/>
          <w:color w:val="231F20"/>
          <w:sz w:val="18"/>
          <w:szCs w:val="18"/>
          <w:lang w:eastAsia="en-GB"/>
        </w:rPr>
        <w:t xml:space="preserve">Supreme Court has said that under the AEDPA federal courts must operate a “highly deferential standard for evaluating state-court rulings, which demands that state court decisions be given the benefit of the doubt”. </w:t>
      </w:r>
      <w:r w:rsidRPr="002E7C6C">
        <w:rPr>
          <w:rFonts w:ascii="Arial" w:hAnsi="Arial" w:cs="Arial"/>
          <w:bCs/>
          <w:color w:val="231F20"/>
          <w:sz w:val="18"/>
          <w:szCs w:val="18"/>
          <w:lang w:eastAsia="en-GB"/>
        </w:rPr>
        <w:t>When the</w:t>
      </w:r>
      <w:r w:rsidR="00D630C3" w:rsidRPr="002E7C6C">
        <w:rPr>
          <w:rFonts w:ascii="Arial" w:hAnsi="Arial" w:cs="Arial"/>
          <w:bCs/>
          <w:color w:val="231F20"/>
          <w:sz w:val="18"/>
          <w:szCs w:val="18"/>
          <w:lang w:eastAsia="en-GB"/>
        </w:rPr>
        <w:t xml:space="preserve"> Supreme Court overturned the 11</w:t>
      </w:r>
      <w:r w:rsidR="00D630C3" w:rsidRPr="002E7C6C">
        <w:rPr>
          <w:rFonts w:ascii="Arial" w:hAnsi="Arial" w:cs="Arial"/>
          <w:bCs/>
          <w:color w:val="231F20"/>
          <w:sz w:val="18"/>
          <w:szCs w:val="18"/>
          <w:vertAlign w:val="superscript"/>
          <w:lang w:eastAsia="en-GB"/>
        </w:rPr>
        <w:t>th</w:t>
      </w:r>
      <w:r w:rsidR="00D630C3" w:rsidRPr="002E7C6C">
        <w:rPr>
          <w:rFonts w:ascii="Arial" w:hAnsi="Arial" w:cs="Arial"/>
          <w:bCs/>
          <w:color w:val="231F20"/>
          <w:sz w:val="18"/>
          <w:szCs w:val="18"/>
          <w:lang w:eastAsia="en-GB"/>
        </w:rPr>
        <w:t xml:space="preserve"> Circuit’s incompetency finding</w:t>
      </w:r>
      <w:r w:rsidRPr="002E7C6C">
        <w:rPr>
          <w:rFonts w:ascii="Arial" w:hAnsi="Arial" w:cs="Arial"/>
          <w:bCs/>
          <w:color w:val="231F20"/>
          <w:sz w:val="18"/>
          <w:szCs w:val="18"/>
          <w:lang w:eastAsia="en-GB"/>
        </w:rPr>
        <w:t xml:space="preserve"> in Vernon Madison’s case</w:t>
      </w:r>
      <w:r w:rsidR="00D630C3" w:rsidRPr="002E7C6C">
        <w:rPr>
          <w:rFonts w:ascii="Arial" w:hAnsi="Arial" w:cs="Arial"/>
          <w:bCs/>
          <w:color w:val="231F20"/>
          <w:sz w:val="18"/>
          <w:szCs w:val="18"/>
          <w:lang w:eastAsia="en-GB"/>
        </w:rPr>
        <w:t xml:space="preserve">, three of the Justices noted that “the issue of whether a State may administer the death penalty to a person whose disability leaves them without memory of his commission of a capital offense is a substantial question not yet addressed by the Court”. It was an issue, they said, that </w:t>
      </w:r>
      <w:r w:rsidRPr="002E7C6C">
        <w:rPr>
          <w:rFonts w:ascii="Arial" w:hAnsi="Arial" w:cs="Arial"/>
          <w:bCs/>
          <w:color w:val="231F20"/>
          <w:sz w:val="18"/>
          <w:szCs w:val="18"/>
          <w:lang w:eastAsia="en-GB"/>
        </w:rPr>
        <w:t>warranted a “</w:t>
      </w:r>
      <w:r w:rsidR="00D630C3" w:rsidRPr="002E7C6C">
        <w:rPr>
          <w:rFonts w:ascii="Arial" w:hAnsi="Arial" w:cs="Arial"/>
          <w:bCs/>
          <w:color w:val="231F20"/>
          <w:sz w:val="18"/>
          <w:szCs w:val="18"/>
          <w:lang w:eastAsia="en-GB"/>
        </w:rPr>
        <w:t xml:space="preserve">full airing”, but </w:t>
      </w:r>
      <w:r w:rsidRPr="002E7C6C">
        <w:rPr>
          <w:rFonts w:ascii="Arial" w:hAnsi="Arial" w:cs="Arial"/>
          <w:bCs/>
          <w:color w:val="231F20"/>
          <w:sz w:val="18"/>
          <w:szCs w:val="18"/>
          <w:lang w:eastAsia="en-GB"/>
        </w:rPr>
        <w:t xml:space="preserve">that </w:t>
      </w:r>
      <w:r w:rsidR="00D630C3" w:rsidRPr="002E7C6C">
        <w:rPr>
          <w:rFonts w:ascii="Arial" w:hAnsi="Arial" w:cs="Arial"/>
          <w:bCs/>
          <w:color w:val="231F20"/>
          <w:sz w:val="18"/>
          <w:szCs w:val="18"/>
          <w:lang w:eastAsia="en-GB"/>
        </w:rPr>
        <w:t xml:space="preserve">the AEDPA’s “restraints… preclude consideration of the question” in Vernon Madison’s case. </w:t>
      </w:r>
      <w:r w:rsidR="00355865" w:rsidRPr="002E7C6C">
        <w:rPr>
          <w:rFonts w:ascii="Arial" w:hAnsi="Arial" w:cs="Arial"/>
          <w:bCs/>
          <w:color w:val="231F20"/>
          <w:sz w:val="18"/>
          <w:szCs w:val="18"/>
          <w:lang w:eastAsia="en-GB"/>
        </w:rPr>
        <w:t>Without the AEDPA’s strictur</w:t>
      </w:r>
      <w:r w:rsidR="00B80406" w:rsidRPr="002E7C6C">
        <w:rPr>
          <w:rFonts w:ascii="Arial" w:hAnsi="Arial" w:cs="Arial"/>
          <w:bCs/>
          <w:color w:val="231F20"/>
          <w:sz w:val="18"/>
          <w:szCs w:val="18"/>
          <w:lang w:eastAsia="en-GB"/>
        </w:rPr>
        <w:t xml:space="preserve">es, </w:t>
      </w:r>
      <w:r w:rsidR="00355865" w:rsidRPr="002E7C6C">
        <w:rPr>
          <w:rFonts w:ascii="Arial" w:hAnsi="Arial" w:cs="Arial"/>
          <w:bCs/>
          <w:color w:val="231F20"/>
          <w:sz w:val="18"/>
          <w:szCs w:val="18"/>
          <w:lang w:eastAsia="en-GB"/>
        </w:rPr>
        <w:t>the 11</w:t>
      </w:r>
      <w:r w:rsidR="00355865" w:rsidRPr="002E7C6C">
        <w:rPr>
          <w:rFonts w:ascii="Arial" w:hAnsi="Arial" w:cs="Arial"/>
          <w:bCs/>
          <w:color w:val="231F20"/>
          <w:sz w:val="18"/>
          <w:szCs w:val="18"/>
          <w:vertAlign w:val="superscript"/>
          <w:lang w:eastAsia="en-GB"/>
        </w:rPr>
        <w:t>th</w:t>
      </w:r>
      <w:r w:rsidR="008F2D1F" w:rsidRPr="002E7C6C">
        <w:rPr>
          <w:rFonts w:ascii="Arial" w:hAnsi="Arial" w:cs="Arial"/>
          <w:bCs/>
          <w:color w:val="231F20"/>
          <w:sz w:val="18"/>
          <w:szCs w:val="18"/>
          <w:lang w:eastAsia="en-GB"/>
        </w:rPr>
        <w:t xml:space="preserve"> Circuit’s finding that</w:t>
      </w:r>
      <w:r w:rsidR="00355865" w:rsidRPr="002E7C6C">
        <w:rPr>
          <w:rFonts w:ascii="Arial" w:hAnsi="Arial" w:cs="Arial"/>
          <w:bCs/>
          <w:color w:val="231F20"/>
          <w:sz w:val="18"/>
          <w:szCs w:val="18"/>
          <w:lang w:eastAsia="en-GB"/>
        </w:rPr>
        <w:t xml:space="preserve"> Vernon Madis</w:t>
      </w:r>
      <w:r w:rsidR="008F2D1F" w:rsidRPr="002E7C6C">
        <w:rPr>
          <w:rFonts w:ascii="Arial" w:hAnsi="Arial" w:cs="Arial"/>
          <w:bCs/>
          <w:color w:val="231F20"/>
          <w:sz w:val="18"/>
          <w:szCs w:val="18"/>
          <w:lang w:eastAsia="en-GB"/>
        </w:rPr>
        <w:t xml:space="preserve">on was incompetent </w:t>
      </w:r>
      <w:r w:rsidR="00355865" w:rsidRPr="002E7C6C">
        <w:rPr>
          <w:rFonts w:ascii="Arial" w:hAnsi="Arial" w:cs="Arial"/>
          <w:bCs/>
          <w:color w:val="231F20"/>
          <w:sz w:val="18"/>
          <w:szCs w:val="18"/>
          <w:lang w:eastAsia="en-GB"/>
        </w:rPr>
        <w:t xml:space="preserve">for execution would </w:t>
      </w:r>
      <w:r w:rsidR="00B80406" w:rsidRPr="002E7C6C">
        <w:rPr>
          <w:rFonts w:ascii="Arial" w:hAnsi="Arial" w:cs="Arial"/>
          <w:bCs/>
          <w:color w:val="231F20"/>
          <w:sz w:val="18"/>
          <w:szCs w:val="18"/>
          <w:lang w:eastAsia="en-GB"/>
        </w:rPr>
        <w:t xml:space="preserve">surely </w:t>
      </w:r>
      <w:r w:rsidR="00355865" w:rsidRPr="002E7C6C">
        <w:rPr>
          <w:rFonts w:ascii="Arial" w:hAnsi="Arial" w:cs="Arial"/>
          <w:bCs/>
          <w:color w:val="231F20"/>
          <w:sz w:val="18"/>
          <w:szCs w:val="18"/>
          <w:lang w:eastAsia="en-GB"/>
        </w:rPr>
        <w:t>have been allowed to stand</w:t>
      </w:r>
      <w:r w:rsidR="008F2D1F" w:rsidRPr="002E7C6C">
        <w:rPr>
          <w:rFonts w:ascii="Arial" w:hAnsi="Arial" w:cs="Arial"/>
          <w:bCs/>
          <w:color w:val="231F20"/>
          <w:sz w:val="18"/>
          <w:szCs w:val="18"/>
          <w:lang w:eastAsia="en-GB"/>
        </w:rPr>
        <w:t xml:space="preserve"> (</w:t>
      </w:r>
      <w:r w:rsidR="00254334" w:rsidRPr="002E7C6C">
        <w:rPr>
          <w:rFonts w:ascii="Arial" w:hAnsi="Arial" w:cs="Arial"/>
          <w:bCs/>
          <w:color w:val="231F20"/>
          <w:sz w:val="18"/>
          <w:szCs w:val="18"/>
          <w:lang w:eastAsia="en-GB"/>
        </w:rPr>
        <w:t xml:space="preserve">on AEDPA, </w:t>
      </w:r>
      <w:r w:rsidR="008F2D1F" w:rsidRPr="002E7C6C">
        <w:rPr>
          <w:rFonts w:ascii="Arial" w:hAnsi="Arial" w:cs="Arial"/>
          <w:bCs/>
          <w:color w:val="231F20"/>
          <w:sz w:val="18"/>
          <w:szCs w:val="18"/>
          <w:lang w:eastAsia="en-GB"/>
        </w:rPr>
        <w:t xml:space="preserve">see also </w:t>
      </w:r>
      <w:r w:rsidR="00E03A21" w:rsidRPr="002E7C6C">
        <w:rPr>
          <w:rFonts w:ascii="Arial" w:hAnsi="Arial" w:cs="Arial"/>
          <w:sz w:val="18"/>
          <w:szCs w:val="18"/>
        </w:rPr>
        <w:t>https://www.amnesty.org/en/documents/amr51/0004/2015/en/</w:t>
      </w:r>
      <w:r w:rsidR="00254334" w:rsidRPr="002E7C6C">
        <w:rPr>
          <w:rFonts w:ascii="Arial" w:hAnsi="Arial" w:cs="Arial"/>
          <w:bCs/>
          <w:color w:val="231F20"/>
          <w:sz w:val="18"/>
          <w:szCs w:val="18"/>
          <w:lang w:eastAsia="en-GB"/>
        </w:rPr>
        <w:t>)</w:t>
      </w:r>
      <w:r w:rsidR="00355865" w:rsidRPr="002E7C6C">
        <w:rPr>
          <w:rFonts w:ascii="Arial" w:hAnsi="Arial" w:cs="Arial"/>
          <w:bCs/>
          <w:color w:val="231F20"/>
          <w:sz w:val="18"/>
          <w:szCs w:val="18"/>
          <w:lang w:eastAsia="en-GB"/>
        </w:rPr>
        <w:t xml:space="preserve">. </w:t>
      </w:r>
    </w:p>
    <w:p w:rsidR="00AC3609" w:rsidRPr="00596D2F" w:rsidRDefault="00AC3609" w:rsidP="00CE57E7">
      <w:pPr>
        <w:autoSpaceDE w:val="0"/>
        <w:autoSpaceDN w:val="0"/>
        <w:adjustRightInd w:val="0"/>
        <w:rPr>
          <w:rFonts w:ascii="Arial" w:hAnsi="Arial" w:cs="Arial"/>
          <w:bCs/>
          <w:color w:val="231F20"/>
          <w:sz w:val="18"/>
          <w:szCs w:val="18"/>
          <w:lang w:eastAsia="en-GB"/>
        </w:rPr>
      </w:pPr>
    </w:p>
    <w:p w:rsidR="00AC3609" w:rsidRPr="00596D2F" w:rsidRDefault="00FF7AB9" w:rsidP="00CE57E7">
      <w:pPr>
        <w:autoSpaceDE w:val="0"/>
        <w:autoSpaceDN w:val="0"/>
        <w:adjustRightInd w:val="0"/>
        <w:rPr>
          <w:rFonts w:ascii="Arial" w:hAnsi="Arial" w:cs="Arial"/>
          <w:bCs/>
          <w:color w:val="231F20"/>
          <w:sz w:val="18"/>
          <w:szCs w:val="18"/>
          <w:lang w:eastAsia="en-GB"/>
        </w:rPr>
      </w:pPr>
      <w:r w:rsidRPr="00596D2F">
        <w:rPr>
          <w:rFonts w:ascii="Arial" w:hAnsi="Arial" w:cs="Arial"/>
          <w:bCs/>
          <w:color w:val="231F20"/>
          <w:sz w:val="18"/>
          <w:szCs w:val="18"/>
          <w:lang w:eastAsia="en-GB"/>
        </w:rPr>
        <w:t>When the 11</w:t>
      </w:r>
      <w:r w:rsidRPr="00596D2F">
        <w:rPr>
          <w:rFonts w:ascii="Arial" w:hAnsi="Arial" w:cs="Arial"/>
          <w:bCs/>
          <w:color w:val="231F20"/>
          <w:sz w:val="18"/>
          <w:szCs w:val="18"/>
          <w:vertAlign w:val="superscript"/>
          <w:lang w:eastAsia="en-GB"/>
        </w:rPr>
        <w:t>th</w:t>
      </w:r>
      <w:r w:rsidR="00355865" w:rsidRPr="00596D2F">
        <w:rPr>
          <w:rFonts w:ascii="Arial" w:hAnsi="Arial" w:cs="Arial"/>
          <w:bCs/>
          <w:color w:val="231F20"/>
          <w:sz w:val="18"/>
          <w:szCs w:val="18"/>
          <w:lang w:eastAsia="en-GB"/>
        </w:rPr>
        <w:t xml:space="preserve"> Circuit </w:t>
      </w:r>
      <w:r w:rsidR="00594D61" w:rsidRPr="00596D2F">
        <w:rPr>
          <w:rFonts w:ascii="Arial" w:hAnsi="Arial" w:cs="Arial"/>
          <w:bCs/>
          <w:color w:val="231F20"/>
          <w:sz w:val="18"/>
          <w:szCs w:val="18"/>
          <w:lang w:eastAsia="en-GB"/>
        </w:rPr>
        <w:t>issued its decision</w:t>
      </w:r>
      <w:r w:rsidR="00AC3609" w:rsidRPr="00596D2F">
        <w:rPr>
          <w:rFonts w:ascii="Arial" w:hAnsi="Arial" w:cs="Arial"/>
          <w:bCs/>
          <w:color w:val="231F20"/>
          <w:sz w:val="18"/>
          <w:szCs w:val="18"/>
          <w:lang w:eastAsia="en-GB"/>
        </w:rPr>
        <w:t xml:space="preserve">, </w:t>
      </w:r>
      <w:r w:rsidRPr="00596D2F">
        <w:rPr>
          <w:rFonts w:ascii="Arial" w:hAnsi="Arial" w:cs="Arial"/>
          <w:bCs/>
          <w:color w:val="231F20"/>
          <w:sz w:val="18"/>
          <w:szCs w:val="18"/>
          <w:lang w:eastAsia="en-GB"/>
        </w:rPr>
        <w:t>the two judges in the majority noted that the court-appointed psychologist upon whose testimony</w:t>
      </w:r>
      <w:r w:rsidR="00060D2F" w:rsidRPr="00596D2F">
        <w:rPr>
          <w:rFonts w:ascii="Arial" w:hAnsi="Arial" w:cs="Arial"/>
          <w:bCs/>
          <w:color w:val="231F20"/>
          <w:sz w:val="18"/>
          <w:szCs w:val="18"/>
          <w:lang w:eastAsia="en-GB"/>
        </w:rPr>
        <w:t xml:space="preserve"> the Alabama j</w:t>
      </w:r>
      <w:r w:rsidRPr="00596D2F">
        <w:rPr>
          <w:rFonts w:ascii="Arial" w:hAnsi="Arial" w:cs="Arial"/>
          <w:bCs/>
          <w:color w:val="231F20"/>
          <w:sz w:val="18"/>
          <w:szCs w:val="18"/>
          <w:lang w:eastAsia="en-GB"/>
        </w:rPr>
        <w:t xml:space="preserve">udge had relied in finding Madison competent for execution </w:t>
      </w:r>
      <w:r w:rsidR="00060D2F" w:rsidRPr="00596D2F">
        <w:rPr>
          <w:rFonts w:ascii="Arial" w:hAnsi="Arial" w:cs="Arial"/>
          <w:bCs/>
          <w:color w:val="231F20"/>
          <w:sz w:val="18"/>
          <w:szCs w:val="18"/>
          <w:lang w:eastAsia="en-GB"/>
        </w:rPr>
        <w:t xml:space="preserve">“simply wasn’t looking at the right issues” for a competency determination under </w:t>
      </w:r>
      <w:r w:rsidR="00060D2F" w:rsidRPr="00596D2F">
        <w:rPr>
          <w:rFonts w:ascii="Arial" w:hAnsi="Arial" w:cs="Arial"/>
          <w:bCs/>
          <w:i/>
          <w:color w:val="231F20"/>
          <w:sz w:val="18"/>
          <w:szCs w:val="18"/>
          <w:lang w:eastAsia="en-GB"/>
        </w:rPr>
        <w:t>Ford/</w:t>
      </w:r>
      <w:proofErr w:type="spellStart"/>
      <w:r w:rsidR="00060D2F" w:rsidRPr="00596D2F">
        <w:rPr>
          <w:rFonts w:ascii="Arial" w:hAnsi="Arial" w:cs="Arial"/>
          <w:bCs/>
          <w:i/>
          <w:color w:val="231F20"/>
          <w:sz w:val="18"/>
          <w:szCs w:val="18"/>
          <w:lang w:eastAsia="en-GB"/>
        </w:rPr>
        <w:t>Panetti</w:t>
      </w:r>
      <w:proofErr w:type="spellEnd"/>
      <w:r w:rsidR="00060D2F" w:rsidRPr="00596D2F">
        <w:rPr>
          <w:rFonts w:ascii="Arial" w:hAnsi="Arial" w:cs="Arial"/>
          <w:bCs/>
          <w:color w:val="231F20"/>
          <w:sz w:val="18"/>
          <w:szCs w:val="18"/>
          <w:lang w:eastAsia="en-GB"/>
        </w:rPr>
        <w:t xml:space="preserve">. </w:t>
      </w:r>
      <w:r w:rsidR="00BB3EDD" w:rsidRPr="00596D2F">
        <w:rPr>
          <w:rFonts w:ascii="Arial" w:hAnsi="Arial" w:cs="Arial"/>
          <w:bCs/>
          <w:color w:val="231F20"/>
          <w:sz w:val="18"/>
          <w:szCs w:val="18"/>
          <w:lang w:eastAsia="en-GB"/>
        </w:rPr>
        <w:t xml:space="preserve">Even the dissenting </w:t>
      </w:r>
      <w:r w:rsidR="00370BFD" w:rsidRPr="00596D2F">
        <w:rPr>
          <w:rFonts w:ascii="Arial" w:hAnsi="Arial" w:cs="Arial"/>
          <w:bCs/>
          <w:color w:val="231F20"/>
          <w:sz w:val="18"/>
          <w:szCs w:val="18"/>
          <w:lang w:eastAsia="en-GB"/>
        </w:rPr>
        <w:t xml:space="preserve">third </w:t>
      </w:r>
      <w:r w:rsidR="00BB3EDD" w:rsidRPr="00596D2F">
        <w:rPr>
          <w:rFonts w:ascii="Arial" w:hAnsi="Arial" w:cs="Arial"/>
          <w:bCs/>
          <w:color w:val="231F20"/>
          <w:sz w:val="18"/>
          <w:szCs w:val="18"/>
          <w:lang w:eastAsia="en-GB"/>
        </w:rPr>
        <w:t xml:space="preserve">judge expressly acknowledged that this court-appointed expert “may not have performed the most exhaustive of examinations, may not have asked the best questions, and may not have provided the most pristine opinion”. In December 2017, </w:t>
      </w:r>
      <w:r w:rsidR="00AC3609" w:rsidRPr="00596D2F">
        <w:rPr>
          <w:rFonts w:ascii="Arial" w:hAnsi="Arial" w:cs="Arial"/>
          <w:bCs/>
          <w:color w:val="231F20"/>
          <w:sz w:val="18"/>
          <w:szCs w:val="18"/>
          <w:lang w:eastAsia="en-GB"/>
        </w:rPr>
        <w:t xml:space="preserve">Vernon Madison’s lawyers </w:t>
      </w:r>
      <w:r w:rsidR="00370BFD" w:rsidRPr="00596D2F">
        <w:rPr>
          <w:rFonts w:ascii="Arial" w:hAnsi="Arial" w:cs="Arial"/>
          <w:bCs/>
          <w:color w:val="231F20"/>
          <w:sz w:val="18"/>
          <w:szCs w:val="18"/>
          <w:lang w:eastAsia="en-GB"/>
        </w:rPr>
        <w:t>presented n</w:t>
      </w:r>
      <w:r w:rsidR="00BB3EDD" w:rsidRPr="00596D2F">
        <w:rPr>
          <w:rFonts w:ascii="Arial" w:hAnsi="Arial" w:cs="Arial"/>
          <w:bCs/>
          <w:color w:val="231F20"/>
          <w:sz w:val="18"/>
          <w:szCs w:val="18"/>
          <w:lang w:eastAsia="en-GB"/>
        </w:rPr>
        <w:t xml:space="preserve">ewly emerged evidence </w:t>
      </w:r>
      <w:r w:rsidR="00AC3609" w:rsidRPr="00596D2F">
        <w:rPr>
          <w:rFonts w:ascii="Arial" w:hAnsi="Arial" w:cs="Arial"/>
          <w:bCs/>
          <w:color w:val="231F20"/>
          <w:sz w:val="18"/>
          <w:szCs w:val="18"/>
          <w:lang w:eastAsia="en-GB"/>
        </w:rPr>
        <w:t xml:space="preserve">that the psychologist had been suspended from practicing psychology after being arrested </w:t>
      </w:r>
      <w:r w:rsidR="0033445D" w:rsidRPr="00596D2F">
        <w:rPr>
          <w:rFonts w:ascii="Arial" w:hAnsi="Arial" w:cs="Arial"/>
          <w:bCs/>
          <w:color w:val="231F20"/>
          <w:sz w:val="18"/>
          <w:szCs w:val="18"/>
          <w:lang w:eastAsia="en-GB"/>
        </w:rPr>
        <w:t xml:space="preserve">and charged on four counts of </w:t>
      </w:r>
      <w:r w:rsidR="00AC3609" w:rsidRPr="00596D2F">
        <w:rPr>
          <w:rFonts w:ascii="Arial" w:hAnsi="Arial" w:cs="Arial"/>
          <w:bCs/>
          <w:color w:val="231F20"/>
          <w:sz w:val="18"/>
          <w:szCs w:val="18"/>
          <w:lang w:eastAsia="en-GB"/>
        </w:rPr>
        <w:t>possession of a controlled substance</w:t>
      </w:r>
      <w:r w:rsidR="0033445D" w:rsidRPr="00596D2F">
        <w:rPr>
          <w:rFonts w:ascii="Arial" w:hAnsi="Arial" w:cs="Arial"/>
          <w:bCs/>
          <w:color w:val="231F20"/>
          <w:sz w:val="18"/>
          <w:szCs w:val="18"/>
          <w:lang w:eastAsia="en-GB"/>
        </w:rPr>
        <w:t xml:space="preserve">, one of which occurred </w:t>
      </w:r>
      <w:r w:rsidRPr="00596D2F">
        <w:rPr>
          <w:rFonts w:ascii="Arial" w:hAnsi="Arial" w:cs="Arial"/>
          <w:bCs/>
          <w:color w:val="231F20"/>
          <w:sz w:val="18"/>
          <w:szCs w:val="18"/>
          <w:lang w:eastAsia="en-GB"/>
        </w:rPr>
        <w:t>shortly after the competency hearing</w:t>
      </w:r>
      <w:r w:rsidR="0033445D" w:rsidRPr="00596D2F">
        <w:rPr>
          <w:rFonts w:ascii="Arial" w:hAnsi="Arial" w:cs="Arial"/>
          <w:bCs/>
          <w:color w:val="231F20"/>
          <w:sz w:val="18"/>
          <w:szCs w:val="18"/>
          <w:lang w:eastAsia="en-GB"/>
        </w:rPr>
        <w:t xml:space="preserve"> for Vernon Madison</w:t>
      </w:r>
      <w:r w:rsidRPr="00596D2F">
        <w:rPr>
          <w:rFonts w:ascii="Arial" w:hAnsi="Arial" w:cs="Arial"/>
          <w:bCs/>
          <w:color w:val="231F20"/>
          <w:sz w:val="18"/>
          <w:szCs w:val="18"/>
          <w:lang w:eastAsia="en-GB"/>
        </w:rPr>
        <w:t xml:space="preserve">. </w:t>
      </w:r>
      <w:r w:rsidR="00AC3609" w:rsidRPr="00596D2F">
        <w:rPr>
          <w:rFonts w:ascii="Arial" w:hAnsi="Arial" w:cs="Arial"/>
          <w:bCs/>
          <w:color w:val="231F20"/>
          <w:sz w:val="18"/>
          <w:szCs w:val="18"/>
          <w:lang w:eastAsia="en-GB"/>
        </w:rPr>
        <w:t xml:space="preserve"> </w:t>
      </w:r>
    </w:p>
    <w:p w:rsidR="00AC3609" w:rsidRPr="00596D2F" w:rsidRDefault="00AC3609" w:rsidP="00CE57E7">
      <w:pPr>
        <w:autoSpaceDE w:val="0"/>
        <w:autoSpaceDN w:val="0"/>
        <w:adjustRightInd w:val="0"/>
        <w:rPr>
          <w:rFonts w:ascii="Arial" w:hAnsi="Arial" w:cs="Arial"/>
          <w:bCs/>
          <w:color w:val="231F20"/>
          <w:sz w:val="18"/>
          <w:szCs w:val="18"/>
          <w:lang w:eastAsia="en-GB"/>
        </w:rPr>
      </w:pPr>
    </w:p>
    <w:p w:rsidR="00EB3C75" w:rsidRPr="00596D2F" w:rsidRDefault="00EB3C75" w:rsidP="00CE57E7">
      <w:pPr>
        <w:autoSpaceDE w:val="0"/>
        <w:autoSpaceDN w:val="0"/>
        <w:adjustRightInd w:val="0"/>
        <w:rPr>
          <w:rFonts w:ascii="Arial" w:hAnsi="Arial" w:cs="Arial"/>
          <w:bCs/>
          <w:color w:val="231F20"/>
          <w:sz w:val="18"/>
          <w:szCs w:val="18"/>
          <w:lang w:eastAsia="en-GB"/>
        </w:rPr>
      </w:pPr>
      <w:r w:rsidRPr="00596D2F">
        <w:rPr>
          <w:rFonts w:ascii="Arial" w:hAnsi="Arial" w:cs="Arial"/>
          <w:bCs/>
          <w:color w:val="231F20"/>
          <w:sz w:val="18"/>
          <w:szCs w:val="18"/>
          <w:lang w:eastAsia="en-GB"/>
        </w:rPr>
        <w:t xml:space="preserve">There have </w:t>
      </w:r>
      <w:r w:rsidR="006B511A" w:rsidRPr="00596D2F">
        <w:rPr>
          <w:rFonts w:ascii="Arial" w:hAnsi="Arial" w:cs="Arial"/>
          <w:bCs/>
          <w:color w:val="231F20"/>
          <w:sz w:val="18"/>
          <w:szCs w:val="18"/>
          <w:lang w:eastAsia="en-GB"/>
        </w:rPr>
        <w:t xml:space="preserve">been </w:t>
      </w:r>
      <w:r w:rsidR="002E7C6C">
        <w:rPr>
          <w:rFonts w:ascii="Arial" w:hAnsi="Arial" w:cs="Arial"/>
          <w:bCs/>
          <w:color w:val="231F20"/>
          <w:sz w:val="18"/>
          <w:szCs w:val="18"/>
          <w:lang w:eastAsia="en-GB"/>
        </w:rPr>
        <w:t>1,466</w:t>
      </w:r>
      <w:r w:rsidRPr="00596D2F">
        <w:rPr>
          <w:rFonts w:ascii="Arial" w:hAnsi="Arial" w:cs="Arial"/>
          <w:bCs/>
          <w:color w:val="231F20"/>
          <w:sz w:val="18"/>
          <w:szCs w:val="18"/>
          <w:lang w:eastAsia="en-GB"/>
        </w:rPr>
        <w:t xml:space="preserve"> executions in the USA since judicial killing resumed </w:t>
      </w:r>
      <w:r w:rsidR="00254334" w:rsidRPr="00596D2F">
        <w:rPr>
          <w:rFonts w:ascii="Arial" w:hAnsi="Arial" w:cs="Arial"/>
          <w:bCs/>
          <w:color w:val="231F20"/>
          <w:sz w:val="18"/>
          <w:szCs w:val="18"/>
          <w:lang w:eastAsia="en-GB"/>
        </w:rPr>
        <w:t xml:space="preserve">there </w:t>
      </w:r>
      <w:r w:rsidRPr="00596D2F">
        <w:rPr>
          <w:rFonts w:ascii="Arial" w:hAnsi="Arial" w:cs="Arial"/>
          <w:bCs/>
          <w:color w:val="231F20"/>
          <w:sz w:val="18"/>
          <w:szCs w:val="18"/>
          <w:lang w:eastAsia="en-GB"/>
        </w:rPr>
        <w:t>in 1977 under new capi</w:t>
      </w:r>
      <w:r w:rsidR="00254334" w:rsidRPr="00596D2F">
        <w:rPr>
          <w:rFonts w:ascii="Arial" w:hAnsi="Arial" w:cs="Arial"/>
          <w:bCs/>
          <w:color w:val="231F20"/>
          <w:sz w:val="18"/>
          <w:szCs w:val="18"/>
          <w:lang w:eastAsia="en-GB"/>
        </w:rPr>
        <w:t xml:space="preserve">tal statutes approved by the </w:t>
      </w:r>
      <w:r w:rsidRPr="00596D2F">
        <w:rPr>
          <w:rFonts w:ascii="Arial" w:hAnsi="Arial" w:cs="Arial"/>
          <w:bCs/>
          <w:color w:val="231F20"/>
          <w:sz w:val="18"/>
          <w:szCs w:val="18"/>
          <w:lang w:eastAsia="en-GB"/>
        </w:rPr>
        <w:t xml:space="preserve">Supreme Court </w:t>
      </w:r>
      <w:r w:rsidR="005A456C" w:rsidRPr="00596D2F">
        <w:rPr>
          <w:rFonts w:ascii="Arial" w:hAnsi="Arial" w:cs="Arial"/>
          <w:bCs/>
          <w:color w:val="231F20"/>
          <w:sz w:val="18"/>
          <w:szCs w:val="18"/>
          <w:lang w:eastAsia="en-GB"/>
        </w:rPr>
        <w:t>in 1976. Alabama accounts for 61</w:t>
      </w:r>
      <w:r w:rsidRPr="00596D2F">
        <w:rPr>
          <w:rFonts w:ascii="Arial" w:hAnsi="Arial" w:cs="Arial"/>
          <w:bCs/>
          <w:color w:val="231F20"/>
          <w:sz w:val="18"/>
          <w:szCs w:val="18"/>
          <w:lang w:eastAsia="en-GB"/>
        </w:rPr>
        <w:t xml:space="preserve"> of th</w:t>
      </w:r>
      <w:r w:rsidR="003308BD" w:rsidRPr="00596D2F">
        <w:rPr>
          <w:rFonts w:ascii="Arial" w:hAnsi="Arial" w:cs="Arial"/>
          <w:bCs/>
          <w:color w:val="231F20"/>
          <w:sz w:val="18"/>
          <w:szCs w:val="18"/>
          <w:lang w:eastAsia="en-GB"/>
        </w:rPr>
        <w:t>ese executions</w:t>
      </w:r>
      <w:r w:rsidR="005A456C" w:rsidRPr="00596D2F">
        <w:rPr>
          <w:rFonts w:ascii="Arial" w:hAnsi="Arial" w:cs="Arial"/>
          <w:bCs/>
          <w:color w:val="231F20"/>
          <w:sz w:val="18"/>
          <w:szCs w:val="18"/>
          <w:lang w:eastAsia="en-GB"/>
        </w:rPr>
        <w:t>, including three of the 23 conducted in 2017</w:t>
      </w:r>
      <w:r w:rsidRPr="00596D2F">
        <w:rPr>
          <w:rFonts w:ascii="Arial" w:hAnsi="Arial" w:cs="Arial"/>
          <w:bCs/>
          <w:color w:val="231F20"/>
          <w:sz w:val="18"/>
          <w:szCs w:val="18"/>
          <w:lang w:eastAsia="en-GB"/>
        </w:rPr>
        <w:t xml:space="preserve">. </w:t>
      </w:r>
      <w:r w:rsidR="005A456C" w:rsidRPr="00596D2F">
        <w:rPr>
          <w:rFonts w:ascii="Arial" w:hAnsi="Arial" w:cs="Arial"/>
          <w:bCs/>
          <w:color w:val="231F20"/>
          <w:sz w:val="18"/>
          <w:szCs w:val="18"/>
          <w:lang w:eastAsia="en-GB"/>
        </w:rPr>
        <w:t xml:space="preserve">There </w:t>
      </w:r>
      <w:r w:rsidR="002E7C6C">
        <w:rPr>
          <w:rFonts w:ascii="Arial" w:hAnsi="Arial" w:cs="Arial"/>
          <w:bCs/>
          <w:color w:val="231F20"/>
          <w:sz w:val="18"/>
          <w:szCs w:val="18"/>
          <w:lang w:eastAsia="en-GB"/>
        </w:rPr>
        <w:t>has</w:t>
      </w:r>
      <w:r w:rsidR="005A456C" w:rsidRPr="00596D2F">
        <w:rPr>
          <w:rFonts w:ascii="Arial" w:hAnsi="Arial" w:cs="Arial"/>
          <w:bCs/>
          <w:color w:val="231F20"/>
          <w:sz w:val="18"/>
          <w:szCs w:val="18"/>
          <w:lang w:eastAsia="en-GB"/>
        </w:rPr>
        <w:t xml:space="preserve"> been </w:t>
      </w:r>
      <w:r w:rsidR="002E7C6C">
        <w:rPr>
          <w:rFonts w:ascii="Arial" w:hAnsi="Arial" w:cs="Arial"/>
          <w:bCs/>
          <w:color w:val="231F20"/>
          <w:sz w:val="18"/>
          <w:szCs w:val="18"/>
          <w:lang w:eastAsia="en-GB"/>
        </w:rPr>
        <w:t>one execution</w:t>
      </w:r>
      <w:r w:rsidR="005A456C" w:rsidRPr="00596D2F">
        <w:rPr>
          <w:rFonts w:ascii="Arial" w:hAnsi="Arial" w:cs="Arial"/>
          <w:bCs/>
          <w:color w:val="231F20"/>
          <w:sz w:val="18"/>
          <w:szCs w:val="18"/>
          <w:lang w:eastAsia="en-GB"/>
        </w:rPr>
        <w:t xml:space="preserve"> i</w:t>
      </w:r>
      <w:r w:rsidR="002E7C6C">
        <w:rPr>
          <w:rFonts w:ascii="Arial" w:hAnsi="Arial" w:cs="Arial"/>
          <w:bCs/>
          <w:color w:val="231F20"/>
          <w:sz w:val="18"/>
          <w:szCs w:val="18"/>
          <w:lang w:eastAsia="en-GB"/>
        </w:rPr>
        <w:t>n the USA so far this year</w:t>
      </w:r>
      <w:r w:rsidR="005A456C" w:rsidRPr="00596D2F">
        <w:rPr>
          <w:rFonts w:ascii="Arial" w:hAnsi="Arial" w:cs="Arial"/>
          <w:bCs/>
          <w:color w:val="231F20"/>
          <w:sz w:val="18"/>
          <w:szCs w:val="18"/>
          <w:lang w:eastAsia="en-GB"/>
        </w:rPr>
        <w:t>. Amnesty International opposes the death penalty, unconditionally. Today some 142 countries are abolitionist in law or practice.</w:t>
      </w:r>
    </w:p>
    <w:p w:rsidR="00EB3C75" w:rsidRPr="00596D2F" w:rsidRDefault="00EB3C75" w:rsidP="00CE57E7">
      <w:pPr>
        <w:autoSpaceDE w:val="0"/>
        <w:autoSpaceDN w:val="0"/>
        <w:adjustRightInd w:val="0"/>
        <w:rPr>
          <w:rFonts w:ascii="Arial" w:hAnsi="Arial" w:cs="Arial"/>
          <w:bCs/>
          <w:color w:val="231F20"/>
          <w:sz w:val="18"/>
          <w:szCs w:val="18"/>
          <w:lang w:eastAsia="en-GB"/>
        </w:rPr>
      </w:pPr>
    </w:p>
    <w:p w:rsidR="00EB3C75" w:rsidRPr="00596D2F" w:rsidRDefault="00EB3C75" w:rsidP="00CE57E7">
      <w:pPr>
        <w:rPr>
          <w:rFonts w:ascii="Arial" w:hAnsi="Arial" w:cs="Arial"/>
          <w:sz w:val="16"/>
          <w:szCs w:val="16"/>
        </w:rPr>
      </w:pPr>
      <w:r w:rsidRPr="00596D2F">
        <w:rPr>
          <w:rFonts w:ascii="Arial" w:hAnsi="Arial" w:cs="Arial"/>
          <w:sz w:val="16"/>
          <w:szCs w:val="16"/>
        </w:rPr>
        <w:t xml:space="preserve">Name: </w:t>
      </w:r>
      <w:r w:rsidR="003308BD" w:rsidRPr="00596D2F">
        <w:rPr>
          <w:rFonts w:ascii="Arial" w:hAnsi="Arial" w:cs="Arial"/>
          <w:sz w:val="16"/>
          <w:szCs w:val="16"/>
        </w:rPr>
        <w:t>Vernon Madison</w:t>
      </w:r>
      <w:r w:rsidRPr="00596D2F">
        <w:rPr>
          <w:rFonts w:ascii="Arial" w:hAnsi="Arial" w:cs="Arial"/>
          <w:sz w:val="16"/>
          <w:szCs w:val="16"/>
        </w:rPr>
        <w:tab/>
      </w:r>
    </w:p>
    <w:p w:rsidR="00EB3C75" w:rsidRPr="00596D2F" w:rsidRDefault="00EB3C75" w:rsidP="00CE57E7">
      <w:pPr>
        <w:rPr>
          <w:rFonts w:ascii="Arial" w:hAnsi="Arial" w:cs="Arial"/>
          <w:sz w:val="16"/>
          <w:szCs w:val="16"/>
        </w:rPr>
      </w:pPr>
      <w:r w:rsidRPr="00596D2F">
        <w:rPr>
          <w:rFonts w:ascii="Arial" w:hAnsi="Arial" w:cs="Arial"/>
          <w:sz w:val="16"/>
          <w:szCs w:val="16"/>
        </w:rPr>
        <w:t>Gender m/f: m</w:t>
      </w:r>
    </w:p>
    <w:p w:rsidR="00EB3C75" w:rsidRPr="00596D2F" w:rsidRDefault="00EB3C75" w:rsidP="00CE57E7">
      <w:pPr>
        <w:pStyle w:val="AITextSmallNoLineSpacing"/>
        <w:spacing w:line="240" w:lineRule="auto"/>
        <w:rPr>
          <w:rStyle w:val="StyleAIBodytextAsianSimSunChar"/>
          <w:rFonts w:cs="Arial"/>
          <w:sz w:val="18"/>
          <w:szCs w:val="18"/>
        </w:rPr>
        <w:sectPr w:rsidR="00EB3C75" w:rsidRPr="00596D2F" w:rsidSect="00CE57E7">
          <w:footerReference w:type="default" r:id="rId14"/>
          <w:type w:val="continuous"/>
          <w:pgSz w:w="12240" w:h="15840" w:code="1"/>
          <w:pgMar w:top="720" w:right="720" w:bottom="2160" w:left="720" w:header="0" w:footer="567" w:gutter="0"/>
          <w:cols w:space="567"/>
          <w:titlePg/>
          <w:docGrid w:linePitch="360"/>
        </w:sectPr>
      </w:pPr>
    </w:p>
    <w:p w:rsidR="00EB3C75" w:rsidRDefault="00EB3C75" w:rsidP="00CE57E7">
      <w:pPr>
        <w:rPr>
          <w:rFonts w:ascii="Arial" w:hAnsi="Arial" w:cs="Arial"/>
          <w:sz w:val="16"/>
          <w:szCs w:val="16"/>
        </w:rPr>
      </w:pPr>
      <w:r w:rsidRPr="00596D2F">
        <w:rPr>
          <w:rFonts w:ascii="Arial" w:hAnsi="Arial" w:cs="Arial"/>
          <w:sz w:val="16"/>
          <w:szCs w:val="16"/>
        </w:rPr>
        <w:t xml:space="preserve">UA: </w:t>
      </w:r>
      <w:r w:rsidR="00E03A21" w:rsidRPr="00596D2F">
        <w:rPr>
          <w:rFonts w:ascii="Arial" w:hAnsi="Arial" w:cs="Arial"/>
          <w:sz w:val="16"/>
          <w:szCs w:val="16"/>
        </w:rPr>
        <w:t>11</w:t>
      </w:r>
      <w:r w:rsidR="003308BD" w:rsidRPr="00596D2F">
        <w:rPr>
          <w:rFonts w:ascii="Arial" w:hAnsi="Arial" w:cs="Arial"/>
          <w:sz w:val="16"/>
          <w:szCs w:val="16"/>
        </w:rPr>
        <w:t>/18</w:t>
      </w:r>
      <w:r w:rsidR="00522A0A" w:rsidRPr="00596D2F">
        <w:rPr>
          <w:rFonts w:ascii="Arial" w:hAnsi="Arial" w:cs="Arial"/>
          <w:sz w:val="16"/>
          <w:szCs w:val="16"/>
        </w:rPr>
        <w:t xml:space="preserve"> </w:t>
      </w:r>
      <w:r w:rsidRPr="00596D2F">
        <w:rPr>
          <w:rFonts w:ascii="Arial" w:hAnsi="Arial" w:cs="Arial"/>
          <w:sz w:val="16"/>
          <w:szCs w:val="16"/>
        </w:rPr>
        <w:t xml:space="preserve">Index: </w:t>
      </w:r>
      <w:r w:rsidR="003308BD" w:rsidRPr="00596D2F">
        <w:rPr>
          <w:rFonts w:ascii="Arial" w:hAnsi="Arial" w:cs="Arial"/>
          <w:sz w:val="16"/>
          <w:szCs w:val="16"/>
        </w:rPr>
        <w:t>AMR 51/</w:t>
      </w:r>
      <w:r w:rsidR="00E03A21" w:rsidRPr="00596D2F">
        <w:rPr>
          <w:rFonts w:ascii="Arial" w:hAnsi="Arial" w:cs="Arial"/>
          <w:sz w:val="16"/>
          <w:szCs w:val="16"/>
        </w:rPr>
        <w:t>7752</w:t>
      </w:r>
      <w:r w:rsidR="003308BD" w:rsidRPr="00596D2F">
        <w:rPr>
          <w:rFonts w:ascii="Arial" w:hAnsi="Arial" w:cs="Arial"/>
          <w:sz w:val="16"/>
          <w:szCs w:val="16"/>
        </w:rPr>
        <w:t>/2018</w:t>
      </w:r>
      <w:r w:rsidR="00522A0A" w:rsidRPr="00596D2F">
        <w:rPr>
          <w:rFonts w:ascii="Arial" w:hAnsi="Arial" w:cs="Arial"/>
          <w:sz w:val="16"/>
          <w:szCs w:val="16"/>
        </w:rPr>
        <w:t xml:space="preserve"> </w:t>
      </w:r>
      <w:r w:rsidRPr="00596D2F">
        <w:rPr>
          <w:rFonts w:ascii="Arial" w:hAnsi="Arial" w:cs="Arial"/>
          <w:sz w:val="16"/>
          <w:szCs w:val="16"/>
        </w:rPr>
        <w:t xml:space="preserve">Issue Date: </w:t>
      </w:r>
      <w:r w:rsidR="003F7D68">
        <w:rPr>
          <w:rFonts w:ascii="Arial" w:hAnsi="Arial" w:cs="Arial"/>
          <w:sz w:val="16"/>
          <w:szCs w:val="16"/>
        </w:rPr>
        <w:t>19</w:t>
      </w:r>
      <w:r w:rsidR="003308BD" w:rsidRPr="00596D2F">
        <w:rPr>
          <w:rFonts w:ascii="Arial" w:hAnsi="Arial" w:cs="Arial"/>
          <w:sz w:val="16"/>
          <w:szCs w:val="16"/>
        </w:rPr>
        <w:t xml:space="preserve"> January 2018</w:t>
      </w:r>
    </w:p>
    <w:sectPr w:rsidR="00EB3C75" w:rsidSect="00CE57E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3C" w:rsidRDefault="0093223C">
      <w:r>
        <w:separator/>
      </w:r>
    </w:p>
  </w:endnote>
  <w:endnote w:type="continuationSeparator" w:id="0">
    <w:p w:rsidR="0093223C" w:rsidRDefault="0093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9" w:rsidRDefault="00CD1899">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9" w:rsidRDefault="0093223C">
    <w:pPr>
      <w:pStyle w:val="Footer"/>
    </w:pPr>
    <w:r w:rsidRPr="0093223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7E7" w:rsidRPr="00D158C3" w:rsidRDefault="00CE57E7" w:rsidP="00CE57E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E57E7" w:rsidRPr="00D158C3" w:rsidRDefault="00CE57E7" w:rsidP="00CE57E7">
    <w:pPr>
      <w:jc w:val="center"/>
      <w:rPr>
        <w:rFonts w:ascii="Arial" w:hAnsi="Arial" w:cs="Arial"/>
        <w:sz w:val="16"/>
        <w:szCs w:val="16"/>
      </w:rPr>
    </w:pPr>
    <w:r w:rsidRPr="00D158C3">
      <w:rPr>
        <w:rFonts w:ascii="Arial" w:hAnsi="Arial" w:cs="Arial"/>
        <w:sz w:val="16"/>
        <w:szCs w:val="16"/>
      </w:rPr>
      <w:t>T (212) 807- 8400 | uan@aiusa.org | www.amnestyusa.org/uan</w:t>
    </w:r>
  </w:p>
  <w:p w:rsidR="00CE57E7" w:rsidRDefault="00CE57E7" w:rsidP="00CE57E7">
    <w:pPr>
      <w:spacing w:line="300" w:lineRule="atLeast"/>
      <w:rPr>
        <w:rFonts w:ascii="Trebuchet MS" w:eastAsia="Times New Roman" w:hAnsi="Trebuchet MS"/>
        <w:b/>
        <w:bCs/>
        <w:sz w:val="20"/>
        <w:szCs w:val="20"/>
        <w:lang w:val="en"/>
      </w:rPr>
    </w:pPr>
  </w:p>
  <w:p w:rsidR="00CE57E7" w:rsidRDefault="00CE57E7">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3C" w:rsidRDefault="0093223C">
      <w:r>
        <w:separator/>
      </w:r>
    </w:p>
  </w:footnote>
  <w:footnote w:type="continuationSeparator" w:id="0">
    <w:p w:rsidR="0093223C" w:rsidRDefault="00932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9" w:rsidRDefault="00CD1899">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9" w:rsidRDefault="00CD1899"/>
  <w:p w:rsidR="00CD1899" w:rsidRDefault="00CD1899">
    <w:pPr>
      <w:tabs>
        <w:tab w:val="right" w:pos="10203"/>
      </w:tabs>
      <w:rPr>
        <w:rFonts w:ascii="Arial" w:hAnsi="Arial" w:cs="Arial"/>
        <w:color w:val="FFFFFF"/>
      </w:rPr>
    </w:pPr>
    <w:r>
      <w:rPr>
        <w:rFonts w:ascii="Arial" w:hAnsi="Arial" w:cs="Arial"/>
        <w:sz w:val="16"/>
        <w:szCs w:val="16"/>
      </w:rPr>
      <w:t xml:space="preserve">UA: </w:t>
    </w:r>
    <w:r w:rsidR="00E03A21">
      <w:rPr>
        <w:rFonts w:ascii="Arial" w:hAnsi="Arial" w:cs="Arial"/>
        <w:sz w:val="16"/>
        <w:szCs w:val="16"/>
      </w:rPr>
      <w:t>11</w:t>
    </w:r>
    <w:r>
      <w:rPr>
        <w:rFonts w:ascii="Arial" w:hAnsi="Arial" w:cs="Arial"/>
        <w:sz w:val="16"/>
        <w:szCs w:val="16"/>
      </w:rPr>
      <w:t>/18 Index: AMR 51/</w:t>
    </w:r>
    <w:r w:rsidR="00E03A21">
      <w:rPr>
        <w:rFonts w:ascii="Arial" w:hAnsi="Arial" w:cs="Arial"/>
        <w:sz w:val="16"/>
        <w:szCs w:val="16"/>
      </w:rPr>
      <w:t>7752</w:t>
    </w:r>
    <w:r w:rsidR="003F7D68">
      <w:rPr>
        <w:rFonts w:ascii="Arial" w:hAnsi="Arial" w:cs="Arial"/>
        <w:sz w:val="16"/>
        <w:szCs w:val="16"/>
      </w:rPr>
      <w:t>/2018 USA</w:t>
    </w:r>
    <w:r w:rsidR="003F7D68">
      <w:rPr>
        <w:rFonts w:ascii="Arial" w:hAnsi="Arial" w:cs="Arial"/>
        <w:sz w:val="16"/>
        <w:szCs w:val="16"/>
      </w:rPr>
      <w:tab/>
      <w:t>Date: 19</w:t>
    </w:r>
    <w:r>
      <w:rPr>
        <w:rFonts w:ascii="Arial" w:hAnsi="Arial" w:cs="Arial"/>
        <w:sz w:val="16"/>
        <w:szCs w:val="16"/>
      </w:rPr>
      <w:t xml:space="preserve"> January 2018</w:t>
    </w:r>
  </w:p>
  <w:p w:rsidR="00CD1899" w:rsidRDefault="00CD18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31"/>
    <w:rsid w:val="00014BA3"/>
    <w:rsid w:val="00045086"/>
    <w:rsid w:val="00060D2F"/>
    <w:rsid w:val="0006784F"/>
    <w:rsid w:val="0007652C"/>
    <w:rsid w:val="00094618"/>
    <w:rsid w:val="000A1B8C"/>
    <w:rsid w:val="000C2A11"/>
    <w:rsid w:val="000C477D"/>
    <w:rsid w:val="000D3BA4"/>
    <w:rsid w:val="00121594"/>
    <w:rsid w:val="00127D60"/>
    <w:rsid w:val="00130F31"/>
    <w:rsid w:val="00182DEE"/>
    <w:rsid w:val="00254334"/>
    <w:rsid w:val="00290030"/>
    <w:rsid w:val="002E7C6C"/>
    <w:rsid w:val="003308BD"/>
    <w:rsid w:val="0033445D"/>
    <w:rsid w:val="00355865"/>
    <w:rsid w:val="00367199"/>
    <w:rsid w:val="00370BFD"/>
    <w:rsid w:val="003A581B"/>
    <w:rsid w:val="003C5582"/>
    <w:rsid w:val="003F7D68"/>
    <w:rsid w:val="004400FF"/>
    <w:rsid w:val="004F34C3"/>
    <w:rsid w:val="00522A0A"/>
    <w:rsid w:val="00565DA0"/>
    <w:rsid w:val="00594D61"/>
    <w:rsid w:val="00596D2F"/>
    <w:rsid w:val="005A456C"/>
    <w:rsid w:val="005B35F0"/>
    <w:rsid w:val="005D1175"/>
    <w:rsid w:val="006B511A"/>
    <w:rsid w:val="00700D84"/>
    <w:rsid w:val="007272AD"/>
    <w:rsid w:val="00754691"/>
    <w:rsid w:val="00756852"/>
    <w:rsid w:val="007610ED"/>
    <w:rsid w:val="008118C1"/>
    <w:rsid w:val="008472CA"/>
    <w:rsid w:val="008B19B3"/>
    <w:rsid w:val="008D3349"/>
    <w:rsid w:val="008F2D1F"/>
    <w:rsid w:val="0093223C"/>
    <w:rsid w:val="00956C79"/>
    <w:rsid w:val="009639A6"/>
    <w:rsid w:val="00967D05"/>
    <w:rsid w:val="009915CD"/>
    <w:rsid w:val="009B5EF1"/>
    <w:rsid w:val="009C238C"/>
    <w:rsid w:val="00A120A0"/>
    <w:rsid w:val="00A27757"/>
    <w:rsid w:val="00A402B6"/>
    <w:rsid w:val="00AC3609"/>
    <w:rsid w:val="00AF7DE5"/>
    <w:rsid w:val="00B00EEB"/>
    <w:rsid w:val="00B444EF"/>
    <w:rsid w:val="00B80406"/>
    <w:rsid w:val="00BB3EDD"/>
    <w:rsid w:val="00BB7409"/>
    <w:rsid w:val="00BD212B"/>
    <w:rsid w:val="00C01863"/>
    <w:rsid w:val="00C8335B"/>
    <w:rsid w:val="00CD1899"/>
    <w:rsid w:val="00CE57E7"/>
    <w:rsid w:val="00D01231"/>
    <w:rsid w:val="00D11DA1"/>
    <w:rsid w:val="00D15312"/>
    <w:rsid w:val="00D630C3"/>
    <w:rsid w:val="00DF0B2A"/>
    <w:rsid w:val="00DF6959"/>
    <w:rsid w:val="00DF7E43"/>
    <w:rsid w:val="00E03A21"/>
    <w:rsid w:val="00E04B97"/>
    <w:rsid w:val="00E70BEC"/>
    <w:rsid w:val="00EB3C75"/>
    <w:rsid w:val="00EC194B"/>
    <w:rsid w:val="00EC349E"/>
    <w:rsid w:val="00EF606A"/>
    <w:rsid w:val="00FB2C8C"/>
    <w:rsid w:val="00FC7728"/>
    <w:rsid w:val="00FE3FA6"/>
    <w:rsid w:val="00FF3459"/>
    <w:rsid w:val="00FF7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E6D248-9B62-40B1-AB27-104BEE92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pPr>
      <w:spacing w:after="0" w:line="240" w:lineRule="auto"/>
    </w:pPr>
  </w:style>
  <w:style w:type="character" w:customStyle="1" w:styleId="AIBodytextChar">
    <w:name w:val="AI Body text Char"/>
    <w:link w:val="AIBodytext"/>
    <w:locked/>
    <w:rPr>
      <w:rFonts w:ascii="Arial" w:hAnsi="Arial"/>
      <w:lang w:val="en-GB" w:eastAsia="en-US"/>
    </w:rPr>
  </w:style>
  <w:style w:type="character" w:customStyle="1" w:styleId="StyleAIBodytextAsianSimSunChar">
    <w:name w:val="Style AI Body text + (Asian) SimSun Char"/>
    <w:link w:val="StyleAIBodytextAsianSimSun"/>
    <w:locked/>
    <w:rPr>
      <w:rFonts w:ascii="Arial" w:eastAsia="SimSun" w:hAnsi="Arial"/>
      <w:lang w:val="en-GB" w:eastAsia="en-US"/>
    </w:rPr>
  </w:style>
  <w:style w:type="paragraph" w:customStyle="1" w:styleId="AIAddressText">
    <w:name w:val="AI Address Text"/>
    <w:basedOn w:val="Normal"/>
    <w:pPr>
      <w:tabs>
        <w:tab w:val="left" w:pos="567"/>
      </w:tabs>
      <w:spacing w:line="240" w:lineRule="exact"/>
    </w:pPr>
    <w:rPr>
      <w:rFonts w:ascii="Arial" w:hAnsi="Arial"/>
      <w:sz w:val="18"/>
      <w:lang w:eastAsia="en-US"/>
    </w:rPr>
  </w:style>
  <w:style w:type="character" w:customStyle="1" w:styleId="AIHeadline">
    <w:name w:val="AI Headline"/>
    <w:rPr>
      <w:rFonts w:ascii="Arial" w:hAnsi="Arial"/>
      <w:caps/>
      <w:spacing w:val="-2"/>
      <w:w w:val="100"/>
      <w:kern w:val="40"/>
      <w:sz w:val="48"/>
      <w:vertAlign w:val="baseline"/>
    </w:rPr>
  </w:style>
  <w:style w:type="paragraph" w:customStyle="1" w:styleId="AIintropara">
    <w:name w:val="AI intro para"/>
    <w:basedOn w:val="Normal"/>
    <w:pPr>
      <w:spacing w:after="260" w:line="240" w:lineRule="atLeast"/>
    </w:pPr>
    <w:rPr>
      <w:rFonts w:ascii="Arial" w:hAnsi="Arial"/>
      <w:b/>
      <w:lang w:eastAsia="en-US"/>
    </w:rPr>
  </w:style>
  <w:style w:type="paragraph" w:customStyle="1" w:styleId="AIBodytext">
    <w:name w:val="AI Body text"/>
    <w:basedOn w:val="Normal"/>
    <w:link w:val="AIBodytextChar"/>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Pr>
      <w:sz w:val="18"/>
    </w:rPr>
  </w:style>
  <w:style w:type="paragraph" w:customStyle="1" w:styleId="AITableHeading">
    <w:name w:val="AI Table Heading"/>
    <w:basedOn w:val="Normal"/>
    <w:link w:val="AITableHeadingChar"/>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Pr>
      <w:rFonts w:ascii="Arial" w:hAnsi="Arial"/>
      <w:b/>
      <w:lang w:val="en-GB" w:eastAsia="zh-CN"/>
    </w:rPr>
  </w:style>
  <w:style w:type="paragraph" w:customStyle="1" w:styleId="AIUrgentActionTopHeading">
    <w:name w:val="AI Urgent Action Top Heading"/>
    <w:basedOn w:val="Normal"/>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Pr>
      <w:rFonts w:ascii="Arial" w:hAnsi="Arial"/>
      <w:sz w:val="16"/>
      <w:lang w:val="en-GB" w:eastAsia="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lang w:val="x-none" w:eastAsia="zh-CN"/>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locked/>
    <w:rPr>
      <w:rFonts w:ascii="Segoe UI" w:hAnsi="Segoe UI"/>
      <w:sz w:val="18"/>
      <w:lang w:val="x-none" w:eastAsia="zh-CN"/>
    </w:rPr>
  </w:style>
  <w:style w:type="character" w:styleId="CommentReference">
    <w:name w:val="annotation reference"/>
    <w:basedOn w:val="DefaultParagraphFont"/>
    <w:uiPriority w:val="99"/>
    <w:rsid w:val="008D3349"/>
    <w:rPr>
      <w:rFonts w:cs="Times New Roman"/>
      <w:sz w:val="16"/>
      <w:szCs w:val="16"/>
    </w:rPr>
  </w:style>
  <w:style w:type="paragraph" w:styleId="CommentText">
    <w:name w:val="annotation text"/>
    <w:basedOn w:val="Normal"/>
    <w:link w:val="CommentTextChar"/>
    <w:uiPriority w:val="99"/>
    <w:rsid w:val="008D3349"/>
    <w:rPr>
      <w:sz w:val="20"/>
      <w:szCs w:val="20"/>
    </w:rPr>
  </w:style>
  <w:style w:type="character" w:customStyle="1" w:styleId="CommentTextChar">
    <w:name w:val="Comment Text Char"/>
    <w:basedOn w:val="DefaultParagraphFont"/>
    <w:link w:val="CommentText"/>
    <w:uiPriority w:val="99"/>
    <w:locked/>
    <w:rsid w:val="008D3349"/>
    <w:rPr>
      <w:rFonts w:cs="Times New Roman"/>
      <w:lang w:val="en-GB" w:eastAsia="zh-CN"/>
    </w:rPr>
  </w:style>
  <w:style w:type="paragraph" w:styleId="CommentSubject">
    <w:name w:val="annotation subject"/>
    <w:basedOn w:val="CommentText"/>
    <w:next w:val="CommentText"/>
    <w:link w:val="CommentSubjectChar"/>
    <w:uiPriority w:val="99"/>
    <w:rsid w:val="008D3349"/>
    <w:rPr>
      <w:b/>
      <w:bCs/>
    </w:rPr>
  </w:style>
  <w:style w:type="character" w:customStyle="1" w:styleId="CommentSubjectChar">
    <w:name w:val="Comment Subject Char"/>
    <w:basedOn w:val="CommentTextChar"/>
    <w:link w:val="CommentSubject"/>
    <w:uiPriority w:val="99"/>
    <w:locked/>
    <w:rsid w:val="008D3349"/>
    <w:rPr>
      <w:rFonts w:cs="Times New Roman"/>
      <w:b/>
      <w:bCs/>
      <w:lang w:val="en-GB" w:eastAsia="zh-CN"/>
    </w:rPr>
  </w:style>
  <w:style w:type="paragraph" w:styleId="ListParagraph">
    <w:name w:val="List Paragraph"/>
    <w:basedOn w:val="Normal"/>
    <w:uiPriority w:val="34"/>
    <w:qFormat/>
    <w:rsid w:val="00A120A0"/>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48656">
      <w:marLeft w:val="0"/>
      <w:marRight w:val="0"/>
      <w:marTop w:val="0"/>
      <w:marBottom w:val="0"/>
      <w:divBdr>
        <w:top w:val="none" w:sz="0" w:space="0" w:color="auto"/>
        <w:left w:val="none" w:sz="0" w:space="0" w:color="auto"/>
        <w:bottom w:val="none" w:sz="0" w:space="0" w:color="auto"/>
        <w:right w:val="none" w:sz="0" w:space="0" w:color="auto"/>
      </w:divBdr>
      <w:divsChild>
        <w:div w:id="305748655">
          <w:marLeft w:val="0"/>
          <w:marRight w:val="0"/>
          <w:marTop w:val="90"/>
          <w:marBottom w:val="0"/>
          <w:divBdr>
            <w:top w:val="none" w:sz="0" w:space="0" w:color="auto"/>
            <w:left w:val="none" w:sz="0" w:space="0" w:color="auto"/>
            <w:bottom w:val="none" w:sz="0" w:space="0" w:color="auto"/>
            <w:right w:val="none" w:sz="0" w:space="0" w:color="auto"/>
          </w:divBdr>
        </w:div>
        <w:div w:id="30574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tp://governor.alabama.gov/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64EF-A27D-466D-9DBD-281D66DF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2</TotalTime>
  <Pages>2</Pages>
  <Words>1437</Words>
  <Characters>7831</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3</cp:revision>
  <cp:lastPrinted>2018-01-19T16:18:00Z</cp:lastPrinted>
  <dcterms:created xsi:type="dcterms:W3CDTF">2018-01-19T16:17:00Z</dcterms:created>
  <dcterms:modified xsi:type="dcterms:W3CDTF">2018-01-19T16:19:00Z</dcterms:modified>
</cp:coreProperties>
</file>