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721FD0">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01021" w:rsidRDefault="00EB4F1B" w:rsidP="00721FD0">
      <w:pPr>
        <w:rPr>
          <w:rStyle w:val="AIHeadline"/>
          <w:rFonts w:cs="Arial"/>
          <w:sz w:val="36"/>
          <w:szCs w:val="34"/>
        </w:rPr>
      </w:pPr>
      <w:r w:rsidRPr="00901021">
        <w:rPr>
          <w:rStyle w:val="AIHeadline"/>
          <w:rFonts w:cs="Arial"/>
          <w:sz w:val="36"/>
          <w:szCs w:val="34"/>
        </w:rPr>
        <w:t xml:space="preserve">MORE </w:t>
      </w:r>
      <w:r w:rsidR="00D5101C" w:rsidRPr="00901021">
        <w:rPr>
          <w:rStyle w:val="AIHeadline"/>
          <w:rFonts w:cs="Arial"/>
          <w:sz w:val="36"/>
          <w:szCs w:val="34"/>
        </w:rPr>
        <w:t xml:space="preserve">activists </w:t>
      </w:r>
      <w:r w:rsidR="009A2571" w:rsidRPr="00901021">
        <w:rPr>
          <w:rStyle w:val="AIHeadline"/>
          <w:rFonts w:cs="Arial"/>
          <w:sz w:val="36"/>
          <w:szCs w:val="34"/>
        </w:rPr>
        <w:t xml:space="preserve">detained </w:t>
      </w:r>
      <w:r w:rsidR="002D534E" w:rsidRPr="00901021">
        <w:rPr>
          <w:rStyle w:val="AIHeadline"/>
          <w:rFonts w:cs="Arial"/>
          <w:sz w:val="36"/>
          <w:szCs w:val="34"/>
        </w:rPr>
        <w:t>for</w:t>
      </w:r>
      <w:r w:rsidR="009A2571" w:rsidRPr="00901021">
        <w:rPr>
          <w:rStyle w:val="AIHeadline"/>
          <w:rFonts w:cs="Arial"/>
          <w:sz w:val="36"/>
          <w:szCs w:val="34"/>
        </w:rPr>
        <w:t xml:space="preserve"> </w:t>
      </w:r>
      <w:r w:rsidR="007077ED" w:rsidRPr="00901021">
        <w:rPr>
          <w:rStyle w:val="AIHeadline"/>
          <w:rFonts w:cs="Arial"/>
          <w:sz w:val="36"/>
          <w:szCs w:val="34"/>
        </w:rPr>
        <w:t>liu xiaobo memorial</w:t>
      </w:r>
    </w:p>
    <w:p w:rsidR="000F5EB5" w:rsidRPr="00380D5F" w:rsidRDefault="00E80DD4" w:rsidP="00721FD0">
      <w:pPr>
        <w:pStyle w:val="AIintropara"/>
        <w:spacing w:line="240" w:lineRule="auto"/>
        <w:rPr>
          <w:rFonts w:eastAsia="PMingLiU" w:cs="Arial"/>
          <w:lang w:eastAsia="zh-TW"/>
        </w:rPr>
      </w:pPr>
      <w:r>
        <w:rPr>
          <w:rFonts w:cs="Arial"/>
          <w:lang w:eastAsia="zh-TW"/>
        </w:rPr>
        <w:t>I</w:t>
      </w:r>
      <w:r w:rsidR="002D534E">
        <w:rPr>
          <w:rFonts w:cs="Arial"/>
        </w:rPr>
        <w:t>ndependent writer Li Xuewen and Zhan Huidong (</w:t>
      </w:r>
      <w:r w:rsidR="00252F9F">
        <w:rPr>
          <w:rFonts w:cs="Arial"/>
        </w:rPr>
        <w:t>aka</w:t>
      </w:r>
      <w:r w:rsidR="002D534E">
        <w:rPr>
          <w:rFonts w:cs="Arial"/>
        </w:rPr>
        <w:t xml:space="preserve"> “Xiaozhang”</w:t>
      </w:r>
      <w:r w:rsidR="004C1112">
        <w:rPr>
          <w:rFonts w:cs="Arial"/>
        </w:rPr>
        <w:t xml:space="preserve"> </w:t>
      </w:r>
      <w:r w:rsidR="00822732">
        <w:rPr>
          <w:rFonts w:cs="Arial"/>
        </w:rPr>
        <w:t>or</w:t>
      </w:r>
      <w:r w:rsidR="002D534E">
        <w:rPr>
          <w:rFonts w:cs="Arial"/>
        </w:rPr>
        <w:t xml:space="preserve"> </w:t>
      </w:r>
      <w:r w:rsidR="00822732">
        <w:rPr>
          <w:rFonts w:cs="Arial"/>
        </w:rPr>
        <w:t>“</w:t>
      </w:r>
      <w:r w:rsidR="002D534E">
        <w:rPr>
          <w:rFonts w:cs="Arial"/>
        </w:rPr>
        <w:t>Headma</w:t>
      </w:r>
      <w:r w:rsidR="00B023E1">
        <w:rPr>
          <w:rFonts w:cs="Arial"/>
        </w:rPr>
        <w:t>ster</w:t>
      </w:r>
      <w:r w:rsidR="00822732">
        <w:rPr>
          <w:rFonts w:cs="Arial"/>
        </w:rPr>
        <w:t>”</w:t>
      </w:r>
      <w:r w:rsidR="00B023E1">
        <w:rPr>
          <w:rFonts w:cs="Arial"/>
        </w:rPr>
        <w:t>),</w:t>
      </w:r>
      <w:r w:rsidR="0088746B">
        <w:rPr>
          <w:rFonts w:cs="Arial"/>
        </w:rPr>
        <w:t xml:space="preserve"> a former</w:t>
      </w:r>
      <w:r w:rsidR="0026715E">
        <w:rPr>
          <w:rFonts w:cs="Arial"/>
        </w:rPr>
        <w:t xml:space="preserve"> finance</w:t>
      </w:r>
      <w:r w:rsidR="0088746B">
        <w:rPr>
          <w:rFonts w:cs="Arial"/>
        </w:rPr>
        <w:t xml:space="preserve"> journalist</w:t>
      </w:r>
      <w:r w:rsidR="0026715E">
        <w:rPr>
          <w:rFonts w:cs="Arial"/>
        </w:rPr>
        <w:t xml:space="preserve"> and an online writer</w:t>
      </w:r>
      <w:r w:rsidR="0088746B">
        <w:rPr>
          <w:rFonts w:cs="Arial"/>
        </w:rPr>
        <w:t>,</w:t>
      </w:r>
      <w:r w:rsidR="00B023E1">
        <w:rPr>
          <w:rFonts w:cs="Arial"/>
        </w:rPr>
        <w:t xml:space="preserve"> </w:t>
      </w:r>
      <w:r w:rsidR="00DC2955">
        <w:rPr>
          <w:rFonts w:cs="Arial"/>
        </w:rPr>
        <w:t xml:space="preserve">have been </w:t>
      </w:r>
      <w:r w:rsidR="002D534E">
        <w:rPr>
          <w:rFonts w:cs="Arial"/>
        </w:rPr>
        <w:t xml:space="preserve">detained due to </w:t>
      </w:r>
      <w:r w:rsidR="00DC2955">
        <w:rPr>
          <w:rFonts w:cs="Arial"/>
        </w:rPr>
        <w:t xml:space="preserve">their participation in the July 2017 </w:t>
      </w:r>
      <w:r w:rsidR="002D534E">
        <w:rPr>
          <w:rFonts w:cs="Arial"/>
        </w:rPr>
        <w:t>seaside memorial for late Nobel Peace Prize laureate Liu Xiaobo</w:t>
      </w:r>
      <w:r w:rsidR="000F5EB5" w:rsidRPr="00F95961">
        <w:rPr>
          <w:rFonts w:cs="Arial"/>
        </w:rPr>
        <w:t>.</w:t>
      </w:r>
    </w:p>
    <w:p w:rsidR="00AB0B34" w:rsidRDefault="00CB3BED" w:rsidP="00721FD0">
      <w:pPr>
        <w:pStyle w:val="AIBodytext"/>
        <w:tabs>
          <w:tab w:val="clear" w:pos="567"/>
        </w:tabs>
        <w:spacing w:line="240" w:lineRule="auto"/>
      </w:pPr>
      <w:r w:rsidRPr="00B26C2F">
        <w:rPr>
          <w:b/>
        </w:rPr>
        <w:t>Li Xuewen</w:t>
      </w:r>
      <w:r w:rsidR="00C06B9E">
        <w:t xml:space="preserve"> was </w:t>
      </w:r>
      <w:r w:rsidR="00CD3709">
        <w:t>detained</w:t>
      </w:r>
      <w:r w:rsidR="00C06B9E">
        <w:t xml:space="preserve"> </w:t>
      </w:r>
      <w:r w:rsidR="00CD035A">
        <w:t xml:space="preserve">at </w:t>
      </w:r>
      <w:r w:rsidR="00CD3709">
        <w:t xml:space="preserve">the </w:t>
      </w:r>
      <w:r w:rsidR="00CD035A">
        <w:t xml:space="preserve">Guangzhou railway station, southern China, </w:t>
      </w:r>
      <w:r w:rsidR="00C06B9E">
        <w:t xml:space="preserve">by </w:t>
      </w:r>
      <w:r w:rsidR="00DC2955">
        <w:t>two plainclothes police officers on 19 December 2017</w:t>
      </w:r>
      <w:r w:rsidR="00822732">
        <w:t>.</w:t>
      </w:r>
      <w:r w:rsidR="00DC2955">
        <w:t xml:space="preserve"> </w:t>
      </w:r>
      <w:r w:rsidR="00822732">
        <w:t>Li</w:t>
      </w:r>
      <w:bookmarkStart w:id="0" w:name="_GoBack"/>
      <w:bookmarkEnd w:id="0"/>
      <w:r w:rsidR="00822732">
        <w:t xml:space="preserve"> Xuewen told his lawyer during</w:t>
      </w:r>
      <w:r w:rsidR="00AD29CF">
        <w:t xml:space="preserve"> </w:t>
      </w:r>
      <w:r w:rsidR="00822732">
        <w:t>his</w:t>
      </w:r>
      <w:r w:rsidR="00AD29CF">
        <w:t xml:space="preserve"> first meeting with</w:t>
      </w:r>
      <w:r w:rsidR="00822732">
        <w:t xml:space="preserve"> him</w:t>
      </w:r>
      <w:r w:rsidR="00AD29CF">
        <w:t xml:space="preserve"> </w:t>
      </w:r>
      <w:r w:rsidR="00841DA5">
        <w:t>at</w:t>
      </w:r>
      <w:r w:rsidR="00AD29CF">
        <w:t xml:space="preserve"> the detention centre </w:t>
      </w:r>
      <w:r w:rsidR="00C1759D">
        <w:t>on 22 December,</w:t>
      </w:r>
      <w:r w:rsidR="001E1BE7">
        <w:t xml:space="preserve"> </w:t>
      </w:r>
      <w:r w:rsidR="00297CC5">
        <w:t xml:space="preserve">that </w:t>
      </w:r>
      <w:r w:rsidR="00782A3C">
        <w:t>poli</w:t>
      </w:r>
      <w:r w:rsidR="00C1759D">
        <w:t>ce handcuffed</w:t>
      </w:r>
      <w:r w:rsidR="00CD035A" w:rsidRPr="00CD035A">
        <w:t xml:space="preserve"> </w:t>
      </w:r>
      <w:r w:rsidR="00CD035A">
        <w:t xml:space="preserve">him </w:t>
      </w:r>
      <w:r w:rsidR="00AA3934">
        <w:t>and took him to the railway police station</w:t>
      </w:r>
      <w:r w:rsidR="00822732">
        <w:t xml:space="preserve"> after simply being told that he </w:t>
      </w:r>
      <w:r w:rsidR="00822732" w:rsidRPr="00822732">
        <w:t>was on the “wanted list</w:t>
      </w:r>
      <w:r w:rsidR="00822732">
        <w:t xml:space="preserve">”. </w:t>
      </w:r>
      <w:r w:rsidR="00822732" w:rsidRPr="00822732">
        <w:t>Li Xuewen</w:t>
      </w:r>
      <w:r w:rsidR="00822732">
        <w:t xml:space="preserve"> then had his</w:t>
      </w:r>
      <w:r w:rsidR="00822732" w:rsidRPr="00822732">
        <w:t xml:space="preserve"> </w:t>
      </w:r>
      <w:r w:rsidR="001660C9">
        <w:t>legs chained</w:t>
      </w:r>
      <w:r w:rsidR="00822732">
        <w:t xml:space="preserve"> and was</w:t>
      </w:r>
      <w:r w:rsidR="00CD035A">
        <w:t xml:space="preserve"> </w:t>
      </w:r>
      <w:r w:rsidR="00F56122">
        <w:t>criminally detain</w:t>
      </w:r>
      <w:r w:rsidR="00CD035A">
        <w:t>ed</w:t>
      </w:r>
      <w:r w:rsidR="00F56122">
        <w:t xml:space="preserve"> on suspicion of “gathering a crowd to disturb social order”</w:t>
      </w:r>
      <w:r w:rsidR="00F83FD1">
        <w:t>.</w:t>
      </w:r>
      <w:r w:rsidR="00AA3934">
        <w:t xml:space="preserve"> </w:t>
      </w:r>
      <w:r w:rsidR="009A7DB1">
        <w:t>Li Xuewen believe</w:t>
      </w:r>
      <w:r w:rsidR="00CD035A">
        <w:t>s that</w:t>
      </w:r>
      <w:r w:rsidR="009A7DB1">
        <w:t xml:space="preserve"> the police </w:t>
      </w:r>
      <w:r w:rsidR="00CD035A">
        <w:t xml:space="preserve">used </w:t>
      </w:r>
      <w:r w:rsidR="009A7DB1">
        <w:t xml:space="preserve">facial recognition </w:t>
      </w:r>
      <w:r w:rsidR="00CD035A">
        <w:t xml:space="preserve">software to track him down </w:t>
      </w:r>
      <w:r w:rsidR="009A7DB1">
        <w:t xml:space="preserve">as he was stopped by the officers before he </w:t>
      </w:r>
      <w:r w:rsidR="00CD3709">
        <w:t xml:space="preserve">had </w:t>
      </w:r>
      <w:r w:rsidR="009A7DB1">
        <w:t xml:space="preserve">entered the gate </w:t>
      </w:r>
      <w:r w:rsidR="00841DA5">
        <w:t xml:space="preserve">and had his ID checked </w:t>
      </w:r>
      <w:r w:rsidR="009A7DB1">
        <w:t>at the railway station</w:t>
      </w:r>
      <w:r w:rsidR="00CD035A">
        <w:t>.</w:t>
      </w:r>
    </w:p>
    <w:p w:rsidR="007B4611" w:rsidRDefault="00AB0B34" w:rsidP="00721FD0">
      <w:pPr>
        <w:pStyle w:val="AIBodytext"/>
        <w:tabs>
          <w:tab w:val="clear" w:pos="567"/>
        </w:tabs>
        <w:spacing w:line="240" w:lineRule="auto"/>
      </w:pPr>
      <w:r>
        <w:t>Li Xuewen</w:t>
      </w:r>
      <w:r w:rsidR="00AA3934">
        <w:t xml:space="preserve"> was </w:t>
      </w:r>
      <w:r w:rsidR="00CD035A">
        <w:t xml:space="preserve">then </w:t>
      </w:r>
      <w:r w:rsidR="00AA3934">
        <w:t>tak</w:t>
      </w:r>
      <w:r w:rsidR="00435907">
        <w:t>en to a police station in Xinhui</w:t>
      </w:r>
      <w:r w:rsidR="00AA3934">
        <w:t xml:space="preserve"> District in Jiangmen</w:t>
      </w:r>
      <w:r w:rsidR="00CD035A">
        <w:t>,</w:t>
      </w:r>
      <w:r w:rsidR="00CD035A" w:rsidRPr="00CD035A">
        <w:t xml:space="preserve"> </w:t>
      </w:r>
      <w:r w:rsidR="00CD035A">
        <w:t>Guangdong province</w:t>
      </w:r>
      <w:r w:rsidR="00AA3934">
        <w:t xml:space="preserve"> on 20 December </w:t>
      </w:r>
      <w:r w:rsidR="00CD035A">
        <w:t xml:space="preserve">where he was </w:t>
      </w:r>
      <w:r w:rsidR="00AA3934">
        <w:t>questi</w:t>
      </w:r>
      <w:r w:rsidR="00856FA1">
        <w:t xml:space="preserve">oned before </w:t>
      </w:r>
      <w:r w:rsidR="00CD035A">
        <w:t>being</w:t>
      </w:r>
      <w:r w:rsidR="00856FA1">
        <w:t xml:space="preserve"> taken to </w:t>
      </w:r>
      <w:r w:rsidR="00CD035A">
        <w:t xml:space="preserve">the </w:t>
      </w:r>
      <w:r w:rsidR="00856FA1">
        <w:t>Xinhui District Detention Centre after midnight on 21 December.</w:t>
      </w:r>
      <w:r w:rsidR="009A7DB1">
        <w:t xml:space="preserve"> </w:t>
      </w:r>
      <w:r w:rsidR="00AD29CF">
        <w:t>In subsequent meetings</w:t>
      </w:r>
      <w:r w:rsidR="00CD035A">
        <w:t>,</w:t>
      </w:r>
      <w:r w:rsidR="00AD29CF">
        <w:t xml:space="preserve"> on 2 and 8 January 2018, </w:t>
      </w:r>
      <w:r w:rsidR="00923AA3">
        <w:t xml:space="preserve">Li Xuewen told </w:t>
      </w:r>
      <w:r w:rsidR="00CD035A">
        <w:t xml:space="preserve">his </w:t>
      </w:r>
      <w:r w:rsidR="00923AA3">
        <w:t>lawyer that the officers in the detention centre did not allow him to buy</w:t>
      </w:r>
      <w:r w:rsidR="009C1747">
        <w:t xml:space="preserve"> </w:t>
      </w:r>
      <w:r w:rsidR="00C87D47">
        <w:t xml:space="preserve">amenities (e.g toothpaste, </w:t>
      </w:r>
      <w:r w:rsidR="004B097F">
        <w:t>additional food</w:t>
      </w:r>
      <w:r w:rsidR="00C87D47">
        <w:t xml:space="preserve">) </w:t>
      </w:r>
      <w:r w:rsidR="009C1747">
        <w:t>as he refused to recite the rules in the detention centre.</w:t>
      </w:r>
    </w:p>
    <w:p w:rsidR="00F6489D" w:rsidRDefault="00615BFA" w:rsidP="00721FD0">
      <w:pPr>
        <w:pStyle w:val="AIBodytext"/>
        <w:tabs>
          <w:tab w:val="clear" w:pos="567"/>
        </w:tabs>
        <w:spacing w:line="240" w:lineRule="auto"/>
      </w:pPr>
      <w:r w:rsidRPr="00864C62">
        <w:rPr>
          <w:b/>
        </w:rPr>
        <w:t>Zhan Huidong</w:t>
      </w:r>
      <w:r w:rsidR="00F12E0C">
        <w:t xml:space="preserve"> </w:t>
      </w:r>
      <w:r w:rsidR="00EB796E">
        <w:t xml:space="preserve">has </w:t>
      </w:r>
      <w:r w:rsidR="00EB4F1B">
        <w:t>also</w:t>
      </w:r>
      <w:r w:rsidR="00864C62">
        <w:t xml:space="preserve"> </w:t>
      </w:r>
      <w:r w:rsidR="00EB796E">
        <w:t xml:space="preserve">been </w:t>
      </w:r>
      <w:r w:rsidR="00864C62">
        <w:t xml:space="preserve">criminally detained </w:t>
      </w:r>
      <w:r w:rsidR="0026715E">
        <w:t xml:space="preserve">at </w:t>
      </w:r>
      <w:r w:rsidR="00EB4F1B" w:rsidRPr="00EB4F1B">
        <w:t xml:space="preserve">Xinhui District Detention Centre </w:t>
      </w:r>
      <w:r w:rsidR="00864C62">
        <w:t>on suspicion of the same charge</w:t>
      </w:r>
      <w:r w:rsidR="00F12E0C">
        <w:t xml:space="preserve"> </w:t>
      </w:r>
      <w:r w:rsidR="00EB796E">
        <w:t xml:space="preserve">since </w:t>
      </w:r>
      <w:r w:rsidR="00864C62">
        <w:t>26 December</w:t>
      </w:r>
      <w:r w:rsidR="00841DA5">
        <w:t>, however</w:t>
      </w:r>
      <w:r w:rsidR="00864C62">
        <w:t xml:space="preserve"> the police only informed his family</w:t>
      </w:r>
      <w:r w:rsidR="005A6356">
        <w:t xml:space="preserve"> </w:t>
      </w:r>
      <w:r w:rsidR="00841DA5">
        <w:t xml:space="preserve">of his whereabouts and the charges laid against him </w:t>
      </w:r>
      <w:r w:rsidR="005A6356">
        <w:t>on 1 January.</w:t>
      </w:r>
      <w:r w:rsidR="0004555B">
        <w:t xml:space="preserve"> </w:t>
      </w:r>
      <w:r w:rsidR="001660C9">
        <w:t>According to his</w:t>
      </w:r>
      <w:r w:rsidR="00EB4F1B">
        <w:t xml:space="preserve"> lawyer</w:t>
      </w:r>
      <w:r w:rsidR="001660C9">
        <w:t>, who</w:t>
      </w:r>
      <w:r w:rsidR="00F6489D">
        <w:t xml:space="preserve"> met </w:t>
      </w:r>
      <w:r w:rsidR="00841DA5">
        <w:t xml:space="preserve">with </w:t>
      </w:r>
      <w:r w:rsidR="00F6489D">
        <w:t xml:space="preserve">him </w:t>
      </w:r>
      <w:r w:rsidR="00841DA5">
        <w:t xml:space="preserve">on 3 and 9 </w:t>
      </w:r>
      <w:r w:rsidR="001119C9">
        <w:t>January</w:t>
      </w:r>
      <w:r w:rsidR="001660C9">
        <w:t xml:space="preserve">, Zhan Huidong </w:t>
      </w:r>
      <w:r w:rsidR="00F6489D">
        <w:t>maintain</w:t>
      </w:r>
      <w:r w:rsidR="001660C9">
        <w:t>s</w:t>
      </w:r>
      <w:r w:rsidR="00F6489D">
        <w:t xml:space="preserve"> that he did not commit any offence.</w:t>
      </w:r>
    </w:p>
    <w:p w:rsidR="00262E0B" w:rsidRPr="00F95961" w:rsidRDefault="00F6489D" w:rsidP="00721FD0">
      <w:pPr>
        <w:pStyle w:val="AIBodytext"/>
        <w:tabs>
          <w:tab w:val="clear" w:pos="567"/>
        </w:tabs>
        <w:spacing w:line="240" w:lineRule="auto"/>
      </w:pPr>
      <w:r>
        <w:t xml:space="preserve">Li Xuewen and Zhan Huidong </w:t>
      </w:r>
      <w:r w:rsidR="002E3EDD" w:rsidRPr="002E3EDD">
        <w:t>are the most recent activists to have been detained for having joined the seaside memorial in Jiangmen for Liu Xiaobo on 19 July 2017. Six other activists, who also attended the memorial, were detained for about a month before being released in August.</w:t>
      </w:r>
      <w:r w:rsidR="002E3EDD">
        <w:t xml:space="preserve"> </w:t>
      </w:r>
      <w:r w:rsidR="001119C9">
        <w:t xml:space="preserve">The authorities need to decide within 37 days after their detention </w:t>
      </w:r>
      <w:r w:rsidR="00EB796E">
        <w:t>whether to</w:t>
      </w:r>
      <w:r w:rsidR="001119C9">
        <w:t xml:space="preserve"> formally charge the two activists.</w:t>
      </w:r>
      <w:r w:rsidR="002E3EDD" w:rsidDel="002E3EDD">
        <w:rPr>
          <w:rStyle w:val="CommentReference"/>
          <w:rFonts w:ascii="Times New Roman" w:hAnsi="Times New Roman"/>
          <w:szCs w:val="24"/>
          <w:lang w:eastAsia="zh-CN"/>
        </w:rPr>
        <w:t xml:space="preserve"> </w:t>
      </w:r>
    </w:p>
    <w:p w:rsidR="00721FD0" w:rsidRPr="00E35808" w:rsidRDefault="00721FD0" w:rsidP="00A56B40">
      <w:pPr>
        <w:rPr>
          <w:rFonts w:ascii="Arial" w:eastAsia="Calibri" w:hAnsi="Arial" w:cs="Arial"/>
          <w:b/>
          <w:sz w:val="20"/>
          <w:szCs w:val="20"/>
        </w:rPr>
      </w:pPr>
      <w:r w:rsidRPr="00E35808">
        <w:rPr>
          <w:rFonts w:ascii="Arial" w:eastAsia="Calibri" w:hAnsi="Arial" w:cs="Arial"/>
          <w:b/>
          <w:sz w:val="20"/>
          <w:szCs w:val="20"/>
        </w:rPr>
        <w:t>1) TAKE ACTION</w:t>
      </w:r>
    </w:p>
    <w:p w:rsidR="00A56B40" w:rsidRDefault="00721FD0" w:rsidP="00721FD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F95961" w:rsidRDefault="00864C62" w:rsidP="00721FD0">
      <w:pPr>
        <w:numPr>
          <w:ilvl w:val="0"/>
          <w:numId w:val="2"/>
        </w:numPr>
        <w:ind w:left="284" w:hanging="284"/>
        <w:rPr>
          <w:rFonts w:ascii="Arial" w:hAnsi="Arial" w:cs="Arial"/>
          <w:noProof/>
          <w:sz w:val="20"/>
          <w:szCs w:val="20"/>
        </w:rPr>
      </w:pPr>
      <w:r>
        <w:rPr>
          <w:rFonts w:ascii="Arial" w:hAnsi="Arial" w:cs="Arial"/>
          <w:noProof/>
          <w:sz w:val="20"/>
          <w:szCs w:val="20"/>
        </w:rPr>
        <w:t>Immediately and unconditionally release Li Xuewen</w:t>
      </w:r>
      <w:r w:rsidR="00A54584">
        <w:rPr>
          <w:rFonts w:ascii="Arial" w:hAnsi="Arial" w:cs="Arial"/>
          <w:noProof/>
          <w:sz w:val="20"/>
          <w:szCs w:val="20"/>
        </w:rPr>
        <w:t xml:space="preserve"> and Zhan Huidong unless there is credible evidence that they may have committed an internationally recognized offence and are granted a fair trial in line with international standards;</w:t>
      </w:r>
    </w:p>
    <w:p w:rsidR="00A56B40" w:rsidRDefault="00A54584" w:rsidP="00A56B40">
      <w:pPr>
        <w:numPr>
          <w:ilvl w:val="0"/>
          <w:numId w:val="2"/>
        </w:numPr>
        <w:ind w:left="284" w:hanging="284"/>
        <w:rPr>
          <w:rFonts w:ascii="Arial" w:hAnsi="Arial" w:cs="Arial"/>
          <w:noProof/>
          <w:sz w:val="20"/>
          <w:szCs w:val="20"/>
        </w:rPr>
      </w:pPr>
      <w:r>
        <w:rPr>
          <w:rFonts w:ascii="Arial" w:hAnsi="Arial" w:cs="Arial"/>
          <w:noProof/>
          <w:sz w:val="20"/>
          <w:szCs w:val="20"/>
        </w:rPr>
        <w:t>Ensure that they are protected from torture and other ill-treatment, and that they are allowed access to their family</w:t>
      </w:r>
      <w:r w:rsidR="00EB4F1B">
        <w:rPr>
          <w:rFonts w:ascii="Arial" w:hAnsi="Arial" w:cs="Arial"/>
          <w:noProof/>
          <w:sz w:val="20"/>
          <w:szCs w:val="20"/>
        </w:rPr>
        <w:t>.</w:t>
      </w:r>
    </w:p>
    <w:p w:rsidR="00A56B40" w:rsidRDefault="00A56B40" w:rsidP="00A56B40">
      <w:pPr>
        <w:ind w:left="284"/>
        <w:rPr>
          <w:rFonts w:ascii="Arial" w:hAnsi="Arial" w:cs="Arial"/>
          <w:noProof/>
          <w:sz w:val="20"/>
          <w:szCs w:val="20"/>
        </w:rPr>
      </w:pPr>
    </w:p>
    <w:p w:rsidR="00A56B40" w:rsidRPr="00A56B40" w:rsidRDefault="00A56B40" w:rsidP="00A56B40">
      <w:pPr>
        <w:rPr>
          <w:rFonts w:ascii="Arial" w:hAnsi="Arial" w:cs="Arial"/>
          <w:noProof/>
          <w:sz w:val="20"/>
          <w:szCs w:val="20"/>
        </w:rPr>
      </w:pPr>
      <w:r w:rsidRPr="00A56B40">
        <w:rPr>
          <w:rFonts w:ascii="Arial" w:eastAsia="Calibri" w:hAnsi="Arial" w:cs="Arial"/>
          <w:b/>
          <w:sz w:val="20"/>
          <w:szCs w:val="20"/>
        </w:rPr>
        <w:t>Contact these two officials by 22 Feb</w:t>
      </w:r>
      <w:r>
        <w:rPr>
          <w:rFonts w:ascii="Arial" w:eastAsia="Calibri" w:hAnsi="Arial" w:cs="Arial"/>
          <w:b/>
          <w:sz w:val="20"/>
          <w:szCs w:val="20"/>
        </w:rPr>
        <w:t>r</w:t>
      </w:r>
      <w:r w:rsidRPr="00A56B40">
        <w:rPr>
          <w:rFonts w:ascii="Arial" w:eastAsia="Calibri" w:hAnsi="Arial" w:cs="Arial"/>
          <w:b/>
          <w:sz w:val="20"/>
          <w:szCs w:val="20"/>
        </w:rPr>
        <w:t>uar</w:t>
      </w:r>
      <w:r>
        <w:rPr>
          <w:rFonts w:ascii="Arial" w:eastAsia="Calibri" w:hAnsi="Arial" w:cs="Arial"/>
          <w:b/>
          <w:sz w:val="20"/>
          <w:szCs w:val="20"/>
        </w:rPr>
        <w:t>y</w:t>
      </w:r>
      <w:r w:rsidRPr="00A56B40">
        <w:rPr>
          <w:rFonts w:ascii="Arial" w:eastAsia="Calibri" w:hAnsi="Arial" w:cs="Arial"/>
          <w:b/>
          <w:sz w:val="20"/>
          <w:szCs w:val="20"/>
        </w:rPr>
        <w:t>, 2018:</w:t>
      </w:r>
    </w:p>
    <w:p w:rsidR="000F5EB5" w:rsidRPr="00A56B40" w:rsidRDefault="000F5EB5" w:rsidP="00A56B40">
      <w:pPr>
        <w:pStyle w:val="AITableHeading"/>
        <w:tabs>
          <w:tab w:val="clear" w:pos="567"/>
        </w:tabs>
        <w:sectPr w:rsidR="000F5EB5" w:rsidRPr="00A56B40" w:rsidSect="00721FD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23683F" w:rsidRDefault="0023683F" w:rsidP="000D7B9E">
      <w:pPr>
        <w:pStyle w:val="PlainText"/>
        <w:rPr>
          <w:rFonts w:ascii="Arial" w:hAnsi="Arial" w:cs="Arial"/>
          <w:sz w:val="16"/>
          <w:szCs w:val="16"/>
          <w:u w:val="single"/>
        </w:rPr>
      </w:pPr>
    </w:p>
    <w:p w:rsidR="00F261FA" w:rsidRDefault="00F261FA" w:rsidP="0023683F">
      <w:pPr>
        <w:pStyle w:val="PlainText"/>
        <w:rPr>
          <w:rFonts w:ascii="Arial" w:hAnsi="Arial" w:cs="Arial"/>
          <w:sz w:val="16"/>
          <w:szCs w:val="16"/>
          <w:u w:val="single"/>
        </w:rPr>
        <w:sectPr w:rsidR="00F261FA" w:rsidSect="00A56B40">
          <w:type w:val="continuous"/>
          <w:pgSz w:w="12240" w:h="15840" w:code="1"/>
          <w:pgMar w:top="720" w:right="720" w:bottom="2160" w:left="720" w:header="0" w:footer="567" w:gutter="0"/>
          <w:cols w:space="720"/>
          <w:titlePg/>
          <w:docGrid w:linePitch="360"/>
        </w:sectPr>
      </w:pPr>
    </w:p>
    <w:p w:rsidR="0023683F" w:rsidRPr="0023683F" w:rsidRDefault="0023683F" w:rsidP="0023683F">
      <w:pPr>
        <w:pStyle w:val="PlainText"/>
        <w:rPr>
          <w:rFonts w:ascii="Arial" w:hAnsi="Arial" w:cs="Arial"/>
          <w:sz w:val="16"/>
          <w:szCs w:val="16"/>
          <w:u w:val="single"/>
        </w:rPr>
      </w:pPr>
      <w:r w:rsidRPr="0023683F">
        <w:rPr>
          <w:rFonts w:ascii="Arial" w:hAnsi="Arial" w:cs="Arial"/>
          <w:sz w:val="16"/>
          <w:szCs w:val="16"/>
          <w:u w:val="single"/>
        </w:rPr>
        <w:t>Director</w:t>
      </w:r>
    </w:p>
    <w:p w:rsidR="0023683F" w:rsidRPr="0023683F" w:rsidRDefault="0023683F" w:rsidP="0023683F">
      <w:pPr>
        <w:pStyle w:val="PlainText"/>
        <w:rPr>
          <w:rFonts w:ascii="Arial" w:hAnsi="Arial" w:cs="Arial"/>
          <w:sz w:val="16"/>
          <w:szCs w:val="16"/>
        </w:rPr>
      </w:pPr>
      <w:r w:rsidRPr="0023683F">
        <w:rPr>
          <w:rFonts w:ascii="Arial" w:hAnsi="Arial" w:cs="Arial"/>
          <w:sz w:val="16"/>
          <w:szCs w:val="16"/>
        </w:rPr>
        <w:t>Xinhui District Detention Centre</w:t>
      </w:r>
      <w:r w:rsidRPr="0023683F">
        <w:rPr>
          <w:rFonts w:ascii="Arial" w:hAnsi="Arial" w:cs="Arial"/>
          <w:sz w:val="16"/>
          <w:szCs w:val="16"/>
        </w:rPr>
        <w:tab/>
      </w:r>
    </w:p>
    <w:p w:rsidR="0023683F" w:rsidRPr="0023683F" w:rsidRDefault="0023683F" w:rsidP="0023683F">
      <w:pPr>
        <w:pStyle w:val="PlainText"/>
        <w:rPr>
          <w:rFonts w:ascii="Arial" w:hAnsi="Arial" w:cs="Arial"/>
          <w:sz w:val="16"/>
          <w:szCs w:val="16"/>
        </w:rPr>
      </w:pPr>
      <w:r w:rsidRPr="0023683F">
        <w:rPr>
          <w:rFonts w:ascii="Arial" w:hAnsi="Arial" w:cs="Arial"/>
          <w:sz w:val="16"/>
          <w:szCs w:val="16"/>
        </w:rPr>
        <w:t>Huangzhukeng</w:t>
      </w:r>
    </w:p>
    <w:p w:rsidR="0023683F" w:rsidRPr="0023683F" w:rsidRDefault="0023683F" w:rsidP="0023683F">
      <w:pPr>
        <w:pStyle w:val="PlainText"/>
        <w:rPr>
          <w:rFonts w:ascii="Arial" w:hAnsi="Arial" w:cs="Arial"/>
          <w:sz w:val="16"/>
          <w:szCs w:val="16"/>
        </w:rPr>
      </w:pPr>
      <w:r w:rsidRPr="0023683F">
        <w:rPr>
          <w:rFonts w:ascii="Arial" w:hAnsi="Arial" w:cs="Arial"/>
          <w:sz w:val="16"/>
          <w:szCs w:val="16"/>
        </w:rPr>
        <w:t>Xinhuiqu Duhui</w:t>
      </w:r>
      <w:r w:rsidRPr="0023683F">
        <w:rPr>
          <w:rFonts w:ascii="Arial" w:hAnsi="Arial" w:cs="Arial"/>
          <w:sz w:val="16"/>
          <w:szCs w:val="16"/>
        </w:rPr>
        <w:tab/>
      </w:r>
    </w:p>
    <w:p w:rsidR="0023683F" w:rsidRPr="0023683F" w:rsidRDefault="0023683F" w:rsidP="0023683F">
      <w:pPr>
        <w:pStyle w:val="PlainText"/>
        <w:rPr>
          <w:rFonts w:ascii="Arial" w:hAnsi="Arial" w:cs="Arial"/>
          <w:sz w:val="16"/>
          <w:szCs w:val="16"/>
        </w:rPr>
      </w:pPr>
      <w:r w:rsidRPr="0023683F">
        <w:rPr>
          <w:rFonts w:ascii="Arial" w:hAnsi="Arial" w:cs="Arial"/>
          <w:sz w:val="16"/>
          <w:szCs w:val="16"/>
        </w:rPr>
        <w:t>Jiangmen Shi</w:t>
      </w:r>
      <w:r w:rsidRPr="0023683F">
        <w:rPr>
          <w:rFonts w:ascii="Arial" w:hAnsi="Arial" w:cs="Arial"/>
          <w:sz w:val="16"/>
          <w:szCs w:val="16"/>
        </w:rPr>
        <w:tab/>
      </w:r>
    </w:p>
    <w:p w:rsidR="0023683F" w:rsidRPr="0023683F" w:rsidRDefault="0023683F" w:rsidP="0023683F">
      <w:pPr>
        <w:pStyle w:val="PlainText"/>
        <w:rPr>
          <w:rFonts w:ascii="Arial" w:hAnsi="Arial" w:cs="Arial"/>
          <w:sz w:val="16"/>
          <w:szCs w:val="16"/>
        </w:rPr>
      </w:pPr>
      <w:r w:rsidRPr="0023683F">
        <w:rPr>
          <w:rFonts w:ascii="Arial" w:hAnsi="Arial" w:cs="Arial"/>
          <w:sz w:val="16"/>
          <w:szCs w:val="16"/>
        </w:rPr>
        <w:t>Guangdong Sheng 529100</w:t>
      </w:r>
      <w:r w:rsidRPr="0023683F">
        <w:rPr>
          <w:rFonts w:ascii="Arial" w:hAnsi="Arial" w:cs="Arial"/>
          <w:sz w:val="16"/>
          <w:szCs w:val="16"/>
        </w:rPr>
        <w:tab/>
      </w:r>
    </w:p>
    <w:p w:rsidR="0023683F" w:rsidRPr="0023683F" w:rsidRDefault="0023683F" w:rsidP="0023683F">
      <w:pPr>
        <w:pStyle w:val="PlainText"/>
        <w:rPr>
          <w:rFonts w:ascii="Arial" w:hAnsi="Arial" w:cs="Arial"/>
          <w:sz w:val="16"/>
          <w:szCs w:val="16"/>
        </w:rPr>
      </w:pPr>
      <w:r>
        <w:rPr>
          <w:rFonts w:ascii="Arial" w:hAnsi="Arial" w:cs="Arial"/>
          <w:sz w:val="16"/>
          <w:szCs w:val="16"/>
        </w:rPr>
        <w:t>People’</w:t>
      </w:r>
      <w:r w:rsidRPr="0023683F">
        <w:rPr>
          <w:rFonts w:ascii="Arial" w:hAnsi="Arial" w:cs="Arial"/>
          <w:sz w:val="16"/>
          <w:szCs w:val="16"/>
        </w:rPr>
        <w:t>s Republic of China</w:t>
      </w:r>
    </w:p>
    <w:p w:rsidR="0023683F" w:rsidRPr="0023683F" w:rsidRDefault="0023683F" w:rsidP="0023683F">
      <w:pPr>
        <w:pStyle w:val="PlainText"/>
        <w:rPr>
          <w:rFonts w:ascii="Arial" w:hAnsi="Arial" w:cs="Arial"/>
          <w:sz w:val="16"/>
          <w:szCs w:val="16"/>
        </w:rPr>
      </w:pPr>
      <w:r w:rsidRPr="0023683F">
        <w:rPr>
          <w:rFonts w:ascii="Arial" w:hAnsi="Arial" w:cs="Arial"/>
          <w:b/>
          <w:sz w:val="16"/>
          <w:szCs w:val="16"/>
        </w:rPr>
        <w:t>Salutation</w:t>
      </w:r>
      <w:r w:rsidRPr="0023683F">
        <w:rPr>
          <w:rFonts w:ascii="Arial" w:hAnsi="Arial" w:cs="Arial"/>
          <w:sz w:val="16"/>
          <w:szCs w:val="16"/>
        </w:rPr>
        <w:t>: Dear Director</w:t>
      </w:r>
    </w:p>
    <w:p w:rsidR="00A56B40" w:rsidRPr="00A56B40" w:rsidRDefault="00A56B40" w:rsidP="000D7B9E">
      <w:pPr>
        <w:pStyle w:val="PlainText"/>
        <w:rPr>
          <w:rFonts w:ascii="Arial" w:hAnsi="Arial" w:cs="Arial"/>
          <w:sz w:val="16"/>
          <w:szCs w:val="16"/>
          <w:u w:val="single"/>
        </w:rPr>
      </w:pPr>
      <w:r w:rsidRPr="00A56B40">
        <w:rPr>
          <w:rFonts w:ascii="Arial" w:hAnsi="Arial" w:cs="Arial"/>
          <w:sz w:val="16"/>
          <w:szCs w:val="16"/>
          <w:u w:val="single"/>
        </w:rPr>
        <w:t>Ambassador Cui Tiankai, Embassy of the People's Republic of China</w:t>
      </w:r>
    </w:p>
    <w:p w:rsidR="00A56B40" w:rsidRPr="00A56B40" w:rsidRDefault="00A56B40" w:rsidP="000D7B9E">
      <w:pPr>
        <w:pStyle w:val="PlainText"/>
        <w:rPr>
          <w:rFonts w:ascii="Arial" w:hAnsi="Arial" w:cs="Arial"/>
          <w:sz w:val="16"/>
          <w:szCs w:val="16"/>
        </w:rPr>
      </w:pPr>
      <w:r w:rsidRPr="00A56B40">
        <w:rPr>
          <w:rFonts w:ascii="Arial" w:hAnsi="Arial" w:cs="Arial"/>
          <w:sz w:val="16"/>
          <w:szCs w:val="16"/>
        </w:rPr>
        <w:t>3505 International Place NW, Washington DC 20008</w:t>
      </w:r>
    </w:p>
    <w:p w:rsidR="00A56B40" w:rsidRPr="00A56B40" w:rsidRDefault="00A56B40" w:rsidP="000D7B9E">
      <w:pPr>
        <w:pStyle w:val="PlainText"/>
        <w:rPr>
          <w:rFonts w:ascii="Arial" w:hAnsi="Arial" w:cs="Arial"/>
          <w:sz w:val="16"/>
          <w:szCs w:val="16"/>
        </w:rPr>
      </w:pPr>
      <w:r w:rsidRPr="00A56B40">
        <w:rPr>
          <w:rFonts w:ascii="Arial" w:hAnsi="Arial" w:cs="Arial"/>
          <w:sz w:val="16"/>
          <w:szCs w:val="16"/>
        </w:rPr>
        <w:t xml:space="preserve">Phone: 1 202 495 2266 I Fax: 1 202 495 2138 </w:t>
      </w:r>
    </w:p>
    <w:p w:rsidR="00A56B40" w:rsidRPr="00A56B40" w:rsidRDefault="00A56B40" w:rsidP="000D7B9E">
      <w:pPr>
        <w:pStyle w:val="PlainText"/>
        <w:rPr>
          <w:rFonts w:ascii="Arial" w:hAnsi="Arial" w:cs="Arial"/>
          <w:sz w:val="16"/>
          <w:szCs w:val="16"/>
        </w:rPr>
      </w:pPr>
      <w:r w:rsidRPr="00A56B40">
        <w:rPr>
          <w:rFonts w:ascii="Arial" w:hAnsi="Arial" w:cs="Arial"/>
          <w:sz w:val="16"/>
          <w:szCs w:val="16"/>
        </w:rPr>
        <w:t>Ema</w:t>
      </w:r>
      <w:r w:rsidR="00966E7E">
        <w:rPr>
          <w:rFonts w:ascii="Arial" w:hAnsi="Arial" w:cs="Arial"/>
          <w:sz w:val="16"/>
          <w:szCs w:val="16"/>
        </w:rPr>
        <w:t xml:space="preserve">il: </w:t>
      </w:r>
      <w:hyperlink r:id="rId17" w:history="1">
        <w:r w:rsidR="00966E7E" w:rsidRPr="00966E7E">
          <w:rPr>
            <w:rStyle w:val="Hyperlink"/>
            <w:rFonts w:ascii="Arial" w:hAnsi="Arial" w:cs="Arial"/>
            <w:color w:val="auto"/>
            <w:sz w:val="16"/>
            <w:szCs w:val="16"/>
          </w:rPr>
          <w:t>chinaembpress_us@mfa.gov.cn</w:t>
        </w:r>
      </w:hyperlink>
      <w:r w:rsidR="00966E7E" w:rsidRPr="00966E7E">
        <w:rPr>
          <w:rFonts w:ascii="Arial" w:hAnsi="Arial" w:cs="Arial"/>
          <w:sz w:val="16"/>
          <w:szCs w:val="16"/>
        </w:rPr>
        <w:t xml:space="preserve"> </w:t>
      </w:r>
      <w:r w:rsidRPr="00966E7E">
        <w:rPr>
          <w:rFonts w:ascii="Arial" w:hAnsi="Arial" w:cs="Arial"/>
          <w:sz w:val="16"/>
          <w:szCs w:val="16"/>
        </w:rPr>
        <w:t xml:space="preserve">OR </w:t>
      </w:r>
      <w:hyperlink r:id="rId18" w:history="1">
        <w:r w:rsidR="00966E7E" w:rsidRPr="00966E7E">
          <w:rPr>
            <w:rStyle w:val="Hyperlink"/>
            <w:rFonts w:ascii="Arial" w:hAnsi="Arial" w:cs="Arial"/>
            <w:color w:val="auto"/>
            <w:sz w:val="16"/>
            <w:szCs w:val="16"/>
          </w:rPr>
          <w:t>chineseembassyspokesperson@gmail.com</w:t>
        </w:r>
      </w:hyperlink>
      <w:r w:rsidR="00966E7E">
        <w:rPr>
          <w:rFonts w:ascii="Arial" w:hAnsi="Arial" w:cs="Arial"/>
          <w:sz w:val="16"/>
          <w:szCs w:val="16"/>
        </w:rPr>
        <w:t xml:space="preserve"> </w:t>
      </w:r>
    </w:p>
    <w:p w:rsidR="00A56B40" w:rsidRPr="00A56B40" w:rsidRDefault="00A56B40" w:rsidP="000D7B9E">
      <w:pPr>
        <w:pStyle w:val="PlainText"/>
        <w:rPr>
          <w:rFonts w:ascii="Arial" w:hAnsi="Arial" w:cs="Arial"/>
          <w:sz w:val="16"/>
          <w:szCs w:val="16"/>
        </w:rPr>
      </w:pPr>
      <w:r w:rsidRPr="00A56B40">
        <w:rPr>
          <w:rFonts w:ascii="Arial" w:hAnsi="Arial" w:cs="Arial"/>
          <w:sz w:val="16"/>
          <w:szCs w:val="16"/>
        </w:rPr>
        <w:t>(If you receive an error message, please try calling instead!)</w:t>
      </w:r>
    </w:p>
    <w:p w:rsidR="00A56B40" w:rsidRPr="00A56B40" w:rsidRDefault="00A56B40" w:rsidP="000D7B9E">
      <w:pPr>
        <w:pStyle w:val="PlainText"/>
        <w:rPr>
          <w:rFonts w:ascii="Arial" w:hAnsi="Arial" w:cs="Arial"/>
          <w:sz w:val="16"/>
          <w:szCs w:val="16"/>
        </w:rPr>
      </w:pPr>
      <w:r w:rsidRPr="00A56B40">
        <w:rPr>
          <w:rFonts w:ascii="Arial" w:hAnsi="Arial" w:cs="Arial"/>
          <w:b/>
          <w:sz w:val="16"/>
          <w:szCs w:val="16"/>
        </w:rPr>
        <w:t>Salutation</w:t>
      </w:r>
      <w:r w:rsidRPr="00A56B40">
        <w:rPr>
          <w:rFonts w:ascii="Arial" w:hAnsi="Arial" w:cs="Arial"/>
          <w:sz w:val="16"/>
          <w:szCs w:val="16"/>
        </w:rPr>
        <w:t>: Dear Ambassador</w:t>
      </w:r>
    </w:p>
    <w:p w:rsidR="00F261FA" w:rsidRDefault="00F261FA" w:rsidP="000D7B9E">
      <w:pPr>
        <w:pStyle w:val="PlainText"/>
        <w:rPr>
          <w:rFonts w:ascii="Arial" w:hAnsi="Arial" w:cs="Arial"/>
          <w:sz w:val="20"/>
          <w:szCs w:val="20"/>
        </w:rPr>
        <w:sectPr w:rsidR="00F261FA" w:rsidSect="00F261FA">
          <w:type w:val="continuous"/>
          <w:pgSz w:w="12240" w:h="15840" w:code="1"/>
          <w:pgMar w:top="720" w:right="720" w:bottom="2160" w:left="720" w:header="0" w:footer="567" w:gutter="0"/>
          <w:cols w:num="2" w:space="720"/>
          <w:titlePg/>
          <w:docGrid w:linePitch="360"/>
        </w:sectPr>
      </w:pPr>
    </w:p>
    <w:p w:rsidR="00A56B40" w:rsidRPr="00A56B40" w:rsidRDefault="00A56B40" w:rsidP="000D7B9E">
      <w:pPr>
        <w:pStyle w:val="PlainText"/>
        <w:rPr>
          <w:rFonts w:ascii="Arial" w:hAnsi="Arial" w:cs="Arial"/>
          <w:sz w:val="20"/>
          <w:szCs w:val="20"/>
        </w:rPr>
      </w:pPr>
    </w:p>
    <w:p w:rsidR="00A56B40" w:rsidRPr="009B1268" w:rsidRDefault="00A56B40" w:rsidP="00A56B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56B40" w:rsidRPr="009B1268" w:rsidRDefault="00A56B40" w:rsidP="00A56B40">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F261FA">
        <w:rPr>
          <w:rFonts w:ascii="Arial" w:hAnsi="Arial" w:cs="Arial"/>
          <w:i/>
          <w:iCs/>
          <w:color w:val="000000"/>
          <w:sz w:val="20"/>
          <w:szCs w:val="20"/>
        </w:rPr>
        <w:t>7.18</w:t>
      </w:r>
    </w:p>
    <w:p w:rsidR="00A56B40" w:rsidRPr="00C27E96" w:rsidRDefault="00A56B40" w:rsidP="00A56B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56B40" w:rsidRDefault="00A56B40" w:rsidP="00721FD0">
      <w:pPr>
        <w:pStyle w:val="AITextSmallNoLineSpacing"/>
        <w:spacing w:line="240" w:lineRule="auto"/>
        <w:rPr>
          <w:rFonts w:cs="Arial"/>
          <w:lang w:eastAsia="zh-TW"/>
        </w:rPr>
        <w:sectPr w:rsidR="00A56B40" w:rsidSect="00A56B40">
          <w:type w:val="continuous"/>
          <w:pgSz w:w="12240" w:h="15840" w:code="1"/>
          <w:pgMar w:top="720" w:right="720" w:bottom="2160" w:left="720" w:header="0" w:footer="567" w:gutter="0"/>
          <w:cols w:space="720"/>
          <w:titlePg/>
          <w:docGrid w:linePitch="360"/>
        </w:sectPr>
      </w:pPr>
    </w:p>
    <w:p w:rsidR="000F5EB5" w:rsidRDefault="000F5EB5" w:rsidP="00721FD0">
      <w:pPr>
        <w:pStyle w:val="AITextSmallNoLineSpacing"/>
        <w:spacing w:line="240" w:lineRule="auto"/>
        <w:rPr>
          <w:rFonts w:cs="Arial"/>
          <w:b/>
          <w:bCs/>
        </w:rPr>
        <w:sectPr w:rsidR="000F5EB5" w:rsidSect="00721FD0">
          <w:type w:val="continuous"/>
          <w:pgSz w:w="12240" w:h="15840" w:code="1"/>
          <w:pgMar w:top="720" w:right="720" w:bottom="2160" w:left="720" w:header="0" w:footer="567" w:gutter="0"/>
          <w:cols w:num="3" w:space="720"/>
          <w:titlePg/>
          <w:docGrid w:linePitch="360"/>
        </w:sectPr>
      </w:pPr>
    </w:p>
    <w:p w:rsidR="000F5EB5" w:rsidRPr="00F95961" w:rsidRDefault="000F5EB5" w:rsidP="00721FD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8B24FE" w:rsidRDefault="00EB4F1B" w:rsidP="00721FD0">
      <w:pPr>
        <w:rPr>
          <w:rStyle w:val="AIHeadline"/>
          <w:rFonts w:cs="Arial"/>
          <w:sz w:val="36"/>
          <w:szCs w:val="38"/>
        </w:rPr>
      </w:pPr>
      <w:r w:rsidRPr="008B24FE">
        <w:rPr>
          <w:rStyle w:val="AIHeadline"/>
          <w:rFonts w:cs="Arial"/>
          <w:sz w:val="36"/>
          <w:szCs w:val="38"/>
        </w:rPr>
        <w:t xml:space="preserve">more </w:t>
      </w:r>
      <w:r w:rsidR="00D5101C" w:rsidRPr="008B24FE">
        <w:rPr>
          <w:rStyle w:val="AIHeadline"/>
          <w:rFonts w:cs="Arial"/>
          <w:sz w:val="36"/>
          <w:szCs w:val="38"/>
        </w:rPr>
        <w:t xml:space="preserve">activists </w:t>
      </w:r>
      <w:r w:rsidR="00592A67" w:rsidRPr="008B24FE">
        <w:rPr>
          <w:rStyle w:val="AIHeadline"/>
          <w:rFonts w:cs="Arial"/>
          <w:sz w:val="36"/>
          <w:szCs w:val="38"/>
        </w:rPr>
        <w:t>detained for liu xiaobo memorial</w:t>
      </w:r>
    </w:p>
    <w:p w:rsidR="000F5EB5" w:rsidRPr="00F95961" w:rsidRDefault="000F5EB5" w:rsidP="00721FD0">
      <w:pPr>
        <w:pStyle w:val="Heading2"/>
        <w:spacing w:before="120" w:after="120" w:line="240" w:lineRule="auto"/>
        <w:rPr>
          <w:rFonts w:ascii="Arial" w:hAnsi="Arial" w:cs="Arial"/>
        </w:rPr>
      </w:pPr>
      <w:r w:rsidRPr="00F95961">
        <w:rPr>
          <w:rFonts w:ascii="Arial" w:hAnsi="Arial" w:cs="Arial"/>
        </w:rPr>
        <w:t>ADditional Information</w:t>
      </w:r>
    </w:p>
    <w:p w:rsidR="00EB4F1B" w:rsidRPr="00592A67" w:rsidRDefault="00EB4F1B" w:rsidP="00721FD0">
      <w:pPr>
        <w:pStyle w:val="AIAdditionalinformationtext"/>
        <w:tabs>
          <w:tab w:val="clear" w:pos="567"/>
        </w:tabs>
        <w:spacing w:line="240" w:lineRule="auto"/>
        <w:rPr>
          <w:rFonts w:cs="Arial"/>
        </w:rPr>
      </w:pPr>
      <w:r w:rsidRPr="00592A67">
        <w:rPr>
          <w:rFonts w:cs="Arial"/>
        </w:rPr>
        <w:t xml:space="preserve">Liu Xiaobo was sentenced to 11 years imprisonment in 2009 for “inciting subversion of state power” for co-drafting “Charter 08” – a manifesto about the hope of asking the Chinese government to respect universal human rights values and democratic development – in 2008 and writing other articles to criticize the Chinese government. Liu Xiaobo died of liver cancer on 13 July 2017 and his body was quickly cremated in Shenyang and his ashes were scattered on 15 July 2017 by the seaside of Dalian, in Liaoning. </w:t>
      </w:r>
    </w:p>
    <w:p w:rsidR="004D5A05" w:rsidRDefault="005E514A" w:rsidP="00721FD0">
      <w:pPr>
        <w:pStyle w:val="AIAdditionalinformationtext"/>
        <w:tabs>
          <w:tab w:val="clear" w:pos="567"/>
        </w:tabs>
        <w:spacing w:line="240" w:lineRule="auto"/>
        <w:rPr>
          <w:rFonts w:cs="Arial"/>
          <w:lang w:eastAsia="zh-TW"/>
        </w:rPr>
      </w:pPr>
      <w:r>
        <w:rPr>
          <w:rFonts w:cs="Arial"/>
          <w:lang w:eastAsia="zh-TW"/>
        </w:rPr>
        <w:t xml:space="preserve">Six other </w:t>
      </w:r>
      <w:r w:rsidRPr="005E514A">
        <w:rPr>
          <w:rFonts w:cs="Arial"/>
          <w:lang w:eastAsia="zh-TW"/>
        </w:rPr>
        <w:t xml:space="preserve">Guangdong activists Wei Xiaobing (aka “1.3 billion citizens”), He Lin, Liu Guangxiao, Li Shujia, Wang Meiju </w:t>
      </w:r>
      <w:r w:rsidR="00F6489D">
        <w:rPr>
          <w:rFonts w:cs="Arial"/>
          <w:lang w:eastAsia="zh-TW"/>
        </w:rPr>
        <w:t xml:space="preserve">(aka Xi Yan) </w:t>
      </w:r>
      <w:r w:rsidRPr="005E514A">
        <w:rPr>
          <w:rFonts w:cs="Arial"/>
          <w:lang w:eastAsia="zh-TW"/>
        </w:rPr>
        <w:t xml:space="preserve">and Qin Mingxin </w:t>
      </w:r>
      <w:r w:rsidR="00F6489D">
        <w:rPr>
          <w:rFonts w:cs="Arial"/>
          <w:lang w:eastAsia="zh-TW"/>
        </w:rPr>
        <w:t>were taken away</w:t>
      </w:r>
      <w:r w:rsidRPr="005E514A">
        <w:rPr>
          <w:rFonts w:cs="Arial"/>
          <w:lang w:eastAsia="zh-TW"/>
        </w:rPr>
        <w:t xml:space="preserve"> by police and had their homes raided several days after they conducted a seaside memorial for Liu Xiaobo on 19 July 2017 to mark the seventh day after the Nobel Peace Prize laureate’s death.</w:t>
      </w:r>
      <w:r w:rsidR="00F6489D">
        <w:rPr>
          <w:rFonts w:cs="Arial"/>
          <w:lang w:eastAsia="zh-TW"/>
        </w:rPr>
        <w:t xml:space="preserve"> They were released</w:t>
      </w:r>
      <w:r w:rsidR="00F721E1">
        <w:rPr>
          <w:rFonts w:cs="Arial"/>
          <w:lang w:eastAsia="zh-TW"/>
        </w:rPr>
        <w:t xml:space="preserve"> on bail</w:t>
      </w:r>
      <w:r w:rsidR="00F6489D">
        <w:rPr>
          <w:rFonts w:cs="Arial"/>
          <w:lang w:eastAsia="zh-TW"/>
        </w:rPr>
        <w:t xml:space="preserve"> about a month later.</w:t>
      </w:r>
    </w:p>
    <w:p w:rsidR="00592A67" w:rsidRPr="00592A67" w:rsidRDefault="00592A67" w:rsidP="00721FD0">
      <w:pPr>
        <w:pStyle w:val="AIAdditionalinformationtext"/>
        <w:tabs>
          <w:tab w:val="clear" w:pos="567"/>
        </w:tabs>
        <w:spacing w:line="240" w:lineRule="auto"/>
        <w:rPr>
          <w:rFonts w:cs="Arial"/>
        </w:rPr>
      </w:pPr>
      <w:r w:rsidRPr="00592A67">
        <w:rPr>
          <w:rFonts w:cs="Arial"/>
        </w:rPr>
        <w:t xml:space="preserve">Several other activists were also detained for conducting seaside memorials for Liu Xiaobo and have since been released. Jiang Jianjun and Wang Chenggang, who went to Laohutan (Tiger Beach) in Dalian (very close to where Liu Xiaobo’s ashes were scattered) on 17 July 2017 to pay tribute to Liu Xiaobo, were administratively detained for 10 days before being released on 29 July and 30 July respectively. </w:t>
      </w:r>
    </w:p>
    <w:p w:rsidR="00592A67" w:rsidRPr="00592A67" w:rsidRDefault="00592A67" w:rsidP="00721FD0">
      <w:pPr>
        <w:pStyle w:val="AIAdditionalinformationtext"/>
        <w:tabs>
          <w:tab w:val="clear" w:pos="567"/>
        </w:tabs>
        <w:spacing w:line="240" w:lineRule="auto"/>
        <w:rPr>
          <w:rFonts w:cs="Arial"/>
        </w:rPr>
      </w:pPr>
      <w:r w:rsidRPr="00592A67">
        <w:rPr>
          <w:rFonts w:cs="Arial"/>
        </w:rPr>
        <w:t xml:space="preserve">Li Zhaoqiang, who drove the Hong Kong Cable TV station’s journalist to broadcast the 19 July seaside memorial at Jiangmen city, Guangdong live, was taken away by police on 26 July. Detained for three days, he was released on 29 July. </w:t>
      </w:r>
    </w:p>
    <w:p w:rsidR="00592A67" w:rsidRDefault="00592A67" w:rsidP="00721FD0">
      <w:pPr>
        <w:pStyle w:val="AIAdditionalinformationtext"/>
        <w:tabs>
          <w:tab w:val="clear" w:pos="567"/>
        </w:tabs>
        <w:spacing w:line="240" w:lineRule="auto"/>
        <w:rPr>
          <w:rFonts w:cs="Arial"/>
        </w:rPr>
      </w:pPr>
      <w:r w:rsidRPr="00592A67">
        <w:rPr>
          <w:rFonts w:cs="Arial"/>
        </w:rPr>
        <w:t xml:space="preserve">Following Liu Xiaobo’s death on 13 July, over 20 prominent activists in Beijing and about a dozen petitioners in Shanghai also held indoor memorials for the late Nobel Peace Prize laureate. While none were detained, the activists were kept under surveillance by state security police officers. </w:t>
      </w:r>
    </w:p>
    <w:p w:rsidR="003C4534" w:rsidRDefault="005F5F46" w:rsidP="00721FD0">
      <w:pPr>
        <w:pStyle w:val="AIAdditionalinformationtext"/>
        <w:tabs>
          <w:tab w:val="clear" w:pos="567"/>
        </w:tabs>
        <w:spacing w:line="240" w:lineRule="auto"/>
        <w:rPr>
          <w:rFonts w:cs="Arial"/>
        </w:rPr>
      </w:pPr>
      <w:r>
        <w:rPr>
          <w:rFonts w:cs="Arial"/>
        </w:rPr>
        <w:t xml:space="preserve">Other activists were also detained due to their commemorative activities for Liu Xiaobo or showing support to others who joined the commemorative actions. </w:t>
      </w:r>
      <w:r w:rsidR="003C4534" w:rsidRPr="003C4534">
        <w:rPr>
          <w:rFonts w:cs="Arial"/>
        </w:rPr>
        <w:t>Poet Wu Mingliang, better known by his pen name “Langzi”, and Peng Heping</w:t>
      </w:r>
      <w:r w:rsidR="003C4534">
        <w:rPr>
          <w:rFonts w:cs="Arial"/>
          <w:lang w:eastAsia="zh-TW"/>
        </w:rPr>
        <w:t xml:space="preserve">, </w:t>
      </w:r>
      <w:r w:rsidR="003C4534" w:rsidRPr="003C4534">
        <w:rPr>
          <w:rFonts w:cs="Arial"/>
        </w:rPr>
        <w:t>who printed Wu Mingliang’s exhibition catalogue,</w:t>
      </w:r>
      <w:r w:rsidR="003C4534">
        <w:rPr>
          <w:rFonts w:cs="Arial"/>
        </w:rPr>
        <w:t xml:space="preserve"> </w:t>
      </w:r>
      <w:r w:rsidR="003C4534" w:rsidRPr="003C4534">
        <w:rPr>
          <w:rFonts w:cs="Arial"/>
        </w:rPr>
        <w:t>were released on 22 September after</w:t>
      </w:r>
      <w:r w:rsidR="003C4534">
        <w:rPr>
          <w:rFonts w:cs="Arial"/>
        </w:rPr>
        <w:t xml:space="preserve"> being criminally detained </w:t>
      </w:r>
      <w:r w:rsidR="003C4534">
        <w:rPr>
          <w:rFonts w:cs="Arial"/>
          <w:lang w:eastAsia="zh-TW"/>
        </w:rPr>
        <w:t>on suspicion of “illegal business operations” on</w:t>
      </w:r>
      <w:r w:rsidR="003C4534" w:rsidRPr="003C4534">
        <w:rPr>
          <w:rFonts w:cs="Arial"/>
        </w:rPr>
        <w:t xml:space="preserve"> 19 August</w:t>
      </w:r>
      <w:r w:rsidR="003C4534">
        <w:rPr>
          <w:rFonts w:cs="Arial"/>
          <w:lang w:eastAsia="zh-TW"/>
        </w:rPr>
        <w:t xml:space="preserve"> and 29 August respectively</w:t>
      </w:r>
      <w:r w:rsidR="003C4534" w:rsidRPr="003C4534">
        <w:rPr>
          <w:rFonts w:cs="Arial"/>
        </w:rPr>
        <w:t>. It is believed Wu Mingliang’s detention was with regard to an anthology of poems commemorating Liu Xiaobo that he had helped produce.</w:t>
      </w:r>
    </w:p>
    <w:p w:rsidR="00D678B9" w:rsidRDefault="00D678B9" w:rsidP="00721FD0">
      <w:pPr>
        <w:pStyle w:val="AIAdditionalinformationtext"/>
        <w:tabs>
          <w:tab w:val="clear" w:pos="567"/>
        </w:tabs>
        <w:spacing w:line="240" w:lineRule="auto"/>
        <w:rPr>
          <w:rFonts w:cs="Arial"/>
        </w:rPr>
      </w:pPr>
      <w:r w:rsidRPr="00E76544">
        <w:rPr>
          <w:rFonts w:cs="Arial"/>
        </w:rPr>
        <w:t>Zhen Jianghua, executive director of an online platform “Human Rights Campaign in China” (www.hrcchina.org) which documents the human rights situation in China through reports by grassroots rights activists, was criminally detained on 2 September 2017 for “inciting subversion of state power” and held at the Zhuhai City No.1 Detention Centre.</w:t>
      </w:r>
      <w:r w:rsidR="00825BB7">
        <w:rPr>
          <w:rFonts w:cs="Arial"/>
        </w:rPr>
        <w:t xml:space="preserve"> His friends believe that he was detained because he supported the other activists who were detained after taking part in the seaside memorial for Liu Xiaobo.</w:t>
      </w:r>
      <w:r w:rsidRPr="00E76544">
        <w:rPr>
          <w:rFonts w:cs="Arial"/>
        </w:rPr>
        <w:t xml:space="preserve"> </w:t>
      </w:r>
    </w:p>
    <w:p w:rsidR="000F5EB5" w:rsidRPr="00F95961" w:rsidRDefault="000F5EB5" w:rsidP="00721FD0">
      <w:pPr>
        <w:rPr>
          <w:rFonts w:ascii="Arial" w:hAnsi="Arial" w:cs="Arial"/>
          <w:sz w:val="16"/>
          <w:szCs w:val="16"/>
        </w:rPr>
      </w:pPr>
      <w:r w:rsidRPr="00F95961">
        <w:rPr>
          <w:rFonts w:ascii="Arial" w:hAnsi="Arial" w:cs="Arial"/>
          <w:sz w:val="16"/>
          <w:szCs w:val="16"/>
        </w:rPr>
        <w:t>Name:</w:t>
      </w:r>
      <w:r w:rsidR="00031299">
        <w:rPr>
          <w:rFonts w:ascii="Arial" w:hAnsi="Arial" w:cs="Arial"/>
          <w:sz w:val="16"/>
          <w:szCs w:val="16"/>
        </w:rPr>
        <w:t xml:space="preserve"> Li Xuewen (m), Zhan Huidong (m)</w:t>
      </w:r>
    </w:p>
    <w:p w:rsidR="000F5EB5" w:rsidRPr="00F95961" w:rsidRDefault="000F5EB5" w:rsidP="00721FD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31299">
        <w:rPr>
          <w:rFonts w:ascii="Arial" w:hAnsi="Arial" w:cs="Arial"/>
          <w:sz w:val="16"/>
          <w:szCs w:val="16"/>
        </w:rPr>
        <w:t xml:space="preserve"> m</w:t>
      </w:r>
    </w:p>
    <w:p w:rsidR="000F5EB5" w:rsidRPr="00F95961" w:rsidRDefault="000F5EB5" w:rsidP="00721FD0">
      <w:pPr>
        <w:pStyle w:val="AITextSmallNoLineSpacing"/>
        <w:spacing w:line="240" w:lineRule="auto"/>
        <w:rPr>
          <w:rStyle w:val="StyleAIBodytextAsianSimSunChar"/>
          <w:rFonts w:cs="Arial"/>
          <w:sz w:val="18"/>
          <w:szCs w:val="18"/>
        </w:rPr>
        <w:sectPr w:rsidR="000F5EB5" w:rsidRPr="00F95961" w:rsidSect="00721FD0">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721FD0">
      <w:pPr>
        <w:pStyle w:val="AITextSmallNoLineSpacing"/>
        <w:spacing w:line="240" w:lineRule="auto"/>
        <w:ind w:right="180"/>
        <w:rPr>
          <w:rFonts w:cs="Arial"/>
          <w:sz w:val="18"/>
        </w:rPr>
      </w:pPr>
    </w:p>
    <w:p w:rsidR="00DC2955" w:rsidRPr="00B629F4" w:rsidRDefault="00DC2955" w:rsidP="00721FD0">
      <w:pPr>
        <w:tabs>
          <w:tab w:val="right" w:pos="10203"/>
        </w:tabs>
        <w:rPr>
          <w:rFonts w:ascii="Amnesty Trade Gothic" w:hAnsi="Amnesty Trade Gothic"/>
          <w:color w:val="FFFFFF"/>
        </w:rPr>
      </w:pPr>
      <w:r w:rsidRPr="00DC2955">
        <w:rPr>
          <w:rFonts w:ascii="Amnesty Trade Gothic" w:hAnsi="Amnesty Trade Gothic"/>
          <w:sz w:val="16"/>
          <w:szCs w:val="16"/>
        </w:rPr>
        <w:t xml:space="preserve">UA: </w:t>
      </w:r>
      <w:r w:rsidRPr="00B629F4">
        <w:rPr>
          <w:rFonts w:ascii="Amnesty Trade Gothic" w:hAnsi="Amnesty Trade Gothic"/>
          <w:sz w:val="16"/>
          <w:szCs w:val="16"/>
        </w:rPr>
        <w:t xml:space="preserve">7/18 Index: </w:t>
      </w:r>
      <w:r w:rsidRPr="00B629F4">
        <w:rPr>
          <w:rFonts w:ascii="Amnesty Trade Gothic" w:hAnsi="Amnesty Trade Gothic"/>
          <w:bCs/>
          <w:sz w:val="16"/>
          <w:szCs w:val="16"/>
        </w:rPr>
        <w:t>ASA 17/7709/2018</w:t>
      </w:r>
      <w:r>
        <w:rPr>
          <w:rFonts w:ascii="Amnesty Trade Gothic" w:hAnsi="Amnesty Trade Gothic"/>
          <w:bCs/>
          <w:sz w:val="16"/>
          <w:szCs w:val="16"/>
        </w:rPr>
        <w:t xml:space="preserve"> Issue </w:t>
      </w:r>
      <w:r w:rsidRPr="00B629F4">
        <w:rPr>
          <w:rFonts w:ascii="Amnesty Trade Gothic" w:hAnsi="Amnesty Trade Gothic"/>
          <w:sz w:val="16"/>
          <w:szCs w:val="16"/>
        </w:rPr>
        <w:t>Date: 11 January 2018</w:t>
      </w:r>
    </w:p>
    <w:p w:rsidR="00B76E54" w:rsidRPr="005115A2" w:rsidRDefault="00B76E54" w:rsidP="00721FD0">
      <w:pPr>
        <w:rPr>
          <w:rFonts w:ascii="Arial" w:hAnsi="Arial" w:cs="Arial"/>
          <w:sz w:val="16"/>
          <w:szCs w:val="16"/>
        </w:rPr>
      </w:pPr>
    </w:p>
    <w:sectPr w:rsidR="00B76E54" w:rsidRPr="005115A2" w:rsidSect="00721FD0">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8C" w:rsidRDefault="0086758C">
      <w:r>
        <w:separator/>
      </w:r>
    </w:p>
  </w:endnote>
  <w:endnote w:type="continuationSeparator" w:id="0">
    <w:p w:rsidR="0086758C" w:rsidRDefault="0086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63" w:rsidRPr="00D158C3" w:rsidRDefault="00680063" w:rsidP="0068006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0063" w:rsidRPr="00D158C3" w:rsidRDefault="00680063" w:rsidP="00680063">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86758C">
    <w:pPr>
      <w:pStyle w:val="Footer"/>
    </w:pPr>
    <w:r w:rsidRPr="0062025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63" w:rsidRPr="00D158C3" w:rsidRDefault="00680063" w:rsidP="0068006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0063" w:rsidRPr="00D158C3" w:rsidRDefault="00680063" w:rsidP="00680063">
    <w:pPr>
      <w:jc w:val="center"/>
      <w:rPr>
        <w:rFonts w:ascii="Arial" w:hAnsi="Arial" w:cs="Arial"/>
        <w:sz w:val="16"/>
        <w:szCs w:val="16"/>
      </w:rPr>
    </w:pPr>
    <w:r w:rsidRPr="00D158C3">
      <w:rPr>
        <w:rFonts w:ascii="Arial" w:hAnsi="Arial" w:cs="Arial"/>
        <w:sz w:val="16"/>
        <w:szCs w:val="16"/>
      </w:rPr>
      <w:t>T (212) 807- 8400 | uan@aiusa.org | www.amnestyusa.org/uan</w:t>
    </w:r>
  </w:p>
  <w:p w:rsidR="00680063" w:rsidRPr="00D0106D" w:rsidRDefault="0068006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86758C">
    <w:pPr>
      <w:pStyle w:val="Footer"/>
    </w:pPr>
    <w:r w:rsidRPr="0062025F">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8C" w:rsidRDefault="0086758C">
      <w:r>
        <w:separator/>
      </w:r>
    </w:p>
  </w:footnote>
  <w:footnote w:type="continuationSeparator" w:id="0">
    <w:p w:rsidR="0086758C" w:rsidRDefault="0086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CD035A" w:rsidRDefault="000F5EB5" w:rsidP="00B4432F">
    <w:pPr>
      <w:tabs>
        <w:tab w:val="right" w:pos="10203"/>
      </w:tabs>
      <w:rPr>
        <w:rFonts w:ascii="Amnesty Trade Gothic" w:hAnsi="Amnesty Trade Gothic"/>
        <w:color w:val="FFFFFF"/>
      </w:rPr>
    </w:pPr>
    <w:r w:rsidRPr="00DC2955">
      <w:rPr>
        <w:rFonts w:ascii="Amnesty Trade Gothic" w:hAnsi="Amnesty Trade Gothic"/>
        <w:sz w:val="16"/>
        <w:szCs w:val="16"/>
      </w:rPr>
      <w:t>UA:</w:t>
    </w:r>
    <w:r w:rsidR="005115A2" w:rsidRPr="00DC2955">
      <w:rPr>
        <w:rFonts w:ascii="Amnesty Trade Gothic" w:hAnsi="Amnesty Trade Gothic"/>
        <w:sz w:val="16"/>
        <w:szCs w:val="16"/>
      </w:rPr>
      <w:t xml:space="preserve"> </w:t>
    </w:r>
    <w:r w:rsidR="00DC2955" w:rsidRPr="00CD035A">
      <w:rPr>
        <w:rFonts w:ascii="Amnesty Trade Gothic" w:hAnsi="Amnesty Trade Gothic"/>
        <w:sz w:val="16"/>
        <w:szCs w:val="16"/>
      </w:rPr>
      <w:t xml:space="preserve">7/18 </w:t>
    </w:r>
    <w:r w:rsidR="005115A2" w:rsidRPr="00CD035A">
      <w:rPr>
        <w:rFonts w:ascii="Amnesty Trade Gothic" w:hAnsi="Amnesty Trade Gothic"/>
        <w:sz w:val="16"/>
        <w:szCs w:val="16"/>
      </w:rPr>
      <w:t xml:space="preserve">Index: </w:t>
    </w:r>
    <w:r w:rsidR="00DC2955" w:rsidRPr="00901021">
      <w:rPr>
        <w:rFonts w:ascii="Amnesty Trade Gothic" w:hAnsi="Amnesty Trade Gothic"/>
        <w:bCs/>
        <w:sz w:val="16"/>
        <w:szCs w:val="16"/>
      </w:rPr>
      <w:t xml:space="preserve">ASA 17/7709/2018 </w:t>
    </w:r>
    <w:r w:rsidR="00DC2955" w:rsidRPr="00CD035A">
      <w:rPr>
        <w:rFonts w:ascii="Amnesty Trade Gothic" w:hAnsi="Amnesty Trade Gothic"/>
        <w:sz w:val="16"/>
        <w:szCs w:val="16"/>
      </w:rPr>
      <w:t>China</w:t>
    </w:r>
    <w:r w:rsidRPr="00CD035A">
      <w:rPr>
        <w:rFonts w:ascii="Amnesty Trade Gothic" w:hAnsi="Amnesty Trade Gothic"/>
        <w:sz w:val="16"/>
        <w:szCs w:val="16"/>
      </w:rPr>
      <w:tab/>
      <w:t xml:space="preserve">Date: </w:t>
    </w:r>
    <w:r w:rsidR="00DC2955" w:rsidRPr="00CD035A">
      <w:rPr>
        <w:rFonts w:ascii="Amnesty Trade Gothic" w:hAnsi="Amnesty Trade Gothic"/>
        <w:sz w:val="16"/>
        <w:szCs w:val="16"/>
      </w:rPr>
      <w:t>11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1299"/>
    <w:rsid w:val="000325E6"/>
    <w:rsid w:val="000418EE"/>
    <w:rsid w:val="00043D13"/>
    <w:rsid w:val="0004555B"/>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A458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19C9"/>
    <w:rsid w:val="00114598"/>
    <w:rsid w:val="00117716"/>
    <w:rsid w:val="00124D88"/>
    <w:rsid w:val="00125500"/>
    <w:rsid w:val="00127130"/>
    <w:rsid w:val="00134316"/>
    <w:rsid w:val="00136C25"/>
    <w:rsid w:val="001411BF"/>
    <w:rsid w:val="00151B33"/>
    <w:rsid w:val="0015385F"/>
    <w:rsid w:val="0015416A"/>
    <w:rsid w:val="00156420"/>
    <w:rsid w:val="0016037D"/>
    <w:rsid w:val="001624EA"/>
    <w:rsid w:val="00162D7D"/>
    <w:rsid w:val="001660C9"/>
    <w:rsid w:val="001671E0"/>
    <w:rsid w:val="00167DAF"/>
    <w:rsid w:val="001701A1"/>
    <w:rsid w:val="00171155"/>
    <w:rsid w:val="001715B7"/>
    <w:rsid w:val="001737E5"/>
    <w:rsid w:val="00176600"/>
    <w:rsid w:val="00180C56"/>
    <w:rsid w:val="00182E2F"/>
    <w:rsid w:val="0018320B"/>
    <w:rsid w:val="00183ED2"/>
    <w:rsid w:val="0018428E"/>
    <w:rsid w:val="001951FB"/>
    <w:rsid w:val="0019564B"/>
    <w:rsid w:val="00196F3C"/>
    <w:rsid w:val="001A12ED"/>
    <w:rsid w:val="001A2A02"/>
    <w:rsid w:val="001A33FF"/>
    <w:rsid w:val="001B244C"/>
    <w:rsid w:val="001B7246"/>
    <w:rsid w:val="001B7B2B"/>
    <w:rsid w:val="001C359A"/>
    <w:rsid w:val="001C6514"/>
    <w:rsid w:val="001C7698"/>
    <w:rsid w:val="001C7C68"/>
    <w:rsid w:val="001D68B0"/>
    <w:rsid w:val="001D6CEA"/>
    <w:rsid w:val="001D7A1D"/>
    <w:rsid w:val="001E0993"/>
    <w:rsid w:val="001E165F"/>
    <w:rsid w:val="001E1BE7"/>
    <w:rsid w:val="001E4896"/>
    <w:rsid w:val="001E7BA9"/>
    <w:rsid w:val="001F3C86"/>
    <w:rsid w:val="001F7769"/>
    <w:rsid w:val="0020048C"/>
    <w:rsid w:val="00203740"/>
    <w:rsid w:val="00212C22"/>
    <w:rsid w:val="00215FFF"/>
    <w:rsid w:val="002168FD"/>
    <w:rsid w:val="00216F52"/>
    <w:rsid w:val="00217CAE"/>
    <w:rsid w:val="00220011"/>
    <w:rsid w:val="0022056F"/>
    <w:rsid w:val="0022305E"/>
    <w:rsid w:val="002260B4"/>
    <w:rsid w:val="002336BE"/>
    <w:rsid w:val="00234F4C"/>
    <w:rsid w:val="0023683F"/>
    <w:rsid w:val="0024089B"/>
    <w:rsid w:val="00240976"/>
    <w:rsid w:val="00252F9F"/>
    <w:rsid w:val="00262E0B"/>
    <w:rsid w:val="00263B6F"/>
    <w:rsid w:val="002666D7"/>
    <w:rsid w:val="00267115"/>
    <w:rsid w:val="0026715E"/>
    <w:rsid w:val="0026766F"/>
    <w:rsid w:val="002676E1"/>
    <w:rsid w:val="0027166B"/>
    <w:rsid w:val="00272361"/>
    <w:rsid w:val="00272E84"/>
    <w:rsid w:val="0027630F"/>
    <w:rsid w:val="0028172B"/>
    <w:rsid w:val="00282ADC"/>
    <w:rsid w:val="00290BCB"/>
    <w:rsid w:val="002923B7"/>
    <w:rsid w:val="002932CE"/>
    <w:rsid w:val="0029385D"/>
    <w:rsid w:val="0029532E"/>
    <w:rsid w:val="00297CC5"/>
    <w:rsid w:val="002B25FD"/>
    <w:rsid w:val="002B5A58"/>
    <w:rsid w:val="002C431D"/>
    <w:rsid w:val="002C7156"/>
    <w:rsid w:val="002D4041"/>
    <w:rsid w:val="002D534E"/>
    <w:rsid w:val="002E01BE"/>
    <w:rsid w:val="002E0CB9"/>
    <w:rsid w:val="002E16BA"/>
    <w:rsid w:val="002E3EDD"/>
    <w:rsid w:val="002E669F"/>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070E"/>
    <w:rsid w:val="00352AFA"/>
    <w:rsid w:val="00352E7B"/>
    <w:rsid w:val="003534BC"/>
    <w:rsid w:val="003553F8"/>
    <w:rsid w:val="00355BAE"/>
    <w:rsid w:val="00355EAE"/>
    <w:rsid w:val="0035609C"/>
    <w:rsid w:val="003656FE"/>
    <w:rsid w:val="00373C67"/>
    <w:rsid w:val="00373FF8"/>
    <w:rsid w:val="00375E81"/>
    <w:rsid w:val="00380D5F"/>
    <w:rsid w:val="00385865"/>
    <w:rsid w:val="00386454"/>
    <w:rsid w:val="00390D35"/>
    <w:rsid w:val="003977DC"/>
    <w:rsid w:val="003A2A73"/>
    <w:rsid w:val="003A6617"/>
    <w:rsid w:val="003B4359"/>
    <w:rsid w:val="003B62B5"/>
    <w:rsid w:val="003C1E84"/>
    <w:rsid w:val="003C2C28"/>
    <w:rsid w:val="003C391E"/>
    <w:rsid w:val="003C3DB5"/>
    <w:rsid w:val="003C4534"/>
    <w:rsid w:val="003D377A"/>
    <w:rsid w:val="003D6B99"/>
    <w:rsid w:val="003E13BD"/>
    <w:rsid w:val="003E1E1A"/>
    <w:rsid w:val="003E3B8F"/>
    <w:rsid w:val="003E6AB3"/>
    <w:rsid w:val="003F5560"/>
    <w:rsid w:val="0040123D"/>
    <w:rsid w:val="004018B9"/>
    <w:rsid w:val="00402E82"/>
    <w:rsid w:val="004042BA"/>
    <w:rsid w:val="00405AC8"/>
    <w:rsid w:val="00407D37"/>
    <w:rsid w:val="00410BC6"/>
    <w:rsid w:val="00411DDA"/>
    <w:rsid w:val="00414F83"/>
    <w:rsid w:val="00415A74"/>
    <w:rsid w:val="004264B8"/>
    <w:rsid w:val="00426D1C"/>
    <w:rsid w:val="004312FA"/>
    <w:rsid w:val="00435907"/>
    <w:rsid w:val="00437710"/>
    <w:rsid w:val="004462CB"/>
    <w:rsid w:val="00447941"/>
    <w:rsid w:val="00450728"/>
    <w:rsid w:val="00455579"/>
    <w:rsid w:val="00462F25"/>
    <w:rsid w:val="00464642"/>
    <w:rsid w:val="004667B6"/>
    <w:rsid w:val="00475586"/>
    <w:rsid w:val="0048357C"/>
    <w:rsid w:val="00483E30"/>
    <w:rsid w:val="0048414A"/>
    <w:rsid w:val="004909FC"/>
    <w:rsid w:val="00495110"/>
    <w:rsid w:val="00496846"/>
    <w:rsid w:val="004A3ACC"/>
    <w:rsid w:val="004A74DB"/>
    <w:rsid w:val="004B097F"/>
    <w:rsid w:val="004B3580"/>
    <w:rsid w:val="004B7261"/>
    <w:rsid w:val="004C1112"/>
    <w:rsid w:val="004C666A"/>
    <w:rsid w:val="004D19C7"/>
    <w:rsid w:val="004D4478"/>
    <w:rsid w:val="004D4AD7"/>
    <w:rsid w:val="004D5A05"/>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1408"/>
    <w:rsid w:val="00592A67"/>
    <w:rsid w:val="005932A2"/>
    <w:rsid w:val="005949D2"/>
    <w:rsid w:val="00595887"/>
    <w:rsid w:val="0059647C"/>
    <w:rsid w:val="005A080E"/>
    <w:rsid w:val="005A1308"/>
    <w:rsid w:val="005A3F57"/>
    <w:rsid w:val="005A58EB"/>
    <w:rsid w:val="005A6356"/>
    <w:rsid w:val="005B0311"/>
    <w:rsid w:val="005B18FE"/>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514A"/>
    <w:rsid w:val="005E6339"/>
    <w:rsid w:val="005E7BC1"/>
    <w:rsid w:val="005F0D06"/>
    <w:rsid w:val="005F29C5"/>
    <w:rsid w:val="005F5F46"/>
    <w:rsid w:val="005F67F2"/>
    <w:rsid w:val="00600EEA"/>
    <w:rsid w:val="006037BD"/>
    <w:rsid w:val="00606C38"/>
    <w:rsid w:val="00615BFA"/>
    <w:rsid w:val="0061673E"/>
    <w:rsid w:val="00616D3C"/>
    <w:rsid w:val="0062025F"/>
    <w:rsid w:val="006219A0"/>
    <w:rsid w:val="00622B89"/>
    <w:rsid w:val="00647838"/>
    <w:rsid w:val="006615B3"/>
    <w:rsid w:val="00664C69"/>
    <w:rsid w:val="006730DE"/>
    <w:rsid w:val="00674538"/>
    <w:rsid w:val="00677BB5"/>
    <w:rsid w:val="00680063"/>
    <w:rsid w:val="006814D6"/>
    <w:rsid w:val="006820E8"/>
    <w:rsid w:val="006824FD"/>
    <w:rsid w:val="006B1ECE"/>
    <w:rsid w:val="006B67C1"/>
    <w:rsid w:val="006C1A0E"/>
    <w:rsid w:val="006C2190"/>
    <w:rsid w:val="006C3DE2"/>
    <w:rsid w:val="006C522F"/>
    <w:rsid w:val="006D0E18"/>
    <w:rsid w:val="006D2C62"/>
    <w:rsid w:val="006D2F48"/>
    <w:rsid w:val="006D4472"/>
    <w:rsid w:val="006D7E47"/>
    <w:rsid w:val="006E1629"/>
    <w:rsid w:val="006E16F6"/>
    <w:rsid w:val="006F059C"/>
    <w:rsid w:val="006F0AE1"/>
    <w:rsid w:val="00703AC3"/>
    <w:rsid w:val="00703B60"/>
    <w:rsid w:val="0070730C"/>
    <w:rsid w:val="007077ED"/>
    <w:rsid w:val="007114A2"/>
    <w:rsid w:val="007179E8"/>
    <w:rsid w:val="0072111E"/>
    <w:rsid w:val="00721FD0"/>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2A3C"/>
    <w:rsid w:val="00785779"/>
    <w:rsid w:val="00786023"/>
    <w:rsid w:val="00795D45"/>
    <w:rsid w:val="007A1959"/>
    <w:rsid w:val="007A1F62"/>
    <w:rsid w:val="007A5DA8"/>
    <w:rsid w:val="007B34AE"/>
    <w:rsid w:val="007B4611"/>
    <w:rsid w:val="007C37C7"/>
    <w:rsid w:val="007C4A18"/>
    <w:rsid w:val="007C4B9F"/>
    <w:rsid w:val="007C5E10"/>
    <w:rsid w:val="007C696A"/>
    <w:rsid w:val="007C7FCD"/>
    <w:rsid w:val="007D5AF7"/>
    <w:rsid w:val="007D75F2"/>
    <w:rsid w:val="007E0CAD"/>
    <w:rsid w:val="007E57A7"/>
    <w:rsid w:val="007E5A86"/>
    <w:rsid w:val="007E6C94"/>
    <w:rsid w:val="007F1204"/>
    <w:rsid w:val="007F4786"/>
    <w:rsid w:val="007F5DA6"/>
    <w:rsid w:val="007F5DD3"/>
    <w:rsid w:val="007F7BAD"/>
    <w:rsid w:val="00804AC7"/>
    <w:rsid w:val="00814004"/>
    <w:rsid w:val="00815508"/>
    <w:rsid w:val="00816FB0"/>
    <w:rsid w:val="00820661"/>
    <w:rsid w:val="00820DD3"/>
    <w:rsid w:val="008224D0"/>
    <w:rsid w:val="00822732"/>
    <w:rsid w:val="008227A2"/>
    <w:rsid w:val="008241AB"/>
    <w:rsid w:val="00825BB7"/>
    <w:rsid w:val="00833E80"/>
    <w:rsid w:val="00833F6B"/>
    <w:rsid w:val="00841DA5"/>
    <w:rsid w:val="00846A17"/>
    <w:rsid w:val="00856FA1"/>
    <w:rsid w:val="0086100E"/>
    <w:rsid w:val="00862FF4"/>
    <w:rsid w:val="0086363D"/>
    <w:rsid w:val="00864ACF"/>
    <w:rsid w:val="00864C62"/>
    <w:rsid w:val="0086758C"/>
    <w:rsid w:val="00870F66"/>
    <w:rsid w:val="00872646"/>
    <w:rsid w:val="00875998"/>
    <w:rsid w:val="00875E19"/>
    <w:rsid w:val="008810B0"/>
    <w:rsid w:val="0088746B"/>
    <w:rsid w:val="00893986"/>
    <w:rsid w:val="008967FA"/>
    <w:rsid w:val="008A329A"/>
    <w:rsid w:val="008A3DAB"/>
    <w:rsid w:val="008A43F9"/>
    <w:rsid w:val="008A4E10"/>
    <w:rsid w:val="008A6700"/>
    <w:rsid w:val="008B24FE"/>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1021"/>
    <w:rsid w:val="00907C0E"/>
    <w:rsid w:val="00912209"/>
    <w:rsid w:val="00912F08"/>
    <w:rsid w:val="009144AA"/>
    <w:rsid w:val="009238E8"/>
    <w:rsid w:val="00923AA3"/>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6E7E"/>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571"/>
    <w:rsid w:val="009A7DB1"/>
    <w:rsid w:val="009A7F84"/>
    <w:rsid w:val="009B774C"/>
    <w:rsid w:val="009C0BC3"/>
    <w:rsid w:val="009C13A5"/>
    <w:rsid w:val="009C1747"/>
    <w:rsid w:val="009C412F"/>
    <w:rsid w:val="009D132D"/>
    <w:rsid w:val="009D3CF4"/>
    <w:rsid w:val="009D5F0B"/>
    <w:rsid w:val="009D6815"/>
    <w:rsid w:val="009D710A"/>
    <w:rsid w:val="009D7D29"/>
    <w:rsid w:val="009D7E4B"/>
    <w:rsid w:val="009E0910"/>
    <w:rsid w:val="009F409D"/>
    <w:rsid w:val="009F4BB3"/>
    <w:rsid w:val="009F5E63"/>
    <w:rsid w:val="00A02B06"/>
    <w:rsid w:val="00A071B0"/>
    <w:rsid w:val="00A1368B"/>
    <w:rsid w:val="00A1639D"/>
    <w:rsid w:val="00A24893"/>
    <w:rsid w:val="00A2539A"/>
    <w:rsid w:val="00A40882"/>
    <w:rsid w:val="00A4773E"/>
    <w:rsid w:val="00A52F77"/>
    <w:rsid w:val="00A54584"/>
    <w:rsid w:val="00A547B5"/>
    <w:rsid w:val="00A56B40"/>
    <w:rsid w:val="00A74F0B"/>
    <w:rsid w:val="00A76B63"/>
    <w:rsid w:val="00A7761D"/>
    <w:rsid w:val="00A80480"/>
    <w:rsid w:val="00A83AB0"/>
    <w:rsid w:val="00A852C7"/>
    <w:rsid w:val="00A93950"/>
    <w:rsid w:val="00AA3934"/>
    <w:rsid w:val="00AA5AAC"/>
    <w:rsid w:val="00AB0166"/>
    <w:rsid w:val="00AB0B34"/>
    <w:rsid w:val="00AB3E37"/>
    <w:rsid w:val="00AB4379"/>
    <w:rsid w:val="00AC32EE"/>
    <w:rsid w:val="00AC4C54"/>
    <w:rsid w:val="00AC704F"/>
    <w:rsid w:val="00AD2793"/>
    <w:rsid w:val="00AD29CF"/>
    <w:rsid w:val="00AE60FD"/>
    <w:rsid w:val="00AF15BC"/>
    <w:rsid w:val="00AF43F7"/>
    <w:rsid w:val="00AF4CF9"/>
    <w:rsid w:val="00B023E1"/>
    <w:rsid w:val="00B043D9"/>
    <w:rsid w:val="00B06E79"/>
    <w:rsid w:val="00B12D4B"/>
    <w:rsid w:val="00B15E11"/>
    <w:rsid w:val="00B22D7A"/>
    <w:rsid w:val="00B24B0A"/>
    <w:rsid w:val="00B26C2F"/>
    <w:rsid w:val="00B30C02"/>
    <w:rsid w:val="00B337E6"/>
    <w:rsid w:val="00B35919"/>
    <w:rsid w:val="00B376BA"/>
    <w:rsid w:val="00B404F1"/>
    <w:rsid w:val="00B4432F"/>
    <w:rsid w:val="00B452E3"/>
    <w:rsid w:val="00B46EFA"/>
    <w:rsid w:val="00B544A5"/>
    <w:rsid w:val="00B60FB0"/>
    <w:rsid w:val="00B629F4"/>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BF7A8C"/>
    <w:rsid w:val="00C02009"/>
    <w:rsid w:val="00C0395F"/>
    <w:rsid w:val="00C06B9E"/>
    <w:rsid w:val="00C06BC7"/>
    <w:rsid w:val="00C17034"/>
    <w:rsid w:val="00C1759D"/>
    <w:rsid w:val="00C20DB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822E3"/>
    <w:rsid w:val="00C87D47"/>
    <w:rsid w:val="00C9098A"/>
    <w:rsid w:val="00C92819"/>
    <w:rsid w:val="00C97FBA"/>
    <w:rsid w:val="00CA00DD"/>
    <w:rsid w:val="00CA0E47"/>
    <w:rsid w:val="00CA164A"/>
    <w:rsid w:val="00CA77FD"/>
    <w:rsid w:val="00CB0762"/>
    <w:rsid w:val="00CB3BED"/>
    <w:rsid w:val="00CB76BB"/>
    <w:rsid w:val="00CC04F5"/>
    <w:rsid w:val="00CC0686"/>
    <w:rsid w:val="00CC2305"/>
    <w:rsid w:val="00CD035A"/>
    <w:rsid w:val="00CD1A02"/>
    <w:rsid w:val="00CD1D89"/>
    <w:rsid w:val="00CD2CDE"/>
    <w:rsid w:val="00CD3709"/>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1DF4"/>
    <w:rsid w:val="00D35FAD"/>
    <w:rsid w:val="00D41424"/>
    <w:rsid w:val="00D45091"/>
    <w:rsid w:val="00D468EC"/>
    <w:rsid w:val="00D5101C"/>
    <w:rsid w:val="00D54000"/>
    <w:rsid w:val="00D610FE"/>
    <w:rsid w:val="00D61460"/>
    <w:rsid w:val="00D625CA"/>
    <w:rsid w:val="00D63AA5"/>
    <w:rsid w:val="00D6401F"/>
    <w:rsid w:val="00D655A8"/>
    <w:rsid w:val="00D678B9"/>
    <w:rsid w:val="00D70662"/>
    <w:rsid w:val="00D728C3"/>
    <w:rsid w:val="00D7707D"/>
    <w:rsid w:val="00D85FE8"/>
    <w:rsid w:val="00D862F1"/>
    <w:rsid w:val="00D91051"/>
    <w:rsid w:val="00D92260"/>
    <w:rsid w:val="00D94646"/>
    <w:rsid w:val="00D958BE"/>
    <w:rsid w:val="00D97ABD"/>
    <w:rsid w:val="00D97C57"/>
    <w:rsid w:val="00DA2838"/>
    <w:rsid w:val="00DA5BD9"/>
    <w:rsid w:val="00DC06EA"/>
    <w:rsid w:val="00DC2955"/>
    <w:rsid w:val="00DC2E1B"/>
    <w:rsid w:val="00DC33B9"/>
    <w:rsid w:val="00DC38A5"/>
    <w:rsid w:val="00DC3F9F"/>
    <w:rsid w:val="00DC53C0"/>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66F"/>
    <w:rsid w:val="00E42F7D"/>
    <w:rsid w:val="00E44260"/>
    <w:rsid w:val="00E53816"/>
    <w:rsid w:val="00E54F13"/>
    <w:rsid w:val="00E56E28"/>
    <w:rsid w:val="00E601DC"/>
    <w:rsid w:val="00E64AF9"/>
    <w:rsid w:val="00E65528"/>
    <w:rsid w:val="00E65A23"/>
    <w:rsid w:val="00E6735E"/>
    <w:rsid w:val="00E7043F"/>
    <w:rsid w:val="00E70C72"/>
    <w:rsid w:val="00E720DA"/>
    <w:rsid w:val="00E76544"/>
    <w:rsid w:val="00E80DD4"/>
    <w:rsid w:val="00E84846"/>
    <w:rsid w:val="00E96397"/>
    <w:rsid w:val="00E97E64"/>
    <w:rsid w:val="00EA281B"/>
    <w:rsid w:val="00EA37AB"/>
    <w:rsid w:val="00EA5AB5"/>
    <w:rsid w:val="00EA7847"/>
    <w:rsid w:val="00EB15FF"/>
    <w:rsid w:val="00EB1840"/>
    <w:rsid w:val="00EB3D70"/>
    <w:rsid w:val="00EB4F1B"/>
    <w:rsid w:val="00EB796E"/>
    <w:rsid w:val="00EC089C"/>
    <w:rsid w:val="00EC130D"/>
    <w:rsid w:val="00EC2C85"/>
    <w:rsid w:val="00EC36AB"/>
    <w:rsid w:val="00EC49C6"/>
    <w:rsid w:val="00EC6B04"/>
    <w:rsid w:val="00ED12A0"/>
    <w:rsid w:val="00ED1BF9"/>
    <w:rsid w:val="00ED1D8E"/>
    <w:rsid w:val="00ED4686"/>
    <w:rsid w:val="00ED61F1"/>
    <w:rsid w:val="00EE1038"/>
    <w:rsid w:val="00EE13F1"/>
    <w:rsid w:val="00EE6BC2"/>
    <w:rsid w:val="00EE7D42"/>
    <w:rsid w:val="00F016F7"/>
    <w:rsid w:val="00F103EC"/>
    <w:rsid w:val="00F10A13"/>
    <w:rsid w:val="00F12E0C"/>
    <w:rsid w:val="00F16B8A"/>
    <w:rsid w:val="00F1703B"/>
    <w:rsid w:val="00F20743"/>
    <w:rsid w:val="00F21A97"/>
    <w:rsid w:val="00F21EEE"/>
    <w:rsid w:val="00F21F6D"/>
    <w:rsid w:val="00F25545"/>
    <w:rsid w:val="00F2569F"/>
    <w:rsid w:val="00F261FA"/>
    <w:rsid w:val="00F26B53"/>
    <w:rsid w:val="00F364F4"/>
    <w:rsid w:val="00F36939"/>
    <w:rsid w:val="00F36A10"/>
    <w:rsid w:val="00F470C1"/>
    <w:rsid w:val="00F53472"/>
    <w:rsid w:val="00F54365"/>
    <w:rsid w:val="00F556C4"/>
    <w:rsid w:val="00F56122"/>
    <w:rsid w:val="00F56193"/>
    <w:rsid w:val="00F61E04"/>
    <w:rsid w:val="00F6489D"/>
    <w:rsid w:val="00F679CF"/>
    <w:rsid w:val="00F721E1"/>
    <w:rsid w:val="00F7781E"/>
    <w:rsid w:val="00F8095E"/>
    <w:rsid w:val="00F81CDF"/>
    <w:rsid w:val="00F83FD1"/>
    <w:rsid w:val="00F86C95"/>
    <w:rsid w:val="00F876C6"/>
    <w:rsid w:val="00F91190"/>
    <w:rsid w:val="00F95961"/>
    <w:rsid w:val="00F96843"/>
    <w:rsid w:val="00FA5E75"/>
    <w:rsid w:val="00FD5CA9"/>
    <w:rsid w:val="00FE1E5B"/>
    <w:rsid w:val="00FE4041"/>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8DAC17-F47D-46A2-825B-8F75C32F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customStyle="1" w:styleId="p1">
    <w:name w:val="p1"/>
    <w:basedOn w:val="Normal"/>
    <w:rsid w:val="003C4534"/>
    <w:rPr>
      <w:rFonts w:ascii="Helvetica Neue" w:hAnsi="Helvetica Neue"/>
      <w:color w:val="454545"/>
      <w:sz w:val="18"/>
      <w:szCs w:val="18"/>
      <w:lang w:val="en-US"/>
    </w:rPr>
  </w:style>
  <w:style w:type="character" w:customStyle="1" w:styleId="apple-converted-space">
    <w:name w:val="apple-converted-space"/>
    <w:basedOn w:val="DefaultParagraphFont"/>
    <w:rsid w:val="00D678B9"/>
    <w:rPr>
      <w:rFonts w:cs="Times New Roma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56B4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56B4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943">
      <w:marLeft w:val="0"/>
      <w:marRight w:val="0"/>
      <w:marTop w:val="0"/>
      <w:marBottom w:val="0"/>
      <w:divBdr>
        <w:top w:val="none" w:sz="0" w:space="0" w:color="auto"/>
        <w:left w:val="none" w:sz="0" w:space="0" w:color="auto"/>
        <w:bottom w:val="none" w:sz="0" w:space="0" w:color="auto"/>
        <w:right w:val="none" w:sz="0" w:space="0" w:color="auto"/>
      </w:divBdr>
    </w:div>
    <w:div w:id="196896944">
      <w:marLeft w:val="0"/>
      <w:marRight w:val="0"/>
      <w:marTop w:val="0"/>
      <w:marBottom w:val="0"/>
      <w:divBdr>
        <w:top w:val="none" w:sz="0" w:space="0" w:color="auto"/>
        <w:left w:val="none" w:sz="0" w:space="0" w:color="auto"/>
        <w:bottom w:val="none" w:sz="0" w:space="0" w:color="auto"/>
        <w:right w:val="none" w:sz="0" w:space="0" w:color="auto"/>
      </w:divBdr>
    </w:div>
    <w:div w:id="196896945">
      <w:marLeft w:val="0"/>
      <w:marRight w:val="0"/>
      <w:marTop w:val="0"/>
      <w:marBottom w:val="0"/>
      <w:divBdr>
        <w:top w:val="none" w:sz="0" w:space="0" w:color="auto"/>
        <w:left w:val="none" w:sz="0" w:space="0" w:color="auto"/>
        <w:bottom w:val="none" w:sz="0" w:space="0" w:color="auto"/>
        <w:right w:val="none" w:sz="0" w:space="0" w:color="auto"/>
      </w:divBdr>
    </w:div>
    <w:div w:id="196896946">
      <w:marLeft w:val="0"/>
      <w:marRight w:val="0"/>
      <w:marTop w:val="0"/>
      <w:marBottom w:val="0"/>
      <w:divBdr>
        <w:top w:val="none" w:sz="0" w:space="0" w:color="auto"/>
        <w:left w:val="none" w:sz="0" w:space="0" w:color="auto"/>
        <w:bottom w:val="none" w:sz="0" w:space="0" w:color="auto"/>
        <w:right w:val="none" w:sz="0" w:space="0" w:color="auto"/>
      </w:divBdr>
    </w:div>
    <w:div w:id="196896947">
      <w:marLeft w:val="0"/>
      <w:marRight w:val="0"/>
      <w:marTop w:val="0"/>
      <w:marBottom w:val="0"/>
      <w:divBdr>
        <w:top w:val="none" w:sz="0" w:space="0" w:color="auto"/>
        <w:left w:val="none" w:sz="0" w:space="0" w:color="auto"/>
        <w:bottom w:val="none" w:sz="0" w:space="0" w:color="auto"/>
        <w:right w:val="none" w:sz="0" w:space="0" w:color="auto"/>
      </w:divBdr>
    </w:div>
    <w:div w:id="196896948">
      <w:marLeft w:val="0"/>
      <w:marRight w:val="0"/>
      <w:marTop w:val="0"/>
      <w:marBottom w:val="0"/>
      <w:divBdr>
        <w:top w:val="none" w:sz="0" w:space="0" w:color="auto"/>
        <w:left w:val="none" w:sz="0" w:space="0" w:color="auto"/>
        <w:bottom w:val="none" w:sz="0" w:space="0" w:color="auto"/>
        <w:right w:val="none" w:sz="0" w:space="0" w:color="auto"/>
      </w:divBdr>
    </w:div>
    <w:div w:id="196896949">
      <w:marLeft w:val="0"/>
      <w:marRight w:val="0"/>
      <w:marTop w:val="0"/>
      <w:marBottom w:val="0"/>
      <w:divBdr>
        <w:top w:val="none" w:sz="0" w:space="0" w:color="auto"/>
        <w:left w:val="none" w:sz="0" w:space="0" w:color="auto"/>
        <w:bottom w:val="none" w:sz="0" w:space="0" w:color="auto"/>
        <w:right w:val="none" w:sz="0" w:space="0" w:color="auto"/>
      </w:divBdr>
    </w:div>
    <w:div w:id="196896950">
      <w:marLeft w:val="0"/>
      <w:marRight w:val="0"/>
      <w:marTop w:val="0"/>
      <w:marBottom w:val="0"/>
      <w:divBdr>
        <w:top w:val="none" w:sz="0" w:space="0" w:color="auto"/>
        <w:left w:val="none" w:sz="0" w:space="0" w:color="auto"/>
        <w:bottom w:val="none" w:sz="0" w:space="0" w:color="auto"/>
        <w:right w:val="none" w:sz="0" w:space="0" w:color="auto"/>
      </w:divBdr>
    </w:div>
    <w:div w:id="196896951">
      <w:marLeft w:val="0"/>
      <w:marRight w:val="0"/>
      <w:marTop w:val="0"/>
      <w:marBottom w:val="0"/>
      <w:divBdr>
        <w:top w:val="none" w:sz="0" w:space="0" w:color="auto"/>
        <w:left w:val="none" w:sz="0" w:space="0" w:color="auto"/>
        <w:bottom w:val="none" w:sz="0" w:space="0" w:color="auto"/>
        <w:right w:val="none" w:sz="0" w:space="0" w:color="auto"/>
      </w:divBdr>
    </w:div>
    <w:div w:id="196896952">
      <w:marLeft w:val="0"/>
      <w:marRight w:val="0"/>
      <w:marTop w:val="0"/>
      <w:marBottom w:val="0"/>
      <w:divBdr>
        <w:top w:val="none" w:sz="0" w:space="0" w:color="auto"/>
        <w:left w:val="none" w:sz="0" w:space="0" w:color="auto"/>
        <w:bottom w:val="none" w:sz="0" w:space="0" w:color="auto"/>
        <w:right w:val="none" w:sz="0" w:space="0" w:color="auto"/>
      </w:divBdr>
    </w:div>
    <w:div w:id="196896953">
      <w:marLeft w:val="0"/>
      <w:marRight w:val="0"/>
      <w:marTop w:val="0"/>
      <w:marBottom w:val="0"/>
      <w:divBdr>
        <w:top w:val="none" w:sz="0" w:space="0" w:color="auto"/>
        <w:left w:val="none" w:sz="0" w:space="0" w:color="auto"/>
        <w:bottom w:val="none" w:sz="0" w:space="0" w:color="auto"/>
        <w:right w:val="none" w:sz="0" w:space="0" w:color="auto"/>
      </w:divBdr>
    </w:div>
    <w:div w:id="196896954">
      <w:marLeft w:val="0"/>
      <w:marRight w:val="0"/>
      <w:marTop w:val="0"/>
      <w:marBottom w:val="0"/>
      <w:divBdr>
        <w:top w:val="none" w:sz="0" w:space="0" w:color="auto"/>
        <w:left w:val="none" w:sz="0" w:space="0" w:color="auto"/>
        <w:bottom w:val="none" w:sz="0" w:space="0" w:color="auto"/>
        <w:right w:val="none" w:sz="0" w:space="0" w:color="auto"/>
      </w:divBdr>
    </w:div>
    <w:div w:id="196896955">
      <w:marLeft w:val="0"/>
      <w:marRight w:val="0"/>
      <w:marTop w:val="0"/>
      <w:marBottom w:val="0"/>
      <w:divBdr>
        <w:top w:val="none" w:sz="0" w:space="0" w:color="auto"/>
        <w:left w:val="none" w:sz="0" w:space="0" w:color="auto"/>
        <w:bottom w:val="none" w:sz="0" w:space="0" w:color="auto"/>
        <w:right w:val="none" w:sz="0" w:space="0" w:color="auto"/>
      </w:divBdr>
    </w:div>
    <w:div w:id="196896956">
      <w:marLeft w:val="0"/>
      <w:marRight w:val="0"/>
      <w:marTop w:val="0"/>
      <w:marBottom w:val="0"/>
      <w:divBdr>
        <w:top w:val="none" w:sz="0" w:space="0" w:color="auto"/>
        <w:left w:val="none" w:sz="0" w:space="0" w:color="auto"/>
        <w:bottom w:val="none" w:sz="0" w:space="0" w:color="auto"/>
        <w:right w:val="none" w:sz="0" w:space="0" w:color="auto"/>
      </w:divBdr>
    </w:div>
    <w:div w:id="196896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A62BD9C1-B047-49F5-8E9B-68D0FA396F24}">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b9e52a15-8fce-43d3-9ff2-f6bd6a140a3c"/>
    <ds:schemaRef ds:uri="http://purl.org/dc/dcmitype/"/>
    <ds:schemaRef ds:uri="http://purl.org/dc/term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D707DC2C-86E1-4805-9803-4D775511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2018-01-11T14:44:00Z</cp:lastPrinted>
  <dcterms:created xsi:type="dcterms:W3CDTF">2018-01-11T16:35:00Z</dcterms:created>
  <dcterms:modified xsi:type="dcterms:W3CDTF">2018-01-11T16:35:00Z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