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0663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DD0F61" w:rsidP="00C06635">
      <w:pPr>
        <w:rPr>
          <w:rStyle w:val="AIHeadline"/>
          <w:rFonts w:cs="Arial"/>
          <w:snapToGrid w:val="0"/>
          <w:sz w:val="38"/>
          <w:szCs w:val="38"/>
        </w:rPr>
      </w:pPr>
      <w:r>
        <w:rPr>
          <w:rStyle w:val="AIHeadline"/>
          <w:rFonts w:cs="Arial"/>
          <w:snapToGrid w:val="0"/>
          <w:sz w:val="38"/>
          <w:szCs w:val="38"/>
        </w:rPr>
        <w:t xml:space="preserve">Governor stays execution after juror plea </w:t>
      </w:r>
    </w:p>
    <w:p w:rsidR="002F4676" w:rsidRDefault="00DD0F61" w:rsidP="00C06635">
      <w:pPr>
        <w:pStyle w:val="AIintropara"/>
        <w:spacing w:line="240" w:lineRule="auto"/>
        <w:rPr>
          <w:rFonts w:cs="Arial"/>
        </w:rPr>
      </w:pPr>
      <w:r>
        <w:rPr>
          <w:rFonts w:cs="Arial"/>
        </w:rPr>
        <w:t xml:space="preserve">On 8 February, the </w:t>
      </w:r>
      <w:r w:rsidR="00EF6518">
        <w:rPr>
          <w:rFonts w:cs="Arial"/>
        </w:rPr>
        <w:t xml:space="preserve">Ohio Governor </w:t>
      </w:r>
      <w:r>
        <w:rPr>
          <w:rFonts w:cs="Arial"/>
        </w:rPr>
        <w:t>issued a</w:t>
      </w:r>
      <w:r w:rsidR="0077180E">
        <w:rPr>
          <w:rFonts w:cs="Arial"/>
        </w:rPr>
        <w:t>n eight-month</w:t>
      </w:r>
      <w:r>
        <w:rPr>
          <w:rFonts w:cs="Arial"/>
        </w:rPr>
        <w:t xml:space="preserve"> reprieve </w:t>
      </w:r>
      <w:r w:rsidR="00EF6518">
        <w:rPr>
          <w:rFonts w:cs="Arial"/>
        </w:rPr>
        <w:t>for</w:t>
      </w:r>
      <w:r>
        <w:rPr>
          <w:rFonts w:cs="Arial"/>
        </w:rPr>
        <w:t xml:space="preserve"> Raymond Tibbetts, who was </w:t>
      </w:r>
      <w:r w:rsidR="0061176F">
        <w:rPr>
          <w:rFonts w:cs="Arial"/>
        </w:rPr>
        <w:t>due</w:t>
      </w:r>
      <w:r w:rsidR="000406FD">
        <w:rPr>
          <w:rFonts w:cs="Arial"/>
        </w:rPr>
        <w:t xml:space="preserve"> </w:t>
      </w:r>
      <w:r>
        <w:rPr>
          <w:rFonts w:cs="Arial"/>
        </w:rPr>
        <w:t xml:space="preserve">to be executed </w:t>
      </w:r>
      <w:r w:rsidR="00CA1F47">
        <w:rPr>
          <w:rFonts w:cs="Arial"/>
        </w:rPr>
        <w:t xml:space="preserve">on </w:t>
      </w:r>
      <w:r w:rsidR="0037510B">
        <w:rPr>
          <w:rFonts w:cs="Arial"/>
        </w:rPr>
        <w:t>13 February</w:t>
      </w:r>
      <w:r w:rsidR="00F92555">
        <w:rPr>
          <w:rFonts w:cs="Arial"/>
        </w:rPr>
        <w:t xml:space="preserve">. </w:t>
      </w:r>
      <w:r w:rsidR="00EF6518">
        <w:rPr>
          <w:rFonts w:cs="Arial"/>
        </w:rPr>
        <w:t xml:space="preserve">The </w:t>
      </w:r>
      <w:r w:rsidR="0077180E">
        <w:rPr>
          <w:rFonts w:cs="Arial"/>
        </w:rPr>
        <w:t xml:space="preserve">decision came after he received a letter </w:t>
      </w:r>
      <w:r w:rsidR="00EF6518">
        <w:rPr>
          <w:rFonts w:cs="Arial"/>
        </w:rPr>
        <w:t>in support of clemency from one of the jurors from the 1998 trial</w:t>
      </w:r>
      <w:r w:rsidR="00AB7AEB">
        <w:rPr>
          <w:rFonts w:cs="Arial"/>
        </w:rPr>
        <w:t>.</w:t>
      </w:r>
      <w:r w:rsidR="0061176F">
        <w:rPr>
          <w:rFonts w:cs="Arial"/>
        </w:rPr>
        <w:t xml:space="preserve"> </w:t>
      </w:r>
    </w:p>
    <w:p w:rsidR="00DD4399" w:rsidRDefault="0077180E" w:rsidP="00C06635">
      <w:pPr>
        <w:pStyle w:val="AIBodytext"/>
        <w:tabs>
          <w:tab w:val="clear" w:pos="567"/>
        </w:tabs>
        <w:spacing w:after="0" w:line="240" w:lineRule="auto"/>
      </w:pPr>
      <w:r w:rsidRPr="009204F3">
        <w:rPr>
          <w:b/>
        </w:rPr>
        <w:t>Raymond Tibbetts</w:t>
      </w:r>
      <w:r>
        <w:t xml:space="preserve"> was sentenced to death in 1998 for the murd</w:t>
      </w:r>
      <w:r w:rsidR="000E3986">
        <w:t xml:space="preserve">er of Fred Hicks in 1997. The </w:t>
      </w:r>
      <w:r>
        <w:t>sentence survived the appeals proce</w:t>
      </w:r>
      <w:r w:rsidR="00547124">
        <w:t xml:space="preserve">ss despite </w:t>
      </w:r>
      <w:r w:rsidR="009F16F4">
        <w:t xml:space="preserve">what a </w:t>
      </w:r>
      <w:r w:rsidR="00547124">
        <w:t xml:space="preserve">federal judge described </w:t>
      </w:r>
      <w:r w:rsidR="009D0B59">
        <w:t xml:space="preserve">in a dissent </w:t>
      </w:r>
      <w:r w:rsidR="009F16F4">
        <w:t xml:space="preserve">in </w:t>
      </w:r>
      <w:r>
        <w:t>2011 as the trial lawyer’s “failure to engage in basic preparation”</w:t>
      </w:r>
      <w:r w:rsidR="00C644D3">
        <w:t xml:space="preserve"> of mitigation evidence</w:t>
      </w:r>
      <w:r w:rsidR="00C33A1F">
        <w:t xml:space="preserve"> about the defendant’s traumatic upbringing. E</w:t>
      </w:r>
      <w:r w:rsidR="002B0CF2">
        <w:t>vidence raised</w:t>
      </w:r>
      <w:r w:rsidR="00B87891">
        <w:t xml:space="preserve"> </w:t>
      </w:r>
      <w:r w:rsidR="00D341F1">
        <w:t>on appeal</w:t>
      </w:r>
      <w:r w:rsidR="00C33A1F">
        <w:t xml:space="preserve">, she wrote, </w:t>
      </w:r>
      <w:r w:rsidR="00BF571A">
        <w:t>“revealed a much more chaotic and abusive environment”</w:t>
      </w:r>
      <w:r w:rsidR="00A543D0">
        <w:t xml:space="preserve"> in parental and foster care</w:t>
      </w:r>
      <w:r w:rsidR="0026556F">
        <w:t xml:space="preserve"> than the jurors </w:t>
      </w:r>
      <w:r w:rsidR="002B0CF2">
        <w:t xml:space="preserve">had </w:t>
      </w:r>
      <w:r w:rsidR="0026556F">
        <w:t>heard about</w:t>
      </w:r>
      <w:r w:rsidR="00476496">
        <w:t xml:space="preserve">. </w:t>
      </w:r>
      <w:r w:rsidR="00A543D0">
        <w:t>Such</w:t>
      </w:r>
      <w:r w:rsidR="00476496">
        <w:t xml:space="preserve"> “</w:t>
      </w:r>
      <w:r w:rsidR="00A543D0">
        <w:t xml:space="preserve">shocking” </w:t>
      </w:r>
      <w:r w:rsidR="00476496">
        <w:t xml:space="preserve">and </w:t>
      </w:r>
      <w:r w:rsidR="00A543D0">
        <w:t>“</w:t>
      </w:r>
      <w:r w:rsidR="00476496">
        <w:t>utterly disturbing</w:t>
      </w:r>
      <w:r w:rsidR="00A543D0">
        <w:t>”</w:t>
      </w:r>
      <w:r w:rsidR="00476496">
        <w:t xml:space="preserve"> details</w:t>
      </w:r>
      <w:r w:rsidR="00A543D0">
        <w:t xml:space="preserve"> </w:t>
      </w:r>
      <w:r w:rsidR="0026556F">
        <w:t>would have given them</w:t>
      </w:r>
      <w:r w:rsidR="00992274">
        <w:t xml:space="preserve"> </w:t>
      </w:r>
      <w:r w:rsidR="003A17D4">
        <w:t>“compelling” reaso</w:t>
      </w:r>
      <w:r w:rsidR="00A543D0">
        <w:t>ns to vote for life</w:t>
      </w:r>
      <w:r w:rsidR="00961F8F">
        <w:t>, she wrote</w:t>
      </w:r>
      <w:r w:rsidR="003A17D4">
        <w:t>.</w:t>
      </w:r>
      <w:r w:rsidR="00BF571A">
        <w:t xml:space="preserve"> </w:t>
      </w:r>
      <w:r w:rsidR="00DD4399" w:rsidRPr="00DD4399">
        <w:t xml:space="preserve">In January 2017, </w:t>
      </w:r>
      <w:r w:rsidR="009D0B59">
        <w:t xml:space="preserve">however, </w:t>
      </w:r>
      <w:r w:rsidR="00DD4399" w:rsidRPr="00DD4399">
        <w:t xml:space="preserve">the </w:t>
      </w:r>
      <w:r w:rsidR="00DD4399">
        <w:t xml:space="preserve">Ohio </w:t>
      </w:r>
      <w:r w:rsidR="00DD4399" w:rsidRPr="00DD4399">
        <w:t xml:space="preserve">parole board recommended by 11 votes to one that </w:t>
      </w:r>
      <w:r w:rsidR="009D0B59">
        <w:t xml:space="preserve">the </w:t>
      </w:r>
      <w:r w:rsidR="00DD4399" w:rsidRPr="00DD4399">
        <w:t xml:space="preserve">Governor deny clemency. </w:t>
      </w:r>
      <w:r w:rsidR="00234774">
        <w:t>The majority</w:t>
      </w:r>
      <w:r w:rsidR="009D0B59">
        <w:t xml:space="preserve"> acknowledged Raymond Tibbetts’s </w:t>
      </w:r>
      <w:r w:rsidR="00DD4399" w:rsidRPr="00DD4399">
        <w:t>“traumatic” childh</w:t>
      </w:r>
      <w:r w:rsidR="009D0B59">
        <w:t>ood</w:t>
      </w:r>
      <w:r w:rsidR="00DD4399" w:rsidRPr="00DD4399">
        <w:t xml:space="preserve">, but decided </w:t>
      </w:r>
      <w:r w:rsidR="00234774">
        <w:t xml:space="preserve">that they could not </w:t>
      </w:r>
      <w:r w:rsidR="00DD4399">
        <w:t>“</w:t>
      </w:r>
      <w:r w:rsidR="009F16F4">
        <w:t>say</w:t>
      </w:r>
      <w:r w:rsidR="00DD4399">
        <w:t>, with any reasonable degree of confidence, that the outcome of the trial would have been different had his trial attorneys presented that mitigation evidence in the manner suggested by his current attorneys”.</w:t>
      </w:r>
    </w:p>
    <w:p w:rsidR="0030712F" w:rsidRDefault="0030712F" w:rsidP="00C06635">
      <w:pPr>
        <w:pStyle w:val="AIBodytext"/>
        <w:tabs>
          <w:tab w:val="clear" w:pos="567"/>
        </w:tabs>
        <w:spacing w:after="0" w:line="240" w:lineRule="auto"/>
      </w:pPr>
    </w:p>
    <w:p w:rsidR="00A231F2" w:rsidRDefault="006F684A" w:rsidP="00C06635">
      <w:pPr>
        <w:pStyle w:val="AIBodytext"/>
        <w:tabs>
          <w:tab w:val="clear" w:pos="567"/>
        </w:tabs>
        <w:spacing w:after="0" w:line="240" w:lineRule="auto"/>
      </w:pPr>
      <w:r>
        <w:t>A</w:t>
      </w:r>
      <w:r w:rsidR="0030712F" w:rsidRPr="0030712F">
        <w:t xml:space="preserve"> man who served as a juror at Raymond Tibbetts’s trial wrote </w:t>
      </w:r>
      <w:r w:rsidR="00A231F2">
        <w:t xml:space="preserve">a detailed </w:t>
      </w:r>
      <w:r w:rsidR="00751116">
        <w:t xml:space="preserve">letter </w:t>
      </w:r>
      <w:r>
        <w:t xml:space="preserve">dated 30 January 2018 </w:t>
      </w:r>
      <w:r w:rsidR="0030712F" w:rsidRPr="0030712F">
        <w:t xml:space="preserve">to Governor </w:t>
      </w:r>
      <w:r w:rsidR="000E3986">
        <w:t xml:space="preserve">John </w:t>
      </w:r>
      <w:r w:rsidR="0030712F" w:rsidRPr="0030712F">
        <w:t xml:space="preserve">Kasich after reviewing the mitigating evidence which </w:t>
      </w:r>
      <w:r w:rsidR="00547124">
        <w:t>had been</w:t>
      </w:r>
      <w:r w:rsidR="00DD4399">
        <w:t xml:space="preserve"> </w:t>
      </w:r>
      <w:r w:rsidR="00751116">
        <w:t>seen by</w:t>
      </w:r>
      <w:r w:rsidR="009F16F4">
        <w:t xml:space="preserve"> the </w:t>
      </w:r>
      <w:r w:rsidR="00547124">
        <w:t>parole</w:t>
      </w:r>
      <w:r w:rsidR="009F16F4">
        <w:t xml:space="preserve"> board but </w:t>
      </w:r>
      <w:r w:rsidR="00751116">
        <w:t>not</w:t>
      </w:r>
      <w:r w:rsidR="00DD4399">
        <w:t xml:space="preserve"> the jury</w:t>
      </w:r>
      <w:r w:rsidR="009D0B59">
        <w:t>. T</w:t>
      </w:r>
      <w:r w:rsidR="0030712F" w:rsidRPr="0030712F">
        <w:t xml:space="preserve">he juror expressed his “deep concerns about the trial,” </w:t>
      </w:r>
      <w:r w:rsidR="009D0B59">
        <w:t xml:space="preserve">in light of this information </w:t>
      </w:r>
      <w:r w:rsidR="0030712F" w:rsidRPr="0030712F">
        <w:t>and concluded that “[b]ased on what I know today I would not have recommended the death penalty.” </w:t>
      </w:r>
      <w:r w:rsidR="00A231F2">
        <w:t xml:space="preserve">In </w:t>
      </w:r>
      <w:r w:rsidR="000E3986">
        <w:t xml:space="preserve">an </w:t>
      </w:r>
      <w:r w:rsidR="00A231F2">
        <w:t>Ohio</w:t>
      </w:r>
      <w:r w:rsidR="000E3986">
        <w:t xml:space="preserve"> capital case</w:t>
      </w:r>
      <w:r w:rsidR="00A231F2">
        <w:t>,</w:t>
      </w:r>
      <w:r w:rsidR="009D0B59">
        <w:t xml:space="preserve"> a jury must be unanimous for the death penalty for that to be the outcome.</w:t>
      </w:r>
    </w:p>
    <w:p w:rsidR="00A231F2" w:rsidRDefault="00A231F2" w:rsidP="00C06635">
      <w:pPr>
        <w:pStyle w:val="AIBodytext"/>
        <w:tabs>
          <w:tab w:val="clear" w:pos="567"/>
        </w:tabs>
        <w:spacing w:after="0" w:line="240" w:lineRule="auto"/>
      </w:pPr>
    </w:p>
    <w:p w:rsidR="00A231F2" w:rsidRDefault="0030712F" w:rsidP="00C06635">
      <w:pPr>
        <w:pStyle w:val="AIBodytext"/>
        <w:tabs>
          <w:tab w:val="clear" w:pos="567"/>
        </w:tabs>
        <w:spacing w:after="0" w:line="240" w:lineRule="auto"/>
        <w:rPr>
          <w:rFonts w:eastAsia="Times New Roman"/>
          <w:lang w:val="en-US" w:eastAsia="en-GB"/>
        </w:rPr>
      </w:pPr>
      <w:r w:rsidRPr="0030712F">
        <w:t>The former juror wrote: “Governor, if we are going to have a legal process that can send criminals to death that includes a special phase for mitigation shouldn’t we get it right?” </w:t>
      </w:r>
      <w:r w:rsidR="000E3986">
        <w:t xml:space="preserve">He wrote that “this is not about my conscience beyond having an opportunity to explain how I believe the trial process was not well served in this case”. </w:t>
      </w:r>
      <w:r>
        <w:t>He urged the governor to commute the death sentence.</w:t>
      </w:r>
      <w:r w:rsidR="00DD4399">
        <w:t xml:space="preserve"> Among </w:t>
      </w:r>
      <w:r w:rsidR="009F16F4">
        <w:t>his</w:t>
      </w:r>
      <w:r w:rsidR="00DD4399">
        <w:t xml:space="preserve"> reasons </w:t>
      </w:r>
      <w:r w:rsidR="009F16F4">
        <w:t>were</w:t>
      </w:r>
      <w:r w:rsidR="00DD4399">
        <w:t xml:space="preserve"> “the truly terrible conditions, understated at trial, of Tibbets (sic) entire childhood”; “The lack of preparation if not outright malpractice on the part of the defense for the sentencing phase”</w:t>
      </w:r>
      <w:r w:rsidR="009F16F4">
        <w:t>;</w:t>
      </w:r>
      <w:r w:rsidR="00DD4399">
        <w:t xml:space="preserve"> </w:t>
      </w:r>
      <w:r w:rsidR="00751116">
        <w:t xml:space="preserve">and </w:t>
      </w:r>
      <w:r w:rsidR="00DD4399">
        <w:t>“</w:t>
      </w:r>
      <w:r w:rsidRPr="0030712F">
        <w:rPr>
          <w:rFonts w:eastAsia="Times New Roman"/>
          <w:lang w:val="en-US" w:eastAsia="en-GB"/>
        </w:rPr>
        <w:t>The apparent ineptitude of the defense team in not calling Tibbets sister to testify</w:t>
      </w:r>
      <w:r w:rsidR="009F16F4">
        <w:rPr>
          <w:rFonts w:eastAsia="Times New Roman"/>
          <w:lang w:val="en-US" w:eastAsia="en-GB"/>
        </w:rPr>
        <w:t>”.</w:t>
      </w:r>
      <w:r w:rsidR="009D0B59">
        <w:rPr>
          <w:rFonts w:eastAsia="Times New Roman"/>
          <w:lang w:val="en-US" w:eastAsia="en-GB"/>
        </w:rPr>
        <w:t xml:space="preserve"> He also </w:t>
      </w:r>
      <w:r w:rsidR="007A6B0C">
        <w:rPr>
          <w:rFonts w:eastAsia="Times New Roman"/>
          <w:lang w:val="en-US" w:eastAsia="en-GB"/>
        </w:rPr>
        <w:t>suggested</w:t>
      </w:r>
      <w:r w:rsidR="009D0B59">
        <w:rPr>
          <w:rFonts w:eastAsia="Times New Roman"/>
          <w:lang w:val="en-US" w:eastAsia="en-GB"/>
        </w:rPr>
        <w:t xml:space="preserve"> that the scant nature of the mitigation case had allowed the prosecution to “dismantle”</w:t>
      </w:r>
      <w:r w:rsidR="007A6B0C">
        <w:rPr>
          <w:rFonts w:eastAsia="Times New Roman"/>
          <w:lang w:val="en-US" w:eastAsia="en-GB"/>
        </w:rPr>
        <w:t xml:space="preserve"> it. In her 2011 dissent, the federal appeals court judge </w:t>
      </w:r>
      <w:r w:rsidR="006E4C0E">
        <w:rPr>
          <w:rFonts w:eastAsia="Times New Roman"/>
          <w:lang w:val="en-US" w:eastAsia="en-GB"/>
        </w:rPr>
        <w:t xml:space="preserve">had noted that not only had </w:t>
      </w:r>
      <w:r w:rsidR="00E637F6">
        <w:rPr>
          <w:rFonts w:eastAsia="Times New Roman"/>
          <w:lang w:val="en-US" w:eastAsia="en-GB"/>
        </w:rPr>
        <w:t>the abuse been mentioned only “vaguely and in passing” at the trial,</w:t>
      </w:r>
      <w:r w:rsidR="008D5458">
        <w:rPr>
          <w:rFonts w:eastAsia="Times New Roman"/>
          <w:lang w:val="en-US" w:eastAsia="en-GB"/>
        </w:rPr>
        <w:t xml:space="preserve"> </w:t>
      </w:r>
      <w:r w:rsidR="006E4C0E">
        <w:rPr>
          <w:rFonts w:eastAsia="Times New Roman"/>
          <w:lang w:val="en-US" w:eastAsia="en-GB"/>
        </w:rPr>
        <w:t>“</w:t>
      </w:r>
      <w:r w:rsidR="006E4C0E" w:rsidRPr="006E4C0E">
        <w:rPr>
          <w:rFonts w:eastAsia="Times New Roman"/>
          <w:lang w:eastAsia="en-GB"/>
        </w:rPr>
        <w:t>it is important to remember one of the State’s tactics during the penalty phase was to challenge the legitimacy of the defense’s mention of childhood abuse, however minimal the reference</w:t>
      </w:r>
      <w:r w:rsidR="006E4C0E">
        <w:rPr>
          <w:rFonts w:eastAsia="Times New Roman"/>
          <w:lang w:eastAsia="en-GB"/>
        </w:rPr>
        <w:t>”</w:t>
      </w:r>
      <w:r w:rsidR="006E4C0E" w:rsidRPr="006E4C0E">
        <w:rPr>
          <w:rFonts w:eastAsia="Times New Roman"/>
          <w:lang w:eastAsia="en-GB"/>
        </w:rPr>
        <w:t>.</w:t>
      </w:r>
    </w:p>
    <w:p w:rsidR="00751116" w:rsidRDefault="00751116" w:rsidP="00C06635">
      <w:pPr>
        <w:pStyle w:val="AIBodytext"/>
        <w:tabs>
          <w:tab w:val="clear" w:pos="567"/>
        </w:tabs>
        <w:spacing w:after="0" w:line="240" w:lineRule="auto"/>
        <w:rPr>
          <w:rFonts w:eastAsia="Times New Roman"/>
          <w:lang w:val="en-US" w:eastAsia="en-GB"/>
        </w:rPr>
      </w:pPr>
    </w:p>
    <w:p w:rsidR="00751116" w:rsidRDefault="00751116" w:rsidP="00C06635">
      <w:pPr>
        <w:pStyle w:val="AIBodytext"/>
        <w:tabs>
          <w:tab w:val="clear" w:pos="567"/>
        </w:tabs>
        <w:spacing w:after="0" w:line="240" w:lineRule="auto"/>
        <w:rPr>
          <w:rFonts w:eastAsia="Times New Roman"/>
          <w:lang w:val="en-US" w:eastAsia="en-GB"/>
        </w:rPr>
      </w:pPr>
      <w:r>
        <w:rPr>
          <w:rFonts w:eastAsia="Times New Roman"/>
          <w:lang w:val="en-US" w:eastAsia="en-GB"/>
        </w:rPr>
        <w:t xml:space="preserve">On 8 February, Governor John Kasich wrote to the Chair of the Ohio Parole Board </w:t>
      </w:r>
      <w:r w:rsidR="000E3986">
        <w:rPr>
          <w:rFonts w:eastAsia="Times New Roman"/>
          <w:lang w:val="en-US" w:eastAsia="en-GB"/>
        </w:rPr>
        <w:t xml:space="preserve">requesting that the board convene a </w:t>
      </w:r>
      <w:r w:rsidR="00234774">
        <w:rPr>
          <w:rFonts w:eastAsia="Times New Roman"/>
          <w:lang w:val="en-US" w:eastAsia="en-GB"/>
        </w:rPr>
        <w:t xml:space="preserve">new </w:t>
      </w:r>
      <w:r w:rsidR="000E3986">
        <w:rPr>
          <w:rFonts w:eastAsia="Times New Roman"/>
          <w:lang w:val="en-US" w:eastAsia="en-GB"/>
        </w:rPr>
        <w:t xml:space="preserve">hearing to </w:t>
      </w:r>
      <w:r>
        <w:rPr>
          <w:rFonts w:eastAsia="Times New Roman"/>
          <w:lang w:val="en-US" w:eastAsia="en-GB"/>
        </w:rPr>
        <w:t>revi</w:t>
      </w:r>
      <w:r w:rsidR="000E3986">
        <w:rPr>
          <w:rFonts w:eastAsia="Times New Roman"/>
          <w:lang w:val="en-US" w:eastAsia="en-GB"/>
        </w:rPr>
        <w:t xml:space="preserve">ew the case </w:t>
      </w:r>
      <w:r>
        <w:rPr>
          <w:rFonts w:eastAsia="Times New Roman"/>
          <w:lang w:val="en-US" w:eastAsia="en-GB"/>
        </w:rPr>
        <w:t>“in light of this new information”. To “facilitate this process”, the Governor said he had issued an eight-m</w:t>
      </w:r>
      <w:r w:rsidR="009D0B59">
        <w:rPr>
          <w:rFonts w:eastAsia="Times New Roman"/>
          <w:lang w:val="en-US" w:eastAsia="en-GB"/>
        </w:rPr>
        <w:t>onth reprieve</w:t>
      </w:r>
      <w:r w:rsidR="000E3986">
        <w:rPr>
          <w:rFonts w:eastAsia="Times New Roman"/>
          <w:lang w:val="en-US" w:eastAsia="en-GB"/>
        </w:rPr>
        <w:t xml:space="preserve">. The Warrant of Reprieve </w:t>
      </w:r>
      <w:r w:rsidR="009D0B59">
        <w:rPr>
          <w:rFonts w:eastAsia="Times New Roman"/>
          <w:lang w:val="en-US" w:eastAsia="en-GB"/>
        </w:rPr>
        <w:t>holds</w:t>
      </w:r>
      <w:r w:rsidR="000E3986">
        <w:rPr>
          <w:rFonts w:eastAsia="Times New Roman"/>
          <w:lang w:val="en-US" w:eastAsia="en-GB"/>
        </w:rPr>
        <w:t xml:space="preserve"> that the death sentence will now be </w:t>
      </w:r>
      <w:r>
        <w:rPr>
          <w:rFonts w:eastAsia="Times New Roman"/>
          <w:lang w:val="en-US" w:eastAsia="en-GB"/>
        </w:rPr>
        <w:t>carried out at 10am on 17 October 2018 “unless further reprieve or clemency is granted”.</w:t>
      </w:r>
    </w:p>
    <w:p w:rsidR="00A231F2" w:rsidRDefault="00A231F2" w:rsidP="00C06635">
      <w:pPr>
        <w:pStyle w:val="AIBodytext"/>
        <w:tabs>
          <w:tab w:val="clear" w:pos="567"/>
        </w:tabs>
        <w:spacing w:after="0" w:line="240" w:lineRule="auto"/>
        <w:rPr>
          <w:rFonts w:eastAsia="Times New Roman"/>
          <w:lang w:val="en-US" w:eastAsia="en-GB"/>
        </w:rPr>
      </w:pPr>
    </w:p>
    <w:p w:rsidR="009D0B59" w:rsidRDefault="00C06635" w:rsidP="00C06635">
      <w:pPr>
        <w:pStyle w:val="AIBodytext"/>
        <w:tabs>
          <w:tab w:val="clear" w:pos="567"/>
        </w:tabs>
        <w:spacing w:after="0" w:line="240" w:lineRule="auto"/>
        <w:rPr>
          <w:rFonts w:cs="Arial"/>
        </w:rPr>
      </w:pPr>
      <w:r>
        <w:rPr>
          <w:rFonts w:eastAsia="Times New Roman"/>
          <w:lang w:val="en-US" w:eastAsia="en-GB"/>
        </w:rPr>
        <w:t>Raymond Tibbetts’s defens</w:t>
      </w:r>
      <w:bookmarkStart w:id="0" w:name="_GoBack"/>
      <w:bookmarkEnd w:id="0"/>
      <w:r w:rsidR="00A231F2">
        <w:rPr>
          <w:rFonts w:eastAsia="Times New Roman"/>
          <w:lang w:val="en-US" w:eastAsia="en-GB"/>
        </w:rPr>
        <w:t xml:space="preserve">e </w:t>
      </w:r>
      <w:r w:rsidR="00751116">
        <w:rPr>
          <w:rFonts w:eastAsia="Times New Roman"/>
          <w:lang w:val="en-US" w:eastAsia="en-GB"/>
        </w:rPr>
        <w:t xml:space="preserve">team has expressed </w:t>
      </w:r>
      <w:r w:rsidR="009D0B59">
        <w:rPr>
          <w:rFonts w:eastAsia="Times New Roman"/>
          <w:lang w:val="en-US" w:eastAsia="en-GB"/>
        </w:rPr>
        <w:t xml:space="preserve">its </w:t>
      </w:r>
      <w:r w:rsidR="00751116">
        <w:rPr>
          <w:rFonts w:eastAsia="Times New Roman"/>
          <w:lang w:val="en-US" w:eastAsia="en-GB"/>
        </w:rPr>
        <w:t>gratitude for</w:t>
      </w:r>
      <w:r w:rsidR="000E3986">
        <w:rPr>
          <w:rFonts w:eastAsia="Times New Roman"/>
          <w:lang w:val="en-US" w:eastAsia="en-GB"/>
        </w:rPr>
        <w:t xml:space="preserve"> </w:t>
      </w:r>
      <w:r w:rsidR="00751116">
        <w:rPr>
          <w:rFonts w:eastAsia="Times New Roman"/>
          <w:lang w:val="en-US" w:eastAsia="en-GB"/>
        </w:rPr>
        <w:t>“</w:t>
      </w:r>
      <w:r w:rsidR="000E3986">
        <w:rPr>
          <w:rFonts w:eastAsia="Times New Roman"/>
          <w:lang w:val="en-US" w:eastAsia="en-GB"/>
        </w:rPr>
        <w:t xml:space="preserve">the </w:t>
      </w:r>
      <w:r w:rsidR="00A231F2">
        <w:rPr>
          <w:rFonts w:cs="Arial"/>
        </w:rPr>
        <w:t>crucial support of Ohioans to Stop Executions, Amnesty International, and other grassroots organizations who mobilized their strong network to contact Ohio's Governor on behalf of Ray.</w:t>
      </w:r>
      <w:r w:rsidR="00751116">
        <w:rPr>
          <w:rFonts w:cs="Arial"/>
        </w:rPr>
        <w:t xml:space="preserve">” </w:t>
      </w:r>
    </w:p>
    <w:p w:rsidR="006F684A" w:rsidRDefault="006F684A" w:rsidP="00C06635">
      <w:pPr>
        <w:pStyle w:val="AIBodytext"/>
        <w:tabs>
          <w:tab w:val="clear" w:pos="567"/>
        </w:tabs>
        <w:spacing w:after="0" w:line="240" w:lineRule="auto"/>
        <w:rPr>
          <w:rFonts w:cs="Arial"/>
        </w:rPr>
      </w:pPr>
    </w:p>
    <w:p w:rsidR="006F684A" w:rsidRPr="009204F3" w:rsidRDefault="006F684A" w:rsidP="00C06635">
      <w:pPr>
        <w:pStyle w:val="AIBodytext"/>
        <w:tabs>
          <w:tab w:val="clear" w:pos="567"/>
        </w:tabs>
        <w:spacing w:after="0" w:line="240" w:lineRule="auto"/>
        <w:rPr>
          <w:rFonts w:cs="Arial"/>
          <w:b/>
        </w:rPr>
      </w:pPr>
      <w:r w:rsidRPr="009204F3">
        <w:rPr>
          <w:rFonts w:eastAsia="Times New Roman"/>
          <w:b/>
          <w:lang w:val="en-US" w:eastAsia="en-GB"/>
        </w:rPr>
        <w:t>No further action by the UA Network is requested at present. Many thanks to all who sent appeals.</w:t>
      </w:r>
    </w:p>
    <w:p w:rsidR="009D0B59" w:rsidRDefault="009D0B59" w:rsidP="00C06635">
      <w:pPr>
        <w:pStyle w:val="AIBodytext"/>
        <w:tabs>
          <w:tab w:val="clear" w:pos="567"/>
        </w:tabs>
        <w:spacing w:after="0" w:line="240" w:lineRule="auto"/>
        <w:rPr>
          <w:rFonts w:cs="Arial"/>
        </w:rPr>
      </w:pPr>
    </w:p>
    <w:p w:rsidR="006F684A" w:rsidRDefault="006F684A" w:rsidP="00C06635">
      <w:pPr>
        <w:pStyle w:val="AITextSmallNoLineSpacing"/>
        <w:spacing w:line="240" w:lineRule="auto"/>
        <w:rPr>
          <w:rFonts w:cs="Arial"/>
        </w:rPr>
      </w:pPr>
      <w:r>
        <w:rPr>
          <w:rFonts w:cs="Arial"/>
        </w:rPr>
        <w:t xml:space="preserve">This is the first update of UA 13/18. Further information: </w:t>
      </w:r>
      <w:r w:rsidRPr="00F95961">
        <w:rPr>
          <w:rFonts w:cs="Arial"/>
        </w:rPr>
        <w:t>www.amnesty.org</w:t>
      </w:r>
      <w:r>
        <w:rPr>
          <w:rFonts w:eastAsia="Times New Roman" w:cs="Arial"/>
        </w:rPr>
        <w:t>/en/documents/amr51/7777/2018/en/</w:t>
      </w:r>
    </w:p>
    <w:p w:rsidR="0026766F" w:rsidRPr="009D0B59" w:rsidRDefault="0026766F" w:rsidP="00C06635">
      <w:pPr>
        <w:pStyle w:val="AIBodytext"/>
        <w:tabs>
          <w:tab w:val="clear" w:pos="567"/>
        </w:tabs>
        <w:spacing w:after="0" w:line="240" w:lineRule="auto"/>
      </w:pPr>
      <w:r w:rsidRPr="00F95961">
        <w:rPr>
          <w:rFonts w:cs="Arial"/>
          <w:sz w:val="16"/>
          <w:szCs w:val="16"/>
        </w:rPr>
        <w:t>Name:</w:t>
      </w:r>
      <w:r w:rsidR="00802EB1">
        <w:rPr>
          <w:rFonts w:cs="Arial"/>
          <w:sz w:val="16"/>
          <w:szCs w:val="16"/>
        </w:rPr>
        <w:t xml:space="preserve"> </w:t>
      </w:r>
      <w:r w:rsidR="00393C7E">
        <w:rPr>
          <w:rFonts w:cs="Arial"/>
          <w:sz w:val="16"/>
          <w:szCs w:val="16"/>
        </w:rPr>
        <w:t>Raymond Tibbetts</w:t>
      </w:r>
    </w:p>
    <w:p w:rsidR="00EB5966" w:rsidRDefault="0026766F" w:rsidP="00C0663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1A4D19">
        <w:rPr>
          <w:rFonts w:ascii="Arial" w:hAnsi="Arial" w:cs="Arial"/>
          <w:sz w:val="16"/>
          <w:szCs w:val="16"/>
        </w:rPr>
        <w:t xml:space="preserve"> m</w:t>
      </w:r>
    </w:p>
    <w:p w:rsidR="00EB5966" w:rsidRPr="00382A08" w:rsidRDefault="00EB5966" w:rsidP="00C06635">
      <w:pPr>
        <w:rPr>
          <w:rStyle w:val="StyleAIBodytextAsianSimSunChar"/>
          <w:rFonts w:cs="Arial"/>
          <w:sz w:val="16"/>
          <w:szCs w:val="16"/>
          <w:lang w:eastAsia="zh-CN"/>
        </w:rPr>
        <w:sectPr w:rsidR="00EB5966" w:rsidRPr="00382A08" w:rsidSect="00C06635">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26766F" w:rsidRPr="00F95961" w:rsidRDefault="008D5458" w:rsidP="00C06635">
      <w:pPr>
        <w:rPr>
          <w:rFonts w:ascii="Arial" w:hAnsi="Arial" w:cs="Arial"/>
          <w:sz w:val="16"/>
          <w:szCs w:val="16"/>
        </w:rPr>
      </w:pPr>
      <w:r>
        <w:rPr>
          <w:rFonts w:ascii="Arial" w:hAnsi="Arial" w:cs="Arial"/>
          <w:sz w:val="16"/>
          <w:szCs w:val="16"/>
        </w:rPr>
        <w:t xml:space="preserve">Further information on </w:t>
      </w:r>
      <w:r w:rsidR="0026766F" w:rsidRPr="00F95961">
        <w:rPr>
          <w:rFonts w:ascii="Arial" w:hAnsi="Arial" w:cs="Arial"/>
          <w:sz w:val="16"/>
          <w:szCs w:val="16"/>
        </w:rPr>
        <w:t xml:space="preserve">UA: </w:t>
      </w:r>
      <w:r w:rsidR="00D54E41">
        <w:rPr>
          <w:rFonts w:ascii="Arial" w:hAnsi="Arial" w:cs="Arial"/>
          <w:sz w:val="16"/>
          <w:szCs w:val="16"/>
        </w:rPr>
        <w:t>13</w:t>
      </w:r>
      <w:r w:rsidR="00393C7E">
        <w:rPr>
          <w:rFonts w:ascii="Arial" w:hAnsi="Arial" w:cs="Arial"/>
          <w:sz w:val="16"/>
          <w:szCs w:val="16"/>
        </w:rPr>
        <w:t>/18</w:t>
      </w:r>
      <w:r w:rsidR="002C29F6" w:rsidRPr="00F95961">
        <w:rPr>
          <w:rFonts w:ascii="Arial" w:hAnsi="Arial" w:cs="Arial"/>
          <w:sz w:val="16"/>
          <w:szCs w:val="16"/>
        </w:rPr>
        <w:t xml:space="preserve"> </w:t>
      </w:r>
      <w:r w:rsidR="0026766F" w:rsidRPr="00F95961">
        <w:rPr>
          <w:rFonts w:ascii="Arial" w:hAnsi="Arial" w:cs="Arial"/>
          <w:sz w:val="16"/>
          <w:szCs w:val="16"/>
        </w:rPr>
        <w:t xml:space="preserve">Index: </w:t>
      </w:r>
      <w:r w:rsidR="00C761AB">
        <w:rPr>
          <w:rFonts w:ascii="Arial" w:hAnsi="Arial" w:cs="Arial"/>
          <w:sz w:val="16"/>
          <w:szCs w:val="16"/>
        </w:rPr>
        <w:t>AMR 51/</w:t>
      </w:r>
      <w:r w:rsidR="002854C0">
        <w:rPr>
          <w:rFonts w:ascii="Arial" w:hAnsi="Arial" w:cs="Arial"/>
          <w:sz w:val="16"/>
          <w:szCs w:val="16"/>
        </w:rPr>
        <w:t>7875</w:t>
      </w:r>
      <w:r w:rsidR="000E77BE" w:rsidRPr="009319E6">
        <w:rPr>
          <w:rFonts w:ascii="Arial" w:hAnsi="Arial" w:cs="Arial"/>
          <w:sz w:val="16"/>
          <w:szCs w:val="16"/>
        </w:rPr>
        <w:t>/201</w:t>
      </w:r>
      <w:r w:rsidR="00393C7E">
        <w:rPr>
          <w:rFonts w:ascii="Arial" w:hAnsi="Arial" w:cs="Arial"/>
          <w:sz w:val="16"/>
          <w:szCs w:val="16"/>
        </w:rPr>
        <w:t>8</w:t>
      </w:r>
      <w:r w:rsidR="000E77BE">
        <w:rPr>
          <w:rFonts w:ascii="Segoe UI" w:hAnsi="Segoe UI" w:cs="Segoe UI"/>
          <w:color w:val="444444"/>
          <w:sz w:val="20"/>
          <w:szCs w:val="20"/>
        </w:rPr>
        <w:t xml:space="preserve"> </w:t>
      </w:r>
      <w:r w:rsidR="0026766F" w:rsidRPr="00F95961">
        <w:rPr>
          <w:rFonts w:ascii="Arial" w:hAnsi="Arial" w:cs="Arial"/>
          <w:sz w:val="16"/>
          <w:szCs w:val="16"/>
        </w:rPr>
        <w:t xml:space="preserve">Issue Date: </w:t>
      </w:r>
      <w:r>
        <w:rPr>
          <w:rFonts w:ascii="Arial" w:hAnsi="Arial" w:cs="Arial"/>
          <w:sz w:val="16"/>
          <w:szCs w:val="16"/>
        </w:rPr>
        <w:t>9 February</w:t>
      </w:r>
      <w:r w:rsidR="00393C7E">
        <w:rPr>
          <w:rFonts w:ascii="Arial" w:hAnsi="Arial" w:cs="Arial"/>
          <w:sz w:val="16"/>
          <w:szCs w:val="16"/>
        </w:rPr>
        <w:t xml:space="preserve"> 2018</w:t>
      </w:r>
    </w:p>
    <w:sectPr w:rsidR="0026766F" w:rsidRPr="00F95961" w:rsidSect="00C0663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B92" w:rsidRDefault="007C7B92">
      <w:r>
        <w:separator/>
      </w:r>
    </w:p>
  </w:endnote>
  <w:endnote w:type="continuationSeparator" w:id="0">
    <w:p w:rsidR="007C7B92" w:rsidRDefault="007C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ÀŒÃÂ"/>
    <w:panose1 w:val="02010600030101010101"/>
    <w:charset w:val="86"/>
    <w:family w:val="auto"/>
    <w:pitch w:val="variable"/>
    <w:sig w:usb0="00000003" w:usb1="288F0000" w:usb2="00000016" w:usb3="00000000" w:csb0="0004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MS Gothic">
    <w:altName w:val="ÇlÇr ÉSÉVÉbÉ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7C7B92">
    <w:pPr>
      <w:pStyle w:val="Footer"/>
    </w:pPr>
    <w:r w:rsidRPr="007C7B92">
      <w:rPr>
        <w:noProof/>
        <w:lang w:val="en-US"/>
      </w:rPr>
      <w:drawing>
        <wp:inline distT="0" distB="0" distL="0" distR="0">
          <wp:extent cx="6400800"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B92" w:rsidRDefault="007C7B92">
      <w:r>
        <w:separator/>
      </w:r>
    </w:p>
  </w:footnote>
  <w:footnote w:type="continuationSeparator" w:id="0">
    <w:p w:rsidR="007C7B92" w:rsidRDefault="007C7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9F16F4" w:rsidP="00B4432F">
    <w:pPr>
      <w:tabs>
        <w:tab w:val="right" w:pos="10203"/>
      </w:tabs>
      <w:rPr>
        <w:rFonts w:ascii="Arial" w:hAnsi="Arial" w:cs="Arial"/>
        <w:color w:val="FFFFFF"/>
      </w:rPr>
    </w:pPr>
    <w:r>
      <w:rPr>
        <w:rFonts w:ascii="Arial" w:hAnsi="Arial" w:cs="Arial"/>
        <w:sz w:val="16"/>
        <w:szCs w:val="16"/>
      </w:rPr>
      <w:t xml:space="preserve">Further information on </w:t>
    </w:r>
    <w:r w:rsidR="000A309E" w:rsidRPr="00966B89">
      <w:rPr>
        <w:rFonts w:ascii="Arial" w:hAnsi="Arial" w:cs="Arial"/>
        <w:sz w:val="16"/>
        <w:szCs w:val="16"/>
      </w:rPr>
      <w:t xml:space="preserve">UA: </w:t>
    </w:r>
    <w:r w:rsidR="006F684A">
      <w:rPr>
        <w:rFonts w:ascii="Arial" w:hAnsi="Arial" w:cs="Arial"/>
        <w:sz w:val="16"/>
        <w:szCs w:val="16"/>
      </w:rPr>
      <w:t>13</w:t>
    </w:r>
    <w:r w:rsidR="002F2B16">
      <w:rPr>
        <w:rFonts w:ascii="Arial" w:hAnsi="Arial" w:cs="Arial"/>
        <w:sz w:val="16"/>
        <w:szCs w:val="16"/>
      </w:rPr>
      <w:t>/1</w:t>
    </w:r>
    <w:r w:rsidR="006F684A">
      <w:rPr>
        <w:rFonts w:ascii="Arial" w:hAnsi="Arial" w:cs="Arial"/>
        <w:sz w:val="16"/>
        <w:szCs w:val="16"/>
      </w:rPr>
      <w:t>8</w:t>
    </w:r>
    <w:r w:rsidR="006D3138">
      <w:rPr>
        <w:rFonts w:ascii="Arial" w:hAnsi="Arial" w:cs="Arial"/>
        <w:sz w:val="16"/>
        <w:szCs w:val="16"/>
      </w:rPr>
      <w:t xml:space="preserve"> Index: </w:t>
    </w:r>
    <w:r w:rsidR="002854C0">
      <w:rPr>
        <w:rFonts w:ascii="Arial" w:hAnsi="Arial" w:cs="Arial"/>
        <w:sz w:val="16"/>
        <w:szCs w:val="16"/>
      </w:rPr>
      <w:t>AMR 51/7875</w:t>
    </w:r>
    <w:r w:rsidR="000E77BE" w:rsidRPr="00F06796">
      <w:rPr>
        <w:rFonts w:ascii="Arial" w:hAnsi="Arial" w:cs="Arial"/>
        <w:sz w:val="16"/>
        <w:szCs w:val="16"/>
      </w:rPr>
      <w:t>/201</w:t>
    </w:r>
    <w:r w:rsidR="006F684A">
      <w:rPr>
        <w:rFonts w:ascii="Arial" w:hAnsi="Arial" w:cs="Arial"/>
        <w:sz w:val="16"/>
        <w:szCs w:val="16"/>
      </w:rPr>
      <w:t>8</w:t>
    </w:r>
    <w:r w:rsidR="000E77BE">
      <w:rPr>
        <w:rFonts w:ascii="Segoe UI" w:hAnsi="Segoe UI" w:cs="Segoe UI"/>
        <w:color w:val="444444"/>
        <w:sz w:val="20"/>
        <w:szCs w:val="20"/>
      </w:rPr>
      <w:t xml:space="preserve"> </w:t>
    </w:r>
    <w:r w:rsidR="000A309E">
      <w:rPr>
        <w:rFonts w:ascii="Arial" w:hAnsi="Arial" w:cs="Arial"/>
        <w:sz w:val="16"/>
        <w:szCs w:val="16"/>
      </w:rPr>
      <w:t>USA</w:t>
    </w:r>
    <w:r w:rsidR="000A309E" w:rsidRPr="00966B89">
      <w:rPr>
        <w:rFonts w:ascii="Arial" w:hAnsi="Arial" w:cs="Arial"/>
        <w:sz w:val="16"/>
        <w:szCs w:val="16"/>
      </w:rPr>
      <w:tab/>
      <w:t xml:space="preserve">Date: </w:t>
    </w:r>
    <w:r>
      <w:rPr>
        <w:rFonts w:ascii="Arial" w:hAnsi="Arial" w:cs="Arial"/>
        <w:sz w:val="16"/>
        <w:szCs w:val="16"/>
      </w:rPr>
      <w:t>9 February</w:t>
    </w:r>
    <w:r w:rsidR="000A309E">
      <w:rPr>
        <w:rFonts w:ascii="Arial" w:hAnsi="Arial" w:cs="Arial"/>
        <w:sz w:val="16"/>
        <w:szCs w:val="16"/>
      </w:rPr>
      <w:t xml:space="preserve"> 201</w:t>
    </w:r>
    <w:r>
      <w:rPr>
        <w:rFonts w:ascii="Arial" w:hAnsi="Arial" w:cs="Arial"/>
        <w:sz w:val="16"/>
        <w:szCs w:val="16"/>
      </w:rPr>
      <w:t>8</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35C72"/>
    <w:multiLevelType w:val="multilevel"/>
    <w:tmpl w:val="7D908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046C5"/>
    <w:multiLevelType w:val="multilevel"/>
    <w:tmpl w:val="A53A2BD4"/>
    <w:numStyleLink w:val="AIActionPoints"/>
  </w:abstractNum>
  <w:abstractNum w:abstractNumId="3" w15:restartNumberingAfterBreak="0">
    <w:nsid w:val="0FF2677B"/>
    <w:multiLevelType w:val="multilevel"/>
    <w:tmpl w:val="3E92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75869"/>
    <w:multiLevelType w:val="multilevel"/>
    <w:tmpl w:val="1E1C6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B76BA"/>
    <w:multiLevelType w:val="multilevel"/>
    <w:tmpl w:val="A53A2BD4"/>
    <w:numStyleLink w:val="AIActionPoints"/>
  </w:abstractNum>
  <w:abstractNum w:abstractNumId="6" w15:restartNumberingAfterBreak="0">
    <w:nsid w:val="28F21622"/>
    <w:multiLevelType w:val="multilevel"/>
    <w:tmpl w:val="978AF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9371D"/>
    <w:multiLevelType w:val="multilevel"/>
    <w:tmpl w:val="A53A2BD4"/>
    <w:numStyleLink w:val="AIActionPoints"/>
  </w:abstractNum>
  <w:abstractNum w:abstractNumId="8" w15:restartNumberingAfterBreak="0">
    <w:nsid w:val="48134DB1"/>
    <w:multiLevelType w:val="multilevel"/>
    <w:tmpl w:val="918AF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F5430D"/>
    <w:multiLevelType w:val="multilevel"/>
    <w:tmpl w:val="0E264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F2E6C2D"/>
    <w:multiLevelType w:val="multilevel"/>
    <w:tmpl w:val="881E4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7"/>
  </w:num>
  <w:num w:numId="4">
    <w:abstractNumId w:val="5"/>
  </w:num>
  <w:num w:numId="5">
    <w:abstractNumId w:val="0"/>
  </w:num>
  <w:num w:numId="6">
    <w:abstractNumId w:val="4"/>
  </w:num>
  <w:num w:numId="7">
    <w:abstractNumId w:val="6"/>
  </w:num>
  <w:num w:numId="8">
    <w:abstractNumId w:val="8"/>
  </w:num>
  <w:num w:numId="9">
    <w:abstractNumId w:val="11"/>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2C2D"/>
    <w:rsid w:val="00013491"/>
    <w:rsid w:val="00014390"/>
    <w:rsid w:val="00023EE0"/>
    <w:rsid w:val="00027341"/>
    <w:rsid w:val="00035A32"/>
    <w:rsid w:val="000406FD"/>
    <w:rsid w:val="0005354D"/>
    <w:rsid w:val="00057BA1"/>
    <w:rsid w:val="000605B4"/>
    <w:rsid w:val="000700EA"/>
    <w:rsid w:val="00070970"/>
    <w:rsid w:val="00081759"/>
    <w:rsid w:val="000853F6"/>
    <w:rsid w:val="00085580"/>
    <w:rsid w:val="000918BD"/>
    <w:rsid w:val="00091F46"/>
    <w:rsid w:val="00093057"/>
    <w:rsid w:val="00095BCE"/>
    <w:rsid w:val="00096631"/>
    <w:rsid w:val="000A0548"/>
    <w:rsid w:val="000A2EBD"/>
    <w:rsid w:val="000A309E"/>
    <w:rsid w:val="000A6AB1"/>
    <w:rsid w:val="000B23F7"/>
    <w:rsid w:val="000C0DC6"/>
    <w:rsid w:val="000C1F7C"/>
    <w:rsid w:val="000C2EC6"/>
    <w:rsid w:val="000C3707"/>
    <w:rsid w:val="000E3986"/>
    <w:rsid w:val="000E77BE"/>
    <w:rsid w:val="000E79FA"/>
    <w:rsid w:val="000F0AF1"/>
    <w:rsid w:val="000F11B8"/>
    <w:rsid w:val="000F1406"/>
    <w:rsid w:val="000F3F4C"/>
    <w:rsid w:val="000F7054"/>
    <w:rsid w:val="001010F3"/>
    <w:rsid w:val="00101881"/>
    <w:rsid w:val="00110E4F"/>
    <w:rsid w:val="00113090"/>
    <w:rsid w:val="00114598"/>
    <w:rsid w:val="001206DB"/>
    <w:rsid w:val="001265D4"/>
    <w:rsid w:val="001334AA"/>
    <w:rsid w:val="00136364"/>
    <w:rsid w:val="00136634"/>
    <w:rsid w:val="001411BF"/>
    <w:rsid w:val="00141A06"/>
    <w:rsid w:val="00147949"/>
    <w:rsid w:val="00147961"/>
    <w:rsid w:val="00156C3F"/>
    <w:rsid w:val="001624EA"/>
    <w:rsid w:val="001671E0"/>
    <w:rsid w:val="0017724E"/>
    <w:rsid w:val="00185C59"/>
    <w:rsid w:val="00187369"/>
    <w:rsid w:val="0019144A"/>
    <w:rsid w:val="00193737"/>
    <w:rsid w:val="001949AA"/>
    <w:rsid w:val="00194AF5"/>
    <w:rsid w:val="001951FB"/>
    <w:rsid w:val="00196F3C"/>
    <w:rsid w:val="001A1C21"/>
    <w:rsid w:val="001A3376"/>
    <w:rsid w:val="001A4D19"/>
    <w:rsid w:val="001A4E77"/>
    <w:rsid w:val="001B02B2"/>
    <w:rsid w:val="001B2207"/>
    <w:rsid w:val="001B60E3"/>
    <w:rsid w:val="001B7B2B"/>
    <w:rsid w:val="001C1451"/>
    <w:rsid w:val="001C1B26"/>
    <w:rsid w:val="001C213D"/>
    <w:rsid w:val="001C2350"/>
    <w:rsid w:val="001C6F87"/>
    <w:rsid w:val="001D182D"/>
    <w:rsid w:val="001D43A7"/>
    <w:rsid w:val="001D76C1"/>
    <w:rsid w:val="001E0993"/>
    <w:rsid w:val="001E19B3"/>
    <w:rsid w:val="001E1B2D"/>
    <w:rsid w:val="001F5F54"/>
    <w:rsid w:val="00200E9F"/>
    <w:rsid w:val="00216381"/>
    <w:rsid w:val="002319E6"/>
    <w:rsid w:val="00234774"/>
    <w:rsid w:val="00242CF6"/>
    <w:rsid w:val="0026339C"/>
    <w:rsid w:val="0026556F"/>
    <w:rsid w:val="00265A61"/>
    <w:rsid w:val="0026699D"/>
    <w:rsid w:val="0026766F"/>
    <w:rsid w:val="0027166B"/>
    <w:rsid w:val="00272AC6"/>
    <w:rsid w:val="00273060"/>
    <w:rsid w:val="00274715"/>
    <w:rsid w:val="002765D2"/>
    <w:rsid w:val="002854C0"/>
    <w:rsid w:val="002923B7"/>
    <w:rsid w:val="002932CE"/>
    <w:rsid w:val="00296E9B"/>
    <w:rsid w:val="002A1D6B"/>
    <w:rsid w:val="002B0CF2"/>
    <w:rsid w:val="002B31D2"/>
    <w:rsid w:val="002C29F6"/>
    <w:rsid w:val="002C2C2F"/>
    <w:rsid w:val="002D374B"/>
    <w:rsid w:val="002E3157"/>
    <w:rsid w:val="002E7275"/>
    <w:rsid w:val="002F2B16"/>
    <w:rsid w:val="002F4676"/>
    <w:rsid w:val="00301DC0"/>
    <w:rsid w:val="00305EAE"/>
    <w:rsid w:val="0030712F"/>
    <w:rsid w:val="00310926"/>
    <w:rsid w:val="00316135"/>
    <w:rsid w:val="00320F36"/>
    <w:rsid w:val="003309A9"/>
    <w:rsid w:val="00332A1D"/>
    <w:rsid w:val="00342B27"/>
    <w:rsid w:val="00347243"/>
    <w:rsid w:val="00347E97"/>
    <w:rsid w:val="00374F2A"/>
    <w:rsid w:val="0037510B"/>
    <w:rsid w:val="00382242"/>
    <w:rsid w:val="00382A08"/>
    <w:rsid w:val="00383AAF"/>
    <w:rsid w:val="00393C7E"/>
    <w:rsid w:val="003A17D4"/>
    <w:rsid w:val="003A2A73"/>
    <w:rsid w:val="003A46FC"/>
    <w:rsid w:val="003B35E1"/>
    <w:rsid w:val="003B742C"/>
    <w:rsid w:val="003C0218"/>
    <w:rsid w:val="003C2B52"/>
    <w:rsid w:val="003C6513"/>
    <w:rsid w:val="003D0DD1"/>
    <w:rsid w:val="003D2A35"/>
    <w:rsid w:val="003D377A"/>
    <w:rsid w:val="003D7603"/>
    <w:rsid w:val="003F6346"/>
    <w:rsid w:val="00412D9A"/>
    <w:rsid w:val="00414551"/>
    <w:rsid w:val="00415A74"/>
    <w:rsid w:val="00422CCD"/>
    <w:rsid w:val="00423CA3"/>
    <w:rsid w:val="00424357"/>
    <w:rsid w:val="00427A2C"/>
    <w:rsid w:val="00433720"/>
    <w:rsid w:val="00452D59"/>
    <w:rsid w:val="00452DF3"/>
    <w:rsid w:val="00452E8F"/>
    <w:rsid w:val="00461C2F"/>
    <w:rsid w:val="004644B9"/>
    <w:rsid w:val="004645D7"/>
    <w:rsid w:val="00470782"/>
    <w:rsid w:val="004712CD"/>
    <w:rsid w:val="0047396F"/>
    <w:rsid w:val="00475586"/>
    <w:rsid w:val="00476496"/>
    <w:rsid w:val="00483E30"/>
    <w:rsid w:val="00495187"/>
    <w:rsid w:val="00495FE0"/>
    <w:rsid w:val="004A49F3"/>
    <w:rsid w:val="004A6FA8"/>
    <w:rsid w:val="004B0FA4"/>
    <w:rsid w:val="004B1E65"/>
    <w:rsid w:val="004C6637"/>
    <w:rsid w:val="004D048C"/>
    <w:rsid w:val="004D19C7"/>
    <w:rsid w:val="004D315A"/>
    <w:rsid w:val="004D41ED"/>
    <w:rsid w:val="004D4E23"/>
    <w:rsid w:val="004E33BE"/>
    <w:rsid w:val="004E6A6E"/>
    <w:rsid w:val="004F270E"/>
    <w:rsid w:val="004F4139"/>
    <w:rsid w:val="004F438B"/>
    <w:rsid w:val="004F4A24"/>
    <w:rsid w:val="00501AA4"/>
    <w:rsid w:val="005040F2"/>
    <w:rsid w:val="00504747"/>
    <w:rsid w:val="00506E9E"/>
    <w:rsid w:val="005107CC"/>
    <w:rsid w:val="00512B38"/>
    <w:rsid w:val="005149A9"/>
    <w:rsid w:val="005326B3"/>
    <w:rsid w:val="0053584A"/>
    <w:rsid w:val="00544E92"/>
    <w:rsid w:val="00547124"/>
    <w:rsid w:val="00547C90"/>
    <w:rsid w:val="005534BC"/>
    <w:rsid w:val="00565DD9"/>
    <w:rsid w:val="00565E83"/>
    <w:rsid w:val="00571812"/>
    <w:rsid w:val="005720B0"/>
    <w:rsid w:val="00581238"/>
    <w:rsid w:val="00581F2A"/>
    <w:rsid w:val="00583372"/>
    <w:rsid w:val="0058746A"/>
    <w:rsid w:val="00594B1A"/>
    <w:rsid w:val="005A0BC2"/>
    <w:rsid w:val="005A551D"/>
    <w:rsid w:val="005B381F"/>
    <w:rsid w:val="005B66B1"/>
    <w:rsid w:val="005C2CBA"/>
    <w:rsid w:val="005C41FB"/>
    <w:rsid w:val="005C720A"/>
    <w:rsid w:val="005D13DD"/>
    <w:rsid w:val="005D1F6C"/>
    <w:rsid w:val="005D3A9F"/>
    <w:rsid w:val="005D3E77"/>
    <w:rsid w:val="005D4AFF"/>
    <w:rsid w:val="005D78DF"/>
    <w:rsid w:val="005E0A2F"/>
    <w:rsid w:val="005E16D2"/>
    <w:rsid w:val="005E3947"/>
    <w:rsid w:val="005E5825"/>
    <w:rsid w:val="005E6580"/>
    <w:rsid w:val="005F0D06"/>
    <w:rsid w:val="005F29C5"/>
    <w:rsid w:val="00603EC5"/>
    <w:rsid w:val="006060F5"/>
    <w:rsid w:val="00606C38"/>
    <w:rsid w:val="00607796"/>
    <w:rsid w:val="0061176F"/>
    <w:rsid w:val="00613A08"/>
    <w:rsid w:val="0061540B"/>
    <w:rsid w:val="00631593"/>
    <w:rsid w:val="00634200"/>
    <w:rsid w:val="00636699"/>
    <w:rsid w:val="00637FE3"/>
    <w:rsid w:val="00642884"/>
    <w:rsid w:val="00653EF2"/>
    <w:rsid w:val="0065414F"/>
    <w:rsid w:val="00654C0A"/>
    <w:rsid w:val="00663C39"/>
    <w:rsid w:val="00663D54"/>
    <w:rsid w:val="006814D6"/>
    <w:rsid w:val="006820E8"/>
    <w:rsid w:val="00684828"/>
    <w:rsid w:val="0068492C"/>
    <w:rsid w:val="0068721D"/>
    <w:rsid w:val="00694D4F"/>
    <w:rsid w:val="006A401E"/>
    <w:rsid w:val="006A65AA"/>
    <w:rsid w:val="006B2510"/>
    <w:rsid w:val="006B3586"/>
    <w:rsid w:val="006B386F"/>
    <w:rsid w:val="006C0DB4"/>
    <w:rsid w:val="006C2190"/>
    <w:rsid w:val="006C3DE2"/>
    <w:rsid w:val="006C4BA7"/>
    <w:rsid w:val="006C7C3F"/>
    <w:rsid w:val="006D3138"/>
    <w:rsid w:val="006D642B"/>
    <w:rsid w:val="006E222D"/>
    <w:rsid w:val="006E4C0E"/>
    <w:rsid w:val="006E5B14"/>
    <w:rsid w:val="006E6EAA"/>
    <w:rsid w:val="006F131A"/>
    <w:rsid w:val="006F684A"/>
    <w:rsid w:val="006F69A3"/>
    <w:rsid w:val="006F6CB7"/>
    <w:rsid w:val="00707FED"/>
    <w:rsid w:val="00711938"/>
    <w:rsid w:val="007128B5"/>
    <w:rsid w:val="00714E81"/>
    <w:rsid w:val="007179E8"/>
    <w:rsid w:val="00722515"/>
    <w:rsid w:val="00723214"/>
    <w:rsid w:val="007249A6"/>
    <w:rsid w:val="00727341"/>
    <w:rsid w:val="00727CA3"/>
    <w:rsid w:val="007331B7"/>
    <w:rsid w:val="00736B40"/>
    <w:rsid w:val="007479B8"/>
    <w:rsid w:val="00750E5B"/>
    <w:rsid w:val="00751116"/>
    <w:rsid w:val="0075174E"/>
    <w:rsid w:val="00751B1B"/>
    <w:rsid w:val="00755664"/>
    <w:rsid w:val="007620A6"/>
    <w:rsid w:val="00763F3C"/>
    <w:rsid w:val="007700A3"/>
    <w:rsid w:val="0077180E"/>
    <w:rsid w:val="0077354F"/>
    <w:rsid w:val="007860D3"/>
    <w:rsid w:val="00795D45"/>
    <w:rsid w:val="007A1959"/>
    <w:rsid w:val="007A455F"/>
    <w:rsid w:val="007A4AA7"/>
    <w:rsid w:val="007A512B"/>
    <w:rsid w:val="007A52CF"/>
    <w:rsid w:val="007A5DA8"/>
    <w:rsid w:val="007A6B0C"/>
    <w:rsid w:val="007A701A"/>
    <w:rsid w:val="007B2B17"/>
    <w:rsid w:val="007B2D67"/>
    <w:rsid w:val="007B7073"/>
    <w:rsid w:val="007C0EB0"/>
    <w:rsid w:val="007C7B92"/>
    <w:rsid w:val="007D55B9"/>
    <w:rsid w:val="007E0CAD"/>
    <w:rsid w:val="007E2342"/>
    <w:rsid w:val="007E57A7"/>
    <w:rsid w:val="007F4EFC"/>
    <w:rsid w:val="00802EB1"/>
    <w:rsid w:val="00803A2E"/>
    <w:rsid w:val="0080423A"/>
    <w:rsid w:val="00806D7C"/>
    <w:rsid w:val="00810D00"/>
    <w:rsid w:val="00813191"/>
    <w:rsid w:val="008139EF"/>
    <w:rsid w:val="008148EF"/>
    <w:rsid w:val="00815508"/>
    <w:rsid w:val="008163F4"/>
    <w:rsid w:val="008224D0"/>
    <w:rsid w:val="008241AB"/>
    <w:rsid w:val="0082595C"/>
    <w:rsid w:val="008265E3"/>
    <w:rsid w:val="00827184"/>
    <w:rsid w:val="00834C3D"/>
    <w:rsid w:val="00840768"/>
    <w:rsid w:val="00841F5D"/>
    <w:rsid w:val="0084338A"/>
    <w:rsid w:val="00847824"/>
    <w:rsid w:val="00856B43"/>
    <w:rsid w:val="0086100E"/>
    <w:rsid w:val="0086363D"/>
    <w:rsid w:val="00863FD4"/>
    <w:rsid w:val="008725CF"/>
    <w:rsid w:val="00875E19"/>
    <w:rsid w:val="008822B3"/>
    <w:rsid w:val="00884CA4"/>
    <w:rsid w:val="008850D6"/>
    <w:rsid w:val="00887A09"/>
    <w:rsid w:val="00895B25"/>
    <w:rsid w:val="00895C0B"/>
    <w:rsid w:val="008A2A7E"/>
    <w:rsid w:val="008A6D08"/>
    <w:rsid w:val="008B19A0"/>
    <w:rsid w:val="008B5870"/>
    <w:rsid w:val="008B7A17"/>
    <w:rsid w:val="008C08D5"/>
    <w:rsid w:val="008C479B"/>
    <w:rsid w:val="008C6125"/>
    <w:rsid w:val="008C6392"/>
    <w:rsid w:val="008D5458"/>
    <w:rsid w:val="008D6D2F"/>
    <w:rsid w:val="008D72F4"/>
    <w:rsid w:val="008E48B0"/>
    <w:rsid w:val="008E5C34"/>
    <w:rsid w:val="008E7782"/>
    <w:rsid w:val="008F0BA8"/>
    <w:rsid w:val="008F1985"/>
    <w:rsid w:val="008F4964"/>
    <w:rsid w:val="008F64FC"/>
    <w:rsid w:val="009017C6"/>
    <w:rsid w:val="00902513"/>
    <w:rsid w:val="00904EB9"/>
    <w:rsid w:val="009144AA"/>
    <w:rsid w:val="00920373"/>
    <w:rsid w:val="009204F3"/>
    <w:rsid w:val="0092152D"/>
    <w:rsid w:val="0092414B"/>
    <w:rsid w:val="009319E6"/>
    <w:rsid w:val="0094033C"/>
    <w:rsid w:val="009441D8"/>
    <w:rsid w:val="00946781"/>
    <w:rsid w:val="00950C7F"/>
    <w:rsid w:val="0095241C"/>
    <w:rsid w:val="00957BF9"/>
    <w:rsid w:val="00961F8F"/>
    <w:rsid w:val="00963CA3"/>
    <w:rsid w:val="00963E66"/>
    <w:rsid w:val="00966B89"/>
    <w:rsid w:val="009718FD"/>
    <w:rsid w:val="00977333"/>
    <w:rsid w:val="00980293"/>
    <w:rsid w:val="009809D5"/>
    <w:rsid w:val="0098292E"/>
    <w:rsid w:val="00984188"/>
    <w:rsid w:val="00984A99"/>
    <w:rsid w:val="00985339"/>
    <w:rsid w:val="009859B9"/>
    <w:rsid w:val="00987C31"/>
    <w:rsid w:val="00991A5A"/>
    <w:rsid w:val="00992274"/>
    <w:rsid w:val="00996145"/>
    <w:rsid w:val="009971C5"/>
    <w:rsid w:val="009A1472"/>
    <w:rsid w:val="009A4748"/>
    <w:rsid w:val="009A5535"/>
    <w:rsid w:val="009A65E7"/>
    <w:rsid w:val="009B3250"/>
    <w:rsid w:val="009B40B5"/>
    <w:rsid w:val="009C0BC3"/>
    <w:rsid w:val="009C160B"/>
    <w:rsid w:val="009C6BEB"/>
    <w:rsid w:val="009D0B59"/>
    <w:rsid w:val="009D0FCD"/>
    <w:rsid w:val="009D146B"/>
    <w:rsid w:val="009D5F0B"/>
    <w:rsid w:val="009D7D07"/>
    <w:rsid w:val="009E0017"/>
    <w:rsid w:val="009E0910"/>
    <w:rsid w:val="009E4628"/>
    <w:rsid w:val="009F16F4"/>
    <w:rsid w:val="009F261D"/>
    <w:rsid w:val="009F4B0B"/>
    <w:rsid w:val="009F4BB3"/>
    <w:rsid w:val="00A02417"/>
    <w:rsid w:val="00A02472"/>
    <w:rsid w:val="00A069B3"/>
    <w:rsid w:val="00A10ED6"/>
    <w:rsid w:val="00A11E07"/>
    <w:rsid w:val="00A15992"/>
    <w:rsid w:val="00A231F2"/>
    <w:rsid w:val="00A237E9"/>
    <w:rsid w:val="00A27F1E"/>
    <w:rsid w:val="00A35B8D"/>
    <w:rsid w:val="00A450C4"/>
    <w:rsid w:val="00A51418"/>
    <w:rsid w:val="00A51C31"/>
    <w:rsid w:val="00A52119"/>
    <w:rsid w:val="00A528CE"/>
    <w:rsid w:val="00A52AFB"/>
    <w:rsid w:val="00A5397C"/>
    <w:rsid w:val="00A543D0"/>
    <w:rsid w:val="00A5568C"/>
    <w:rsid w:val="00A563F3"/>
    <w:rsid w:val="00A61068"/>
    <w:rsid w:val="00A74109"/>
    <w:rsid w:val="00A75795"/>
    <w:rsid w:val="00A9205B"/>
    <w:rsid w:val="00AB4A69"/>
    <w:rsid w:val="00AB5B4A"/>
    <w:rsid w:val="00AB7585"/>
    <w:rsid w:val="00AB7AEB"/>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33706"/>
    <w:rsid w:val="00B3504F"/>
    <w:rsid w:val="00B37A9A"/>
    <w:rsid w:val="00B4162A"/>
    <w:rsid w:val="00B43164"/>
    <w:rsid w:val="00B440E8"/>
    <w:rsid w:val="00B4432F"/>
    <w:rsid w:val="00B47F63"/>
    <w:rsid w:val="00B5075E"/>
    <w:rsid w:val="00B60FB0"/>
    <w:rsid w:val="00B64B79"/>
    <w:rsid w:val="00B811E7"/>
    <w:rsid w:val="00B832A4"/>
    <w:rsid w:val="00B84EF8"/>
    <w:rsid w:val="00B87891"/>
    <w:rsid w:val="00B9147D"/>
    <w:rsid w:val="00B93C3B"/>
    <w:rsid w:val="00B97436"/>
    <w:rsid w:val="00BA169A"/>
    <w:rsid w:val="00BA31FC"/>
    <w:rsid w:val="00BA46CF"/>
    <w:rsid w:val="00BB2403"/>
    <w:rsid w:val="00BB497B"/>
    <w:rsid w:val="00BC200B"/>
    <w:rsid w:val="00BC5E48"/>
    <w:rsid w:val="00BD7873"/>
    <w:rsid w:val="00BD7976"/>
    <w:rsid w:val="00BE0DDB"/>
    <w:rsid w:val="00BE4AEB"/>
    <w:rsid w:val="00BE5F08"/>
    <w:rsid w:val="00BE7FD5"/>
    <w:rsid w:val="00BF07B9"/>
    <w:rsid w:val="00BF1638"/>
    <w:rsid w:val="00BF571A"/>
    <w:rsid w:val="00C03550"/>
    <w:rsid w:val="00C0608D"/>
    <w:rsid w:val="00C06635"/>
    <w:rsid w:val="00C06B5E"/>
    <w:rsid w:val="00C131BF"/>
    <w:rsid w:val="00C17B6C"/>
    <w:rsid w:val="00C21A17"/>
    <w:rsid w:val="00C21D80"/>
    <w:rsid w:val="00C264C5"/>
    <w:rsid w:val="00C27CD4"/>
    <w:rsid w:val="00C3372B"/>
    <w:rsid w:val="00C33A1F"/>
    <w:rsid w:val="00C36707"/>
    <w:rsid w:val="00C42B02"/>
    <w:rsid w:val="00C42C60"/>
    <w:rsid w:val="00C47A86"/>
    <w:rsid w:val="00C5534E"/>
    <w:rsid w:val="00C57C0A"/>
    <w:rsid w:val="00C630FE"/>
    <w:rsid w:val="00C63227"/>
    <w:rsid w:val="00C644D3"/>
    <w:rsid w:val="00C64997"/>
    <w:rsid w:val="00C64D8D"/>
    <w:rsid w:val="00C65A76"/>
    <w:rsid w:val="00C74E27"/>
    <w:rsid w:val="00C761AB"/>
    <w:rsid w:val="00C761D4"/>
    <w:rsid w:val="00C763F6"/>
    <w:rsid w:val="00C76550"/>
    <w:rsid w:val="00C86B03"/>
    <w:rsid w:val="00C87186"/>
    <w:rsid w:val="00C91183"/>
    <w:rsid w:val="00C96BAD"/>
    <w:rsid w:val="00CA1BAB"/>
    <w:rsid w:val="00CA1F47"/>
    <w:rsid w:val="00CA5361"/>
    <w:rsid w:val="00CA7952"/>
    <w:rsid w:val="00CB2395"/>
    <w:rsid w:val="00CB4E8D"/>
    <w:rsid w:val="00CC03A0"/>
    <w:rsid w:val="00CC31CD"/>
    <w:rsid w:val="00CC47FB"/>
    <w:rsid w:val="00CD3430"/>
    <w:rsid w:val="00CE0EFE"/>
    <w:rsid w:val="00CE567F"/>
    <w:rsid w:val="00CE6658"/>
    <w:rsid w:val="00CF0B34"/>
    <w:rsid w:val="00CF28A3"/>
    <w:rsid w:val="00CF5437"/>
    <w:rsid w:val="00D003A1"/>
    <w:rsid w:val="00D0106D"/>
    <w:rsid w:val="00D03746"/>
    <w:rsid w:val="00D100DC"/>
    <w:rsid w:val="00D20DEB"/>
    <w:rsid w:val="00D341F1"/>
    <w:rsid w:val="00D35439"/>
    <w:rsid w:val="00D366D6"/>
    <w:rsid w:val="00D455B8"/>
    <w:rsid w:val="00D46268"/>
    <w:rsid w:val="00D46E46"/>
    <w:rsid w:val="00D515CB"/>
    <w:rsid w:val="00D51D76"/>
    <w:rsid w:val="00D521B5"/>
    <w:rsid w:val="00D54E41"/>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49B1"/>
    <w:rsid w:val="00DC5FB0"/>
    <w:rsid w:val="00DC6825"/>
    <w:rsid w:val="00DC78D2"/>
    <w:rsid w:val="00DD0F61"/>
    <w:rsid w:val="00DD379F"/>
    <w:rsid w:val="00DD4399"/>
    <w:rsid w:val="00DD777F"/>
    <w:rsid w:val="00DE55AA"/>
    <w:rsid w:val="00DF0C26"/>
    <w:rsid w:val="00DF33E7"/>
    <w:rsid w:val="00DF3E02"/>
    <w:rsid w:val="00DF4F48"/>
    <w:rsid w:val="00E03890"/>
    <w:rsid w:val="00E03A85"/>
    <w:rsid w:val="00E11F81"/>
    <w:rsid w:val="00E12E9D"/>
    <w:rsid w:val="00E20AD7"/>
    <w:rsid w:val="00E23769"/>
    <w:rsid w:val="00E2387F"/>
    <w:rsid w:val="00E23A1A"/>
    <w:rsid w:val="00E335D5"/>
    <w:rsid w:val="00E40E13"/>
    <w:rsid w:val="00E41C27"/>
    <w:rsid w:val="00E46688"/>
    <w:rsid w:val="00E52A71"/>
    <w:rsid w:val="00E569C0"/>
    <w:rsid w:val="00E601DC"/>
    <w:rsid w:val="00E634F6"/>
    <w:rsid w:val="00E637F6"/>
    <w:rsid w:val="00E6735E"/>
    <w:rsid w:val="00E70827"/>
    <w:rsid w:val="00E73ED0"/>
    <w:rsid w:val="00E7460D"/>
    <w:rsid w:val="00E74870"/>
    <w:rsid w:val="00E76C54"/>
    <w:rsid w:val="00E84788"/>
    <w:rsid w:val="00E848C4"/>
    <w:rsid w:val="00E87ECC"/>
    <w:rsid w:val="00E94ACE"/>
    <w:rsid w:val="00E96397"/>
    <w:rsid w:val="00E97E64"/>
    <w:rsid w:val="00EA0450"/>
    <w:rsid w:val="00EA4230"/>
    <w:rsid w:val="00EA7847"/>
    <w:rsid w:val="00EB3D70"/>
    <w:rsid w:val="00EB5966"/>
    <w:rsid w:val="00EC130D"/>
    <w:rsid w:val="00EC2C85"/>
    <w:rsid w:val="00EC6619"/>
    <w:rsid w:val="00ED48E3"/>
    <w:rsid w:val="00ED61F1"/>
    <w:rsid w:val="00EE3067"/>
    <w:rsid w:val="00EE4B62"/>
    <w:rsid w:val="00EE5A57"/>
    <w:rsid w:val="00EE6E92"/>
    <w:rsid w:val="00EF6518"/>
    <w:rsid w:val="00F031F3"/>
    <w:rsid w:val="00F06796"/>
    <w:rsid w:val="00F13091"/>
    <w:rsid w:val="00F1345D"/>
    <w:rsid w:val="00F154D2"/>
    <w:rsid w:val="00F17BBC"/>
    <w:rsid w:val="00F20743"/>
    <w:rsid w:val="00F25545"/>
    <w:rsid w:val="00F26F52"/>
    <w:rsid w:val="00F30EED"/>
    <w:rsid w:val="00F317B2"/>
    <w:rsid w:val="00F31D28"/>
    <w:rsid w:val="00F42A06"/>
    <w:rsid w:val="00F50D12"/>
    <w:rsid w:val="00F521E5"/>
    <w:rsid w:val="00F54365"/>
    <w:rsid w:val="00F649E1"/>
    <w:rsid w:val="00F65F01"/>
    <w:rsid w:val="00F724AE"/>
    <w:rsid w:val="00F74EFF"/>
    <w:rsid w:val="00F74FF6"/>
    <w:rsid w:val="00F7781E"/>
    <w:rsid w:val="00F85927"/>
    <w:rsid w:val="00F91D73"/>
    <w:rsid w:val="00F92555"/>
    <w:rsid w:val="00F9485C"/>
    <w:rsid w:val="00F95961"/>
    <w:rsid w:val="00FA1E72"/>
    <w:rsid w:val="00FB0933"/>
    <w:rsid w:val="00FC5EFB"/>
    <w:rsid w:val="00FD05AF"/>
    <w:rsid w:val="00FD1322"/>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75FF76-305B-4417-9C00-D853B210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9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8FA6-8972-42E3-8D8D-4B00FAA5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cp:lastPrinted>2018-01-23T10:44:00Z</cp:lastPrinted>
  <dcterms:created xsi:type="dcterms:W3CDTF">2018-02-09T21:32:00Z</dcterms:created>
  <dcterms:modified xsi:type="dcterms:W3CDTF">2018-02-09T21:32:00Z</dcterms:modified>
</cp:coreProperties>
</file>