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75" w:rsidRPr="00596D2F" w:rsidRDefault="00EB3C75">
      <w:pPr>
        <w:pStyle w:val="AIUrgentActionTopHeading"/>
        <w:tabs>
          <w:tab w:val="clear" w:pos="567"/>
        </w:tabs>
        <w:rPr>
          <w:rFonts w:cs="Arial"/>
          <w:sz w:val="120"/>
          <w:szCs w:val="120"/>
        </w:rPr>
      </w:pPr>
      <w:bookmarkStart w:id="0" w:name="_GoBack"/>
      <w:r w:rsidRPr="00596D2F">
        <w:rPr>
          <w:rFonts w:cs="Arial"/>
          <w:sz w:val="120"/>
          <w:szCs w:val="120"/>
        </w:rPr>
        <w:t>URGENT ACTION</w:t>
      </w:r>
    </w:p>
    <w:p w:rsidR="00EB3C75" w:rsidRPr="00596D2F" w:rsidRDefault="00C40697">
      <w:pPr>
        <w:rPr>
          <w:rStyle w:val="AIHeadline"/>
          <w:rFonts w:cs="Arial"/>
          <w:snapToGrid w:val="0"/>
          <w:sz w:val="38"/>
          <w:szCs w:val="38"/>
        </w:rPr>
      </w:pPr>
      <w:r>
        <w:rPr>
          <w:rStyle w:val="AIHeadline"/>
          <w:rFonts w:cs="Arial"/>
          <w:snapToGrid w:val="0"/>
          <w:sz w:val="38"/>
          <w:szCs w:val="38"/>
        </w:rPr>
        <w:t>Supreme Court blocks execution in Alabama</w:t>
      </w:r>
    </w:p>
    <w:p w:rsidR="00EB3C75" w:rsidRPr="00596D2F" w:rsidRDefault="00C40697">
      <w:pPr>
        <w:pStyle w:val="AIintropara"/>
        <w:rPr>
          <w:rFonts w:cs="Arial"/>
        </w:rPr>
      </w:pPr>
      <w:r>
        <w:rPr>
          <w:rFonts w:cs="Arial"/>
        </w:rPr>
        <w:t xml:space="preserve">The US Supreme Court granted a stay of execution in the case of Vernon Madison who was scheduled to be </w:t>
      </w:r>
      <w:r w:rsidR="00EB3C75" w:rsidRPr="00596D2F">
        <w:rPr>
          <w:rFonts w:cs="Arial"/>
        </w:rPr>
        <w:t xml:space="preserve">executed in Alabama on </w:t>
      </w:r>
      <w:r>
        <w:rPr>
          <w:rFonts w:cs="Arial"/>
        </w:rPr>
        <w:t xml:space="preserve">the evening of </w:t>
      </w:r>
      <w:r w:rsidR="00CD1899" w:rsidRPr="00596D2F">
        <w:rPr>
          <w:rFonts w:cs="Arial"/>
        </w:rPr>
        <w:t>25 January</w:t>
      </w:r>
      <w:r w:rsidR="00EB3C75" w:rsidRPr="00596D2F">
        <w:rPr>
          <w:rFonts w:cs="Arial"/>
        </w:rPr>
        <w:t>.</w:t>
      </w:r>
      <w:r w:rsidR="00C8335B" w:rsidRPr="00596D2F">
        <w:rPr>
          <w:rFonts w:cs="Arial"/>
        </w:rPr>
        <w:t xml:space="preserve"> </w:t>
      </w:r>
      <w:r>
        <w:rPr>
          <w:rFonts w:cs="Arial"/>
        </w:rPr>
        <w:t>The stay is to allow the Court time to decide whether to review</w:t>
      </w:r>
      <w:r w:rsidR="00103475">
        <w:rPr>
          <w:rFonts w:cs="Arial"/>
        </w:rPr>
        <w:t xml:space="preserve"> the claim that Vernon Madison</w:t>
      </w:r>
      <w:r w:rsidR="00081FA3">
        <w:rPr>
          <w:rFonts w:cs="Arial"/>
        </w:rPr>
        <w:t xml:space="preserve"> is not “competent” for execution due to his mental disability.</w:t>
      </w:r>
      <w:r>
        <w:rPr>
          <w:rFonts w:cs="Arial"/>
        </w:rPr>
        <w:t xml:space="preserve"> </w:t>
      </w:r>
      <w:r w:rsidR="00EC194B" w:rsidRPr="00596D2F">
        <w:rPr>
          <w:rFonts w:cs="Arial"/>
        </w:rPr>
        <w:t xml:space="preserve"> </w:t>
      </w:r>
    </w:p>
    <w:p w:rsidR="00081FA3" w:rsidRPr="00081FA3" w:rsidRDefault="00CD1899" w:rsidP="00081FA3">
      <w:pPr>
        <w:pStyle w:val="AIBodytext"/>
        <w:spacing w:after="160"/>
        <w:rPr>
          <w:rFonts w:cs="Arial"/>
          <w:bCs/>
        </w:rPr>
      </w:pPr>
      <w:r w:rsidRPr="00596D2F">
        <w:rPr>
          <w:rFonts w:cs="Arial"/>
          <w:b/>
          <w:bCs/>
        </w:rPr>
        <w:t>Vernon Madison</w:t>
      </w:r>
      <w:r w:rsidR="00081FA3">
        <w:rPr>
          <w:rFonts w:cs="Arial"/>
          <w:bCs/>
        </w:rPr>
        <w:t>, aged 67</w:t>
      </w:r>
      <w:r w:rsidR="00367199" w:rsidRPr="00596D2F">
        <w:rPr>
          <w:rFonts w:cs="Arial"/>
          <w:bCs/>
        </w:rPr>
        <w:t xml:space="preserve">, </w:t>
      </w:r>
      <w:r w:rsidR="00650AA7">
        <w:rPr>
          <w:rFonts w:cs="Arial"/>
          <w:bCs/>
        </w:rPr>
        <w:t xml:space="preserve">was scheduled to be executed at 6pm on 25 January for the murder of </w:t>
      </w:r>
      <w:r w:rsidR="00C8335B" w:rsidRPr="00596D2F">
        <w:rPr>
          <w:rFonts w:cs="Arial"/>
          <w:bCs/>
        </w:rPr>
        <w:t xml:space="preserve">Julius Schulte, </w:t>
      </w:r>
      <w:r w:rsidR="00650AA7">
        <w:rPr>
          <w:rFonts w:cs="Arial"/>
          <w:bCs/>
        </w:rPr>
        <w:t xml:space="preserve">a </w:t>
      </w:r>
      <w:r w:rsidR="00D11DA1" w:rsidRPr="00596D2F">
        <w:rPr>
          <w:rFonts w:cs="Arial"/>
          <w:bCs/>
        </w:rPr>
        <w:t xml:space="preserve">police officer, on 18 April </w:t>
      </w:r>
      <w:r w:rsidR="00367199" w:rsidRPr="00596D2F">
        <w:rPr>
          <w:rFonts w:cs="Arial"/>
          <w:bCs/>
        </w:rPr>
        <w:t>1985</w:t>
      </w:r>
      <w:r w:rsidR="00C8335B" w:rsidRPr="00596D2F">
        <w:rPr>
          <w:rFonts w:cs="Arial"/>
          <w:bCs/>
        </w:rPr>
        <w:t xml:space="preserve">. </w:t>
      </w:r>
      <w:r w:rsidR="00081FA3" w:rsidRPr="00081FA3">
        <w:rPr>
          <w:rFonts w:cs="Arial"/>
          <w:bCs/>
        </w:rPr>
        <w:t>Three decades after the crime, Vernon Madison has diabetes and chronic hypertension, is blind, cannot walk independently, is incontinent as a result of brain damage, and has slurred speech. He has suffered a number of strokes, most recently in May 2015 and January 2016.  After each of these last two strokes, he exhibited signs of memory loss, as well as confusion, disorientation and difficulty communicating. His condition continues to decline.</w:t>
      </w:r>
    </w:p>
    <w:p w:rsidR="00D630C3" w:rsidRPr="00596D2F" w:rsidRDefault="00B00EEB">
      <w:pPr>
        <w:pStyle w:val="AIBodytext"/>
        <w:rPr>
          <w:rFonts w:cs="Arial"/>
          <w:bCs/>
        </w:rPr>
      </w:pPr>
      <w:r w:rsidRPr="00596D2F">
        <w:rPr>
          <w:rFonts w:cs="Arial"/>
          <w:bCs/>
        </w:rPr>
        <w:t>I</w:t>
      </w:r>
      <w:r w:rsidR="005D1175" w:rsidRPr="00596D2F">
        <w:rPr>
          <w:rFonts w:cs="Arial"/>
          <w:bCs/>
        </w:rPr>
        <w:t xml:space="preserve">n </w:t>
      </w:r>
      <w:r w:rsidR="00094618" w:rsidRPr="00596D2F">
        <w:rPr>
          <w:rFonts w:cs="Arial"/>
          <w:bCs/>
        </w:rPr>
        <w:t xml:space="preserve">2016, a trial-level judge </w:t>
      </w:r>
      <w:r w:rsidR="003308BD" w:rsidRPr="00596D2F">
        <w:rPr>
          <w:rFonts w:cs="Arial"/>
          <w:bCs/>
        </w:rPr>
        <w:t>agreed to ho</w:t>
      </w:r>
      <w:r w:rsidR="00D630C3" w:rsidRPr="00596D2F">
        <w:rPr>
          <w:rFonts w:cs="Arial"/>
          <w:bCs/>
        </w:rPr>
        <w:t xml:space="preserve">ld a hearing into </w:t>
      </w:r>
      <w:r w:rsidR="005D1175" w:rsidRPr="00596D2F">
        <w:rPr>
          <w:rFonts w:cs="Arial"/>
          <w:bCs/>
        </w:rPr>
        <w:t>Ve</w:t>
      </w:r>
      <w:r w:rsidR="00D630C3" w:rsidRPr="00596D2F">
        <w:rPr>
          <w:rFonts w:cs="Arial"/>
          <w:bCs/>
        </w:rPr>
        <w:t>rnon Madison’s competency</w:t>
      </w:r>
      <w:r w:rsidR="005D1175" w:rsidRPr="00596D2F">
        <w:rPr>
          <w:rFonts w:cs="Arial"/>
          <w:bCs/>
        </w:rPr>
        <w:t xml:space="preserve"> for execution –</w:t>
      </w:r>
      <w:r w:rsidR="00D630C3" w:rsidRPr="00596D2F">
        <w:rPr>
          <w:rFonts w:cs="Arial"/>
          <w:bCs/>
        </w:rPr>
        <w:t xml:space="preserve"> that is, </w:t>
      </w:r>
      <w:r w:rsidR="005D1175" w:rsidRPr="00596D2F">
        <w:rPr>
          <w:rFonts w:cs="Arial"/>
          <w:bCs/>
        </w:rPr>
        <w:t xml:space="preserve">whether he has a rational understanding of the reality of and reason for his punishment. </w:t>
      </w:r>
      <w:r w:rsidR="009B5EF1" w:rsidRPr="00596D2F">
        <w:rPr>
          <w:rFonts w:cs="Arial"/>
          <w:bCs/>
        </w:rPr>
        <w:t xml:space="preserve">A </w:t>
      </w:r>
      <w:r w:rsidRPr="00596D2F">
        <w:rPr>
          <w:rFonts w:cs="Arial"/>
          <w:bCs/>
        </w:rPr>
        <w:t>neuropsychologist retained by the defence concluded that th</w:t>
      </w:r>
      <w:r w:rsidR="009B5EF1" w:rsidRPr="00596D2F">
        <w:rPr>
          <w:rFonts w:cs="Arial"/>
          <w:bCs/>
        </w:rPr>
        <w:t xml:space="preserve">e Vernon Madison </w:t>
      </w:r>
      <w:r w:rsidRPr="00596D2F">
        <w:rPr>
          <w:rFonts w:cs="Arial"/>
          <w:bCs/>
        </w:rPr>
        <w:t>had experienced “significant cognitive decline”</w:t>
      </w:r>
      <w:r w:rsidR="00094618" w:rsidRPr="00596D2F">
        <w:rPr>
          <w:rFonts w:cs="Arial"/>
          <w:bCs/>
        </w:rPr>
        <w:t xml:space="preserve"> </w:t>
      </w:r>
      <w:r w:rsidR="00E03A21" w:rsidRPr="00596D2F">
        <w:rPr>
          <w:rFonts w:cs="Arial"/>
          <w:bCs/>
        </w:rPr>
        <w:t>because</w:t>
      </w:r>
      <w:r w:rsidR="00094618" w:rsidRPr="00596D2F">
        <w:rPr>
          <w:rFonts w:cs="Arial"/>
          <w:bCs/>
        </w:rPr>
        <w:t xml:space="preserve"> of his</w:t>
      </w:r>
      <w:r w:rsidRPr="00596D2F">
        <w:rPr>
          <w:rFonts w:cs="Arial"/>
          <w:bCs/>
        </w:rPr>
        <w:t xml:space="preserve"> strokes, was operating in the borderline range of intelligence</w:t>
      </w:r>
      <w:r w:rsidR="00355865" w:rsidRPr="00596D2F">
        <w:rPr>
          <w:rFonts w:cs="Arial"/>
          <w:bCs/>
        </w:rPr>
        <w:t xml:space="preserve"> and with an IQ of 72</w:t>
      </w:r>
      <w:r w:rsidRPr="00596D2F">
        <w:rPr>
          <w:rFonts w:cs="Arial"/>
          <w:bCs/>
        </w:rPr>
        <w:t xml:space="preserve">, and had a “very substantial deficit” in memory. He diagnosed Vernon Madison with vascular dementia </w:t>
      </w:r>
      <w:r w:rsidR="009B5EF1" w:rsidRPr="00596D2F">
        <w:rPr>
          <w:rFonts w:cs="Arial"/>
          <w:bCs/>
        </w:rPr>
        <w:t>characterized by</w:t>
      </w:r>
      <w:r w:rsidRPr="00596D2F">
        <w:rPr>
          <w:rFonts w:cs="Arial"/>
          <w:bCs/>
        </w:rPr>
        <w:t xml:space="preserve"> </w:t>
      </w:r>
      <w:r w:rsidR="009B5EF1" w:rsidRPr="00596D2F">
        <w:rPr>
          <w:rFonts w:cs="Arial"/>
          <w:bCs/>
        </w:rPr>
        <w:t xml:space="preserve">retrograde amnesia, and found that the prisoner could not remember the murder of Julius Schulte </w:t>
      </w:r>
      <w:r w:rsidR="000C477D" w:rsidRPr="00596D2F">
        <w:rPr>
          <w:rFonts w:cs="Arial"/>
          <w:bCs/>
        </w:rPr>
        <w:t xml:space="preserve">and </w:t>
      </w:r>
      <w:r w:rsidR="009B5EF1" w:rsidRPr="00596D2F">
        <w:rPr>
          <w:rFonts w:cs="Arial"/>
          <w:bCs/>
        </w:rPr>
        <w:t>d</w:t>
      </w:r>
      <w:r w:rsidR="000C477D" w:rsidRPr="00596D2F">
        <w:rPr>
          <w:rFonts w:cs="Arial"/>
          <w:bCs/>
        </w:rPr>
        <w:t xml:space="preserve">id not believe he </w:t>
      </w:r>
      <w:r w:rsidR="00D630C3" w:rsidRPr="00596D2F">
        <w:rPr>
          <w:rFonts w:cs="Arial"/>
          <w:bCs/>
        </w:rPr>
        <w:t xml:space="preserve">had </w:t>
      </w:r>
      <w:r w:rsidR="000C477D" w:rsidRPr="00596D2F">
        <w:rPr>
          <w:rFonts w:cs="Arial"/>
          <w:bCs/>
        </w:rPr>
        <w:t>killed anyone</w:t>
      </w:r>
      <w:r w:rsidR="009B5EF1" w:rsidRPr="00596D2F">
        <w:rPr>
          <w:rFonts w:cs="Arial"/>
          <w:bCs/>
        </w:rPr>
        <w:t>. However, a court-appointed psychologist concluded that despite his cognitive deficits Vernon Madison was competent</w:t>
      </w:r>
      <w:r w:rsidR="00D630C3" w:rsidRPr="00596D2F">
        <w:rPr>
          <w:rFonts w:cs="Arial"/>
          <w:bCs/>
        </w:rPr>
        <w:t xml:space="preserve"> for execution, which the </w:t>
      </w:r>
      <w:r w:rsidR="009B5EF1" w:rsidRPr="00596D2F">
        <w:rPr>
          <w:rFonts w:cs="Arial"/>
          <w:bCs/>
        </w:rPr>
        <w:t xml:space="preserve">judge accepted. </w:t>
      </w:r>
    </w:p>
    <w:p w:rsidR="009B5EF1" w:rsidRDefault="009B5EF1">
      <w:pPr>
        <w:pStyle w:val="AIBodytext"/>
        <w:rPr>
          <w:rFonts w:cs="Arial"/>
          <w:bCs/>
        </w:rPr>
      </w:pPr>
      <w:r w:rsidRPr="00596D2F">
        <w:rPr>
          <w:rFonts w:cs="Arial"/>
          <w:bCs/>
        </w:rPr>
        <w:t>In Mar</w:t>
      </w:r>
      <w:r w:rsidR="000C477D" w:rsidRPr="00596D2F">
        <w:rPr>
          <w:rFonts w:cs="Arial"/>
          <w:bCs/>
        </w:rPr>
        <w:t xml:space="preserve">ch 2017, </w:t>
      </w:r>
      <w:r w:rsidRPr="00596D2F">
        <w:rPr>
          <w:rFonts w:cs="Arial"/>
          <w:bCs/>
        </w:rPr>
        <w:t>the US Co</w:t>
      </w:r>
      <w:r w:rsidR="00FE3FA6" w:rsidRPr="00596D2F">
        <w:rPr>
          <w:rFonts w:cs="Arial"/>
          <w:bCs/>
        </w:rPr>
        <w:t>urt of Appeals for the 11</w:t>
      </w:r>
      <w:r w:rsidR="00FE3FA6" w:rsidRPr="00596D2F">
        <w:rPr>
          <w:rFonts w:cs="Arial"/>
          <w:bCs/>
          <w:vertAlign w:val="superscript"/>
        </w:rPr>
        <w:t>th</w:t>
      </w:r>
      <w:r w:rsidR="00FE3FA6" w:rsidRPr="00596D2F">
        <w:rPr>
          <w:rFonts w:cs="Arial"/>
          <w:bCs/>
        </w:rPr>
        <w:t xml:space="preserve"> </w:t>
      </w:r>
      <w:r w:rsidRPr="00596D2F">
        <w:rPr>
          <w:rFonts w:cs="Arial"/>
          <w:bCs/>
        </w:rPr>
        <w:t xml:space="preserve">Circuit </w:t>
      </w:r>
      <w:r w:rsidR="000C477D" w:rsidRPr="00596D2F">
        <w:rPr>
          <w:rFonts w:cs="Arial"/>
          <w:bCs/>
        </w:rPr>
        <w:t xml:space="preserve">found that </w:t>
      </w:r>
      <w:r w:rsidR="009C238C" w:rsidRPr="00596D2F">
        <w:rPr>
          <w:rFonts w:cs="Arial"/>
          <w:bCs/>
        </w:rPr>
        <w:t xml:space="preserve">the </w:t>
      </w:r>
      <w:r w:rsidR="00370BFD" w:rsidRPr="00596D2F">
        <w:rPr>
          <w:rFonts w:cs="Arial"/>
          <w:bCs/>
        </w:rPr>
        <w:t>court-appointed expert</w:t>
      </w:r>
      <w:r w:rsidR="009C238C" w:rsidRPr="00596D2F">
        <w:rPr>
          <w:rFonts w:cs="Arial"/>
          <w:bCs/>
        </w:rPr>
        <w:t>’</w:t>
      </w:r>
      <w:r w:rsidR="00370BFD" w:rsidRPr="00596D2F">
        <w:rPr>
          <w:rFonts w:cs="Arial"/>
          <w:bCs/>
        </w:rPr>
        <w:t>s assessment</w:t>
      </w:r>
      <w:r w:rsidR="009C238C" w:rsidRPr="00596D2F">
        <w:rPr>
          <w:rFonts w:cs="Arial"/>
          <w:bCs/>
        </w:rPr>
        <w:t xml:space="preserve"> was inadequate and that </w:t>
      </w:r>
      <w:r w:rsidR="000C477D" w:rsidRPr="00596D2F">
        <w:rPr>
          <w:rFonts w:cs="Arial"/>
          <w:bCs/>
        </w:rPr>
        <w:t xml:space="preserve">the judge’s decision was </w:t>
      </w:r>
      <w:r w:rsidR="005A456C" w:rsidRPr="00596D2F">
        <w:rPr>
          <w:rFonts w:cs="Arial"/>
          <w:bCs/>
        </w:rPr>
        <w:t>“plainly</w:t>
      </w:r>
      <w:r w:rsidR="003308BD" w:rsidRPr="00596D2F">
        <w:rPr>
          <w:rFonts w:cs="Arial"/>
          <w:bCs/>
        </w:rPr>
        <w:t xml:space="preserve"> </w:t>
      </w:r>
      <w:r w:rsidR="005A456C" w:rsidRPr="00596D2F">
        <w:rPr>
          <w:rFonts w:cs="Arial"/>
          <w:bCs/>
        </w:rPr>
        <w:t xml:space="preserve">unreasonable” </w:t>
      </w:r>
      <w:r w:rsidR="009C238C" w:rsidRPr="00596D2F">
        <w:rPr>
          <w:rFonts w:cs="Arial"/>
          <w:bCs/>
        </w:rPr>
        <w:t xml:space="preserve">and therefore </w:t>
      </w:r>
      <w:r w:rsidR="003308BD" w:rsidRPr="00596D2F">
        <w:rPr>
          <w:rFonts w:cs="Arial"/>
          <w:bCs/>
        </w:rPr>
        <w:t xml:space="preserve">not owed the deference </w:t>
      </w:r>
      <w:r w:rsidR="00FE3FA6" w:rsidRPr="00596D2F">
        <w:rPr>
          <w:rFonts w:cs="Arial"/>
          <w:bCs/>
        </w:rPr>
        <w:t>requir</w:t>
      </w:r>
      <w:r w:rsidR="003308BD" w:rsidRPr="00596D2F">
        <w:rPr>
          <w:rFonts w:cs="Arial"/>
          <w:bCs/>
        </w:rPr>
        <w:t>ed</w:t>
      </w:r>
      <w:r w:rsidR="000C477D" w:rsidRPr="00596D2F">
        <w:rPr>
          <w:rFonts w:cs="Arial"/>
          <w:bCs/>
        </w:rPr>
        <w:t xml:space="preserve"> </w:t>
      </w:r>
      <w:r w:rsidR="00BB7409" w:rsidRPr="00596D2F">
        <w:rPr>
          <w:rFonts w:cs="Arial"/>
          <w:bCs/>
        </w:rPr>
        <w:t xml:space="preserve">under </w:t>
      </w:r>
      <w:r w:rsidR="00FE3FA6" w:rsidRPr="00596D2F">
        <w:rPr>
          <w:rFonts w:cs="Arial"/>
          <w:bCs/>
        </w:rPr>
        <w:t xml:space="preserve">the 1996 Antiterrorism and Effective Death Penalty Act (AEDPA) </w:t>
      </w:r>
      <w:r w:rsidR="00A120A0" w:rsidRPr="00596D2F">
        <w:rPr>
          <w:rFonts w:cs="Arial"/>
          <w:bCs/>
        </w:rPr>
        <w:t>limiting</w:t>
      </w:r>
      <w:r w:rsidR="003308BD" w:rsidRPr="00596D2F">
        <w:rPr>
          <w:rFonts w:cs="Arial"/>
          <w:bCs/>
        </w:rPr>
        <w:t xml:space="preserve"> federal </w:t>
      </w:r>
      <w:r w:rsidR="00A120A0" w:rsidRPr="00596D2F">
        <w:rPr>
          <w:rFonts w:cs="Arial"/>
          <w:bCs/>
        </w:rPr>
        <w:t xml:space="preserve">judicial </w:t>
      </w:r>
      <w:r w:rsidR="003308BD" w:rsidRPr="00596D2F">
        <w:rPr>
          <w:rFonts w:cs="Arial"/>
          <w:bCs/>
        </w:rPr>
        <w:t xml:space="preserve">review of </w:t>
      </w:r>
      <w:r w:rsidR="000C477D" w:rsidRPr="00596D2F">
        <w:rPr>
          <w:rFonts w:cs="Arial"/>
          <w:bCs/>
        </w:rPr>
        <w:t xml:space="preserve">state court decisions. </w:t>
      </w:r>
      <w:r w:rsidR="003308BD" w:rsidRPr="00596D2F">
        <w:rPr>
          <w:rFonts w:cs="Arial"/>
          <w:bCs/>
        </w:rPr>
        <w:t>The two j</w:t>
      </w:r>
      <w:r w:rsidR="00D630C3" w:rsidRPr="00596D2F">
        <w:rPr>
          <w:rFonts w:cs="Arial"/>
          <w:bCs/>
        </w:rPr>
        <w:t xml:space="preserve">udges in the majority held that “on the record before us it is uncontroverted that, due to his mental condition, Mr Madison has no memory of his capital offense”. They concluded that </w:t>
      </w:r>
      <w:r w:rsidR="003308BD" w:rsidRPr="00596D2F">
        <w:rPr>
          <w:rFonts w:cs="Arial"/>
          <w:bCs/>
        </w:rPr>
        <w:t xml:space="preserve">“due to his dementia and related memory impairments, Mr Madison lacks a rational understanding of the link between his crime and his execution” and </w:t>
      </w:r>
      <w:r w:rsidR="00A120A0" w:rsidRPr="00596D2F">
        <w:rPr>
          <w:rFonts w:cs="Arial"/>
          <w:bCs/>
        </w:rPr>
        <w:t xml:space="preserve">therefore </w:t>
      </w:r>
      <w:r w:rsidR="003308BD" w:rsidRPr="00596D2F">
        <w:rPr>
          <w:rFonts w:cs="Arial"/>
          <w:bCs/>
        </w:rPr>
        <w:t xml:space="preserve">“is incompetent to be executed”. The third judge </w:t>
      </w:r>
      <w:r w:rsidR="005A456C" w:rsidRPr="00596D2F">
        <w:rPr>
          <w:rFonts w:cs="Arial"/>
          <w:bCs/>
        </w:rPr>
        <w:t>agreed</w:t>
      </w:r>
      <w:r w:rsidR="00370BFD" w:rsidRPr="00596D2F">
        <w:rPr>
          <w:rFonts w:cs="Arial"/>
          <w:bCs/>
        </w:rPr>
        <w:t xml:space="preserve"> that Vernon Madison </w:t>
      </w:r>
      <w:r w:rsidR="00956C79" w:rsidRPr="00596D2F">
        <w:rPr>
          <w:rFonts w:cs="Arial"/>
          <w:bCs/>
        </w:rPr>
        <w:t>was</w:t>
      </w:r>
      <w:r w:rsidR="003308BD" w:rsidRPr="00596D2F">
        <w:rPr>
          <w:rFonts w:cs="Arial"/>
          <w:bCs/>
        </w:rPr>
        <w:t xml:space="preserve"> incompetent</w:t>
      </w:r>
      <w:r w:rsidR="005A456C" w:rsidRPr="00596D2F">
        <w:rPr>
          <w:rFonts w:cs="Arial"/>
          <w:bCs/>
        </w:rPr>
        <w:t xml:space="preserve">. </w:t>
      </w:r>
      <w:r w:rsidR="00BB7409" w:rsidRPr="00596D2F">
        <w:rPr>
          <w:rFonts w:cs="Arial"/>
          <w:bCs/>
        </w:rPr>
        <w:t>On 6 November</w:t>
      </w:r>
      <w:r w:rsidR="00103475">
        <w:rPr>
          <w:rFonts w:cs="Arial"/>
          <w:bCs/>
        </w:rPr>
        <w:t xml:space="preserve"> 2017</w:t>
      </w:r>
      <w:r w:rsidR="00BB7409" w:rsidRPr="00596D2F">
        <w:rPr>
          <w:rFonts w:cs="Arial"/>
          <w:bCs/>
        </w:rPr>
        <w:t>, the US Supreme Court reversed the 11</w:t>
      </w:r>
      <w:r w:rsidR="00BB7409" w:rsidRPr="00596D2F">
        <w:rPr>
          <w:rFonts w:cs="Arial"/>
          <w:bCs/>
          <w:vertAlign w:val="superscript"/>
        </w:rPr>
        <w:t>th</w:t>
      </w:r>
      <w:r w:rsidR="00BB7409" w:rsidRPr="00596D2F">
        <w:rPr>
          <w:rFonts w:cs="Arial"/>
          <w:bCs/>
        </w:rPr>
        <w:t xml:space="preserve"> Circuit’</w:t>
      </w:r>
      <w:r w:rsidR="00D630C3" w:rsidRPr="00596D2F">
        <w:rPr>
          <w:rFonts w:cs="Arial"/>
          <w:bCs/>
        </w:rPr>
        <w:t xml:space="preserve">s decision, on the grounds that </w:t>
      </w:r>
      <w:r w:rsidR="00FE3FA6" w:rsidRPr="00596D2F">
        <w:rPr>
          <w:rFonts w:cs="Arial"/>
          <w:bCs/>
        </w:rPr>
        <w:t xml:space="preserve">under the </w:t>
      </w:r>
      <w:r w:rsidR="00956C79" w:rsidRPr="00596D2F">
        <w:rPr>
          <w:rFonts w:cs="Arial"/>
          <w:bCs/>
        </w:rPr>
        <w:t xml:space="preserve">AEDPA’s </w:t>
      </w:r>
      <w:r w:rsidR="00BB7409" w:rsidRPr="00596D2F">
        <w:rPr>
          <w:rFonts w:cs="Arial"/>
          <w:bCs/>
        </w:rPr>
        <w:t>“deferential standard”, “Madison’s claim to federal habeas relief must fail”</w:t>
      </w:r>
      <w:r w:rsidR="00FE3FA6" w:rsidRPr="00596D2F">
        <w:rPr>
          <w:rFonts w:cs="Arial"/>
          <w:bCs/>
        </w:rPr>
        <w:t xml:space="preserve">. The Court said </w:t>
      </w:r>
      <w:r w:rsidR="00BB7409" w:rsidRPr="00596D2F">
        <w:rPr>
          <w:rFonts w:cs="Arial"/>
          <w:bCs/>
        </w:rPr>
        <w:t>that it was expressing “no view on the merits of the underlying question”</w:t>
      </w:r>
      <w:r w:rsidR="00FE3FA6" w:rsidRPr="00596D2F">
        <w:rPr>
          <w:rFonts w:cs="Arial"/>
          <w:bCs/>
        </w:rPr>
        <w:t xml:space="preserve"> of his </w:t>
      </w:r>
      <w:r w:rsidR="00BB7409" w:rsidRPr="00596D2F">
        <w:rPr>
          <w:rFonts w:cs="Arial"/>
          <w:bCs/>
        </w:rPr>
        <w:t xml:space="preserve">competence for execution. </w:t>
      </w:r>
    </w:p>
    <w:p w:rsidR="009E157F" w:rsidRPr="009E157F" w:rsidRDefault="00081FA3" w:rsidP="009E157F">
      <w:pPr>
        <w:pStyle w:val="AIBodytext"/>
        <w:rPr>
          <w:rFonts w:cs="Arial"/>
          <w:bCs/>
          <w:lang w:val="en-US"/>
        </w:rPr>
      </w:pPr>
      <w:r>
        <w:rPr>
          <w:rFonts w:cs="Arial"/>
          <w:bCs/>
        </w:rPr>
        <w:t>That question is now before the Supreme Court. Thirty minutes before the execution</w:t>
      </w:r>
      <w:r w:rsidR="00103475">
        <w:rPr>
          <w:rFonts w:cs="Arial"/>
          <w:bCs/>
        </w:rPr>
        <w:t xml:space="preserve"> was due to be carried out, it </w:t>
      </w:r>
      <w:r w:rsidR="009E157F">
        <w:rPr>
          <w:rFonts w:cs="Arial"/>
          <w:bCs/>
        </w:rPr>
        <w:t>issued a temporary stay</w:t>
      </w:r>
      <w:r w:rsidR="00103475">
        <w:rPr>
          <w:rFonts w:cs="Arial"/>
          <w:bCs/>
        </w:rPr>
        <w:t xml:space="preserve">. About two hours after that the Court </w:t>
      </w:r>
      <w:r w:rsidR="009E157F">
        <w:rPr>
          <w:rFonts w:cs="Arial"/>
          <w:bCs/>
        </w:rPr>
        <w:t xml:space="preserve">granted the application for a stay pending its decision on whether to agree to review the petition filed by Vernon Madison’s lawyers. If it decides not to take the case, the </w:t>
      </w:r>
      <w:r w:rsidR="009E157F">
        <w:rPr>
          <w:rFonts w:cs="Arial"/>
          <w:bCs/>
          <w:lang w:val="en-US"/>
        </w:rPr>
        <w:t>“</w:t>
      </w:r>
      <w:r w:rsidR="009E157F" w:rsidRPr="009E157F">
        <w:rPr>
          <w:rFonts w:cs="Arial"/>
          <w:bCs/>
          <w:lang w:val="en-US"/>
        </w:rPr>
        <w:t>stay shall terminate automatically</w:t>
      </w:r>
      <w:r w:rsidR="009E157F">
        <w:rPr>
          <w:rFonts w:cs="Arial"/>
          <w:bCs/>
          <w:lang w:val="en-US"/>
        </w:rPr>
        <w:t>”</w:t>
      </w:r>
      <w:r w:rsidR="009E157F" w:rsidRPr="009E157F">
        <w:rPr>
          <w:rFonts w:cs="Arial"/>
          <w:bCs/>
          <w:lang w:val="en-US"/>
        </w:rPr>
        <w:t xml:space="preserve">. </w:t>
      </w:r>
      <w:r w:rsidR="009E157F">
        <w:rPr>
          <w:rFonts w:cs="Arial"/>
          <w:bCs/>
          <w:lang w:val="en-US"/>
        </w:rPr>
        <w:t xml:space="preserve">If it agrees to take the case, the stay will remain in effect until the Court issues its ruling. The order stated that three Justices, Justice Clarence </w:t>
      </w:r>
      <w:r w:rsidR="009E157F" w:rsidRPr="009E157F">
        <w:rPr>
          <w:rFonts w:cs="Arial"/>
          <w:bCs/>
          <w:lang w:val="en-US"/>
        </w:rPr>
        <w:t xml:space="preserve">Thomas, Justice </w:t>
      </w:r>
      <w:r w:rsidR="009E157F">
        <w:rPr>
          <w:rFonts w:cs="Arial"/>
          <w:bCs/>
          <w:lang w:val="en-US"/>
        </w:rPr>
        <w:t xml:space="preserve">Samuel </w:t>
      </w:r>
      <w:r w:rsidR="009E157F" w:rsidRPr="009E157F">
        <w:rPr>
          <w:rFonts w:cs="Arial"/>
          <w:bCs/>
          <w:lang w:val="en-US"/>
        </w:rPr>
        <w:t xml:space="preserve">Alito, and Justice </w:t>
      </w:r>
      <w:r w:rsidR="009E157F">
        <w:rPr>
          <w:rFonts w:cs="Arial"/>
          <w:bCs/>
          <w:lang w:val="en-US"/>
        </w:rPr>
        <w:t xml:space="preserve">Neil </w:t>
      </w:r>
      <w:r w:rsidR="009E157F" w:rsidRPr="009E157F">
        <w:rPr>
          <w:rFonts w:cs="Arial"/>
          <w:bCs/>
          <w:lang w:val="en-US"/>
        </w:rPr>
        <w:t xml:space="preserve">Gorsuch </w:t>
      </w:r>
      <w:r w:rsidR="009E157F">
        <w:rPr>
          <w:rFonts w:cs="Arial"/>
          <w:bCs/>
          <w:lang w:val="en-US"/>
        </w:rPr>
        <w:t>did not agree with the stay of execution.</w:t>
      </w:r>
    </w:p>
    <w:p w:rsidR="00081FA3" w:rsidRPr="00103475" w:rsidRDefault="009E157F">
      <w:pPr>
        <w:pStyle w:val="AIBodytext"/>
        <w:rPr>
          <w:rFonts w:cs="Arial"/>
          <w:b/>
          <w:bCs/>
        </w:rPr>
      </w:pPr>
      <w:r w:rsidRPr="00103475">
        <w:rPr>
          <w:rFonts w:cs="Arial"/>
          <w:b/>
          <w:bCs/>
        </w:rPr>
        <w:t xml:space="preserve">No further action by the UA Network is requested at present. Many thanks to all who sent appeals. </w:t>
      </w:r>
    </w:p>
    <w:p w:rsidR="00E27A0E" w:rsidRPr="00F95961" w:rsidRDefault="00E27A0E" w:rsidP="00E27A0E">
      <w:pPr>
        <w:pStyle w:val="AITextSmallNoLineSpacing"/>
        <w:rPr>
          <w:rFonts w:cs="Arial"/>
        </w:rPr>
      </w:pPr>
      <w:r w:rsidRPr="00F95961">
        <w:rPr>
          <w:rFonts w:cs="Arial"/>
        </w:rPr>
        <w:t xml:space="preserve">This is the </w:t>
      </w:r>
      <w:r>
        <w:rPr>
          <w:rFonts w:cs="Arial"/>
        </w:rPr>
        <w:t>first</w:t>
      </w:r>
      <w:r w:rsidRPr="00F95961">
        <w:rPr>
          <w:rFonts w:cs="Arial"/>
        </w:rPr>
        <w:t xml:space="preserve"> update of UA </w:t>
      </w:r>
      <w:r>
        <w:rPr>
          <w:rFonts w:cs="Arial"/>
        </w:rPr>
        <w:t>11/18</w:t>
      </w:r>
      <w:r w:rsidRPr="00F95961">
        <w:rPr>
          <w:rFonts w:cs="Arial"/>
        </w:rPr>
        <w:t>. Further information: www.amnesty.org</w:t>
      </w:r>
      <w:r>
        <w:rPr>
          <w:rFonts w:cs="Arial"/>
        </w:rPr>
        <w:t>/en/documents/amr51/7752/2018/en/</w:t>
      </w:r>
    </w:p>
    <w:p w:rsidR="00EB3C75" w:rsidRPr="009E157F" w:rsidRDefault="00EB3C75" w:rsidP="009E157F">
      <w:pPr>
        <w:pStyle w:val="AITextSmallNoLineSpacing"/>
        <w:spacing w:line="240" w:lineRule="auto"/>
        <w:rPr>
          <w:rFonts w:cs="Arial"/>
        </w:rPr>
      </w:pPr>
    </w:p>
    <w:p w:rsidR="00EB3C75" w:rsidRPr="00596D2F" w:rsidRDefault="00EB3C75">
      <w:pPr>
        <w:spacing w:line="240" w:lineRule="exact"/>
        <w:rPr>
          <w:rFonts w:ascii="Arial" w:hAnsi="Arial" w:cs="Arial"/>
          <w:sz w:val="16"/>
          <w:szCs w:val="16"/>
        </w:rPr>
      </w:pPr>
      <w:r w:rsidRPr="00596D2F">
        <w:rPr>
          <w:rFonts w:ascii="Arial" w:hAnsi="Arial" w:cs="Arial"/>
          <w:sz w:val="16"/>
          <w:szCs w:val="16"/>
        </w:rPr>
        <w:t xml:space="preserve">Name: </w:t>
      </w:r>
      <w:r w:rsidR="003308BD" w:rsidRPr="00596D2F">
        <w:rPr>
          <w:rFonts w:ascii="Arial" w:hAnsi="Arial" w:cs="Arial"/>
          <w:sz w:val="16"/>
          <w:szCs w:val="16"/>
        </w:rPr>
        <w:t>Vernon Madison</w:t>
      </w:r>
      <w:r w:rsidRPr="00596D2F">
        <w:rPr>
          <w:rFonts w:ascii="Arial" w:hAnsi="Arial" w:cs="Arial"/>
          <w:sz w:val="16"/>
          <w:szCs w:val="16"/>
        </w:rPr>
        <w:tab/>
      </w:r>
    </w:p>
    <w:p w:rsidR="00EB3C75" w:rsidRPr="00596D2F" w:rsidRDefault="00EB3C75">
      <w:pPr>
        <w:spacing w:line="240" w:lineRule="exact"/>
        <w:rPr>
          <w:rFonts w:ascii="Arial" w:hAnsi="Arial" w:cs="Arial"/>
          <w:sz w:val="16"/>
          <w:szCs w:val="16"/>
        </w:rPr>
      </w:pPr>
      <w:r w:rsidRPr="00596D2F">
        <w:rPr>
          <w:rFonts w:ascii="Arial" w:hAnsi="Arial" w:cs="Arial"/>
          <w:sz w:val="16"/>
          <w:szCs w:val="16"/>
        </w:rPr>
        <w:t>Gender m/f: m</w:t>
      </w:r>
    </w:p>
    <w:p w:rsidR="00EB3C75" w:rsidRPr="00596D2F" w:rsidRDefault="00EB3C75">
      <w:pPr>
        <w:pStyle w:val="AITextSmallNoLineSpacing"/>
        <w:rPr>
          <w:rStyle w:val="StyleAIBodytextAsianSimSunChar"/>
          <w:rFonts w:cs="Arial"/>
          <w:sz w:val="18"/>
          <w:szCs w:val="18"/>
        </w:rPr>
        <w:sectPr w:rsidR="00EB3C75" w:rsidRPr="00596D2F" w:rsidSect="00F206F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EB3C75" w:rsidRDefault="009E157F">
      <w:pPr>
        <w:spacing w:line="240" w:lineRule="exact"/>
        <w:rPr>
          <w:rFonts w:ascii="Arial" w:hAnsi="Arial" w:cs="Arial"/>
          <w:sz w:val="16"/>
          <w:szCs w:val="16"/>
        </w:rPr>
      </w:pPr>
      <w:r>
        <w:rPr>
          <w:rFonts w:ascii="Arial" w:hAnsi="Arial" w:cs="Arial"/>
          <w:sz w:val="16"/>
          <w:szCs w:val="16"/>
        </w:rPr>
        <w:t xml:space="preserve">Further information on </w:t>
      </w:r>
      <w:r w:rsidR="00EB3C75" w:rsidRPr="00596D2F">
        <w:rPr>
          <w:rFonts w:ascii="Arial" w:hAnsi="Arial" w:cs="Arial"/>
          <w:sz w:val="16"/>
          <w:szCs w:val="16"/>
        </w:rPr>
        <w:t xml:space="preserve">UA: </w:t>
      </w:r>
      <w:r w:rsidR="00E03A21" w:rsidRPr="00596D2F">
        <w:rPr>
          <w:rFonts w:ascii="Arial" w:hAnsi="Arial" w:cs="Arial"/>
          <w:sz w:val="16"/>
          <w:szCs w:val="16"/>
        </w:rPr>
        <w:t>11</w:t>
      </w:r>
      <w:r w:rsidR="003308BD" w:rsidRPr="00596D2F">
        <w:rPr>
          <w:rFonts w:ascii="Arial" w:hAnsi="Arial" w:cs="Arial"/>
          <w:sz w:val="16"/>
          <w:szCs w:val="16"/>
        </w:rPr>
        <w:t>/18</w:t>
      </w:r>
      <w:r w:rsidR="00522A0A" w:rsidRPr="00596D2F">
        <w:rPr>
          <w:rFonts w:ascii="Arial" w:hAnsi="Arial" w:cs="Arial"/>
          <w:sz w:val="16"/>
          <w:szCs w:val="16"/>
        </w:rPr>
        <w:t xml:space="preserve"> </w:t>
      </w:r>
      <w:r w:rsidR="00EB3C75" w:rsidRPr="00596D2F">
        <w:rPr>
          <w:rFonts w:ascii="Arial" w:hAnsi="Arial" w:cs="Arial"/>
          <w:sz w:val="16"/>
          <w:szCs w:val="16"/>
        </w:rPr>
        <w:t xml:space="preserve">Index: </w:t>
      </w:r>
      <w:r w:rsidR="003308BD" w:rsidRPr="00596D2F">
        <w:rPr>
          <w:rFonts w:ascii="Arial" w:hAnsi="Arial" w:cs="Arial"/>
          <w:sz w:val="16"/>
          <w:szCs w:val="16"/>
        </w:rPr>
        <w:t>AMR 51/</w:t>
      </w:r>
      <w:r w:rsidR="00E03A21" w:rsidRPr="00596D2F">
        <w:rPr>
          <w:rFonts w:ascii="Arial" w:hAnsi="Arial" w:cs="Arial"/>
          <w:sz w:val="16"/>
          <w:szCs w:val="16"/>
        </w:rPr>
        <w:t>77</w:t>
      </w:r>
      <w:r w:rsidR="00E27A0E">
        <w:rPr>
          <w:rFonts w:ascii="Arial" w:hAnsi="Arial" w:cs="Arial"/>
          <w:sz w:val="16"/>
          <w:szCs w:val="16"/>
        </w:rPr>
        <w:t>98</w:t>
      </w:r>
      <w:r w:rsidR="003308BD" w:rsidRPr="00596D2F">
        <w:rPr>
          <w:rFonts w:ascii="Arial" w:hAnsi="Arial" w:cs="Arial"/>
          <w:sz w:val="16"/>
          <w:szCs w:val="16"/>
        </w:rPr>
        <w:t>/2018</w:t>
      </w:r>
      <w:r w:rsidR="00522A0A" w:rsidRPr="00596D2F">
        <w:rPr>
          <w:rFonts w:ascii="Arial" w:hAnsi="Arial" w:cs="Arial"/>
          <w:sz w:val="16"/>
          <w:szCs w:val="16"/>
        </w:rPr>
        <w:t xml:space="preserve"> </w:t>
      </w:r>
      <w:r w:rsidR="00EB3C75" w:rsidRPr="00596D2F">
        <w:rPr>
          <w:rFonts w:ascii="Arial" w:hAnsi="Arial" w:cs="Arial"/>
          <w:sz w:val="16"/>
          <w:szCs w:val="16"/>
        </w:rPr>
        <w:t xml:space="preserve">Issue Date: </w:t>
      </w:r>
      <w:r w:rsidR="003F7D68">
        <w:rPr>
          <w:rFonts w:ascii="Arial" w:hAnsi="Arial" w:cs="Arial"/>
          <w:sz w:val="16"/>
          <w:szCs w:val="16"/>
        </w:rPr>
        <w:t>19</w:t>
      </w:r>
      <w:r w:rsidR="003308BD" w:rsidRPr="00596D2F">
        <w:rPr>
          <w:rFonts w:ascii="Arial" w:hAnsi="Arial" w:cs="Arial"/>
          <w:sz w:val="16"/>
          <w:szCs w:val="16"/>
        </w:rPr>
        <w:t xml:space="preserve"> January 2018</w:t>
      </w:r>
      <w:bookmarkEnd w:id="0"/>
    </w:p>
    <w:sectPr w:rsidR="00EB3C75" w:rsidSect="00F206F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9F" w:rsidRDefault="0064649F">
      <w:r>
        <w:separator/>
      </w:r>
    </w:p>
  </w:endnote>
  <w:endnote w:type="continuationSeparator" w:id="0">
    <w:p w:rsidR="0064649F" w:rsidRDefault="0064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mnesty Trade Gothic">
    <w:altName w:val="Corbel"/>
    <w:charset w:val="00"/>
    <w:family w:val="swiss"/>
    <w:pitch w:val="variable"/>
    <w:sig w:usb0="00000087"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charset w:val="00"/>
    <w:family w:val="swiss"/>
    <w:pitch w:val="variable"/>
    <w:sig w:usb0="00000087"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CD1899">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64649F">
    <w:pPr>
      <w:pStyle w:val="Footer"/>
    </w:pPr>
    <w:r w:rsidRPr="0064649F">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9F" w:rsidRDefault="0064649F">
      <w:r>
        <w:separator/>
      </w:r>
    </w:p>
  </w:footnote>
  <w:footnote w:type="continuationSeparator" w:id="0">
    <w:p w:rsidR="0064649F" w:rsidRDefault="0064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CD1899">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CD1899"/>
  <w:p w:rsidR="00CD1899" w:rsidRDefault="00C40697">
    <w:pPr>
      <w:tabs>
        <w:tab w:val="right" w:pos="10203"/>
      </w:tabs>
      <w:rPr>
        <w:rFonts w:ascii="Arial" w:hAnsi="Arial" w:cs="Arial"/>
        <w:color w:val="FFFFFF"/>
      </w:rPr>
    </w:pPr>
    <w:r>
      <w:rPr>
        <w:rFonts w:ascii="Arial" w:hAnsi="Arial" w:cs="Arial"/>
        <w:sz w:val="16"/>
        <w:szCs w:val="16"/>
      </w:rPr>
      <w:t xml:space="preserve">Further information on </w:t>
    </w:r>
    <w:r w:rsidR="00CD1899">
      <w:rPr>
        <w:rFonts w:ascii="Arial" w:hAnsi="Arial" w:cs="Arial"/>
        <w:sz w:val="16"/>
        <w:szCs w:val="16"/>
      </w:rPr>
      <w:t xml:space="preserve">UA: </w:t>
    </w:r>
    <w:r w:rsidR="00E03A21">
      <w:rPr>
        <w:rFonts w:ascii="Arial" w:hAnsi="Arial" w:cs="Arial"/>
        <w:sz w:val="16"/>
        <w:szCs w:val="16"/>
      </w:rPr>
      <w:t>11</w:t>
    </w:r>
    <w:r w:rsidR="00CD1899">
      <w:rPr>
        <w:rFonts w:ascii="Arial" w:hAnsi="Arial" w:cs="Arial"/>
        <w:sz w:val="16"/>
        <w:szCs w:val="16"/>
      </w:rPr>
      <w:t>/18 Index: AMR 51/</w:t>
    </w:r>
    <w:r w:rsidR="00E27A0E">
      <w:rPr>
        <w:rFonts w:ascii="Arial" w:hAnsi="Arial" w:cs="Arial"/>
        <w:sz w:val="16"/>
        <w:szCs w:val="16"/>
      </w:rPr>
      <w:t>7798</w:t>
    </w:r>
    <w:r>
      <w:rPr>
        <w:rFonts w:ascii="Arial" w:hAnsi="Arial" w:cs="Arial"/>
        <w:sz w:val="16"/>
        <w:szCs w:val="16"/>
      </w:rPr>
      <w:t>/</w:t>
    </w:r>
    <w:r w:rsidR="003F7D68">
      <w:rPr>
        <w:rFonts w:ascii="Arial" w:hAnsi="Arial" w:cs="Arial"/>
        <w:sz w:val="16"/>
        <w:szCs w:val="16"/>
      </w:rPr>
      <w:t>2018 USA</w:t>
    </w:r>
    <w:r w:rsidR="003F7D68">
      <w:rPr>
        <w:rFonts w:ascii="Arial" w:hAnsi="Arial" w:cs="Arial"/>
        <w:sz w:val="16"/>
        <w:szCs w:val="16"/>
      </w:rPr>
      <w:tab/>
      <w:t xml:space="preserve">Date: </w:t>
    </w:r>
    <w:r>
      <w:rPr>
        <w:rFonts w:ascii="Arial" w:hAnsi="Arial" w:cs="Arial"/>
        <w:sz w:val="16"/>
        <w:szCs w:val="16"/>
      </w:rPr>
      <w:t>26</w:t>
    </w:r>
    <w:r w:rsidR="00CD1899">
      <w:rPr>
        <w:rFonts w:ascii="Arial" w:hAnsi="Arial" w:cs="Arial"/>
        <w:sz w:val="16"/>
        <w:szCs w:val="16"/>
      </w:rPr>
      <w:t xml:space="preserve"> January 2018</w:t>
    </w:r>
  </w:p>
  <w:p w:rsidR="00CD1899" w:rsidRDefault="00CD18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31"/>
    <w:rsid w:val="00014BA3"/>
    <w:rsid w:val="00045086"/>
    <w:rsid w:val="00060D2F"/>
    <w:rsid w:val="0006784F"/>
    <w:rsid w:val="0007652C"/>
    <w:rsid w:val="00081FA3"/>
    <w:rsid w:val="00094618"/>
    <w:rsid w:val="000A1B8C"/>
    <w:rsid w:val="000C2A11"/>
    <w:rsid w:val="000C477D"/>
    <w:rsid w:val="000D3BA4"/>
    <w:rsid w:val="00103475"/>
    <w:rsid w:val="00121594"/>
    <w:rsid w:val="00127D60"/>
    <w:rsid w:val="00130F31"/>
    <w:rsid w:val="00182DEE"/>
    <w:rsid w:val="00254334"/>
    <w:rsid w:val="00290030"/>
    <w:rsid w:val="002E7C6C"/>
    <w:rsid w:val="003308BD"/>
    <w:rsid w:val="0033445D"/>
    <w:rsid w:val="00355865"/>
    <w:rsid w:val="00367199"/>
    <w:rsid w:val="00370BFD"/>
    <w:rsid w:val="003A581B"/>
    <w:rsid w:val="003C5582"/>
    <w:rsid w:val="003F7D68"/>
    <w:rsid w:val="004400FF"/>
    <w:rsid w:val="004F34C3"/>
    <w:rsid w:val="00522A0A"/>
    <w:rsid w:val="00565DA0"/>
    <w:rsid w:val="00594D61"/>
    <w:rsid w:val="00596D2F"/>
    <w:rsid w:val="005A456C"/>
    <w:rsid w:val="005B35F0"/>
    <w:rsid w:val="005D1175"/>
    <w:rsid w:val="0064649F"/>
    <w:rsid w:val="00650AA7"/>
    <w:rsid w:val="006B511A"/>
    <w:rsid w:val="007272AD"/>
    <w:rsid w:val="00754691"/>
    <w:rsid w:val="00756852"/>
    <w:rsid w:val="007610ED"/>
    <w:rsid w:val="008118C1"/>
    <w:rsid w:val="008472CA"/>
    <w:rsid w:val="008B19B3"/>
    <w:rsid w:val="008D3349"/>
    <w:rsid w:val="008F2D1F"/>
    <w:rsid w:val="00956C79"/>
    <w:rsid w:val="009639A6"/>
    <w:rsid w:val="00967D05"/>
    <w:rsid w:val="009915CD"/>
    <w:rsid w:val="009B5EF1"/>
    <w:rsid w:val="009C238C"/>
    <w:rsid w:val="009D46F9"/>
    <w:rsid w:val="009E157F"/>
    <w:rsid w:val="00A120A0"/>
    <w:rsid w:val="00A27757"/>
    <w:rsid w:val="00A402B6"/>
    <w:rsid w:val="00AB6D1C"/>
    <w:rsid w:val="00AC3609"/>
    <w:rsid w:val="00AF7DE5"/>
    <w:rsid w:val="00B00EEB"/>
    <w:rsid w:val="00B444EF"/>
    <w:rsid w:val="00B64213"/>
    <w:rsid w:val="00B80406"/>
    <w:rsid w:val="00BB3EDD"/>
    <w:rsid w:val="00BB7409"/>
    <w:rsid w:val="00BD212B"/>
    <w:rsid w:val="00C01863"/>
    <w:rsid w:val="00C40697"/>
    <w:rsid w:val="00C8335B"/>
    <w:rsid w:val="00CD1899"/>
    <w:rsid w:val="00D01231"/>
    <w:rsid w:val="00D11DA1"/>
    <w:rsid w:val="00D15312"/>
    <w:rsid w:val="00D630C3"/>
    <w:rsid w:val="00DF0B2A"/>
    <w:rsid w:val="00DF6959"/>
    <w:rsid w:val="00DF7E43"/>
    <w:rsid w:val="00E03A21"/>
    <w:rsid w:val="00E04B97"/>
    <w:rsid w:val="00E27A0E"/>
    <w:rsid w:val="00E70BEC"/>
    <w:rsid w:val="00EB3C75"/>
    <w:rsid w:val="00EC194B"/>
    <w:rsid w:val="00EC349E"/>
    <w:rsid w:val="00F206F3"/>
    <w:rsid w:val="00F95961"/>
    <w:rsid w:val="00FB2C8C"/>
    <w:rsid w:val="00FC7728"/>
    <w:rsid w:val="00FE3FA6"/>
    <w:rsid w:val="00FF3459"/>
    <w:rsid w:val="00FF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C58373-6DC3-464F-B1C1-C8696966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pPr>
      <w:spacing w:after="0" w:line="240" w:lineRule="auto"/>
    </w:pPr>
  </w:style>
  <w:style w:type="character" w:customStyle="1" w:styleId="AIBodytextChar">
    <w:name w:val="AI Body text Char"/>
    <w:link w:val="AIBodytext"/>
    <w:locked/>
    <w:rPr>
      <w:rFonts w:ascii="Arial" w:hAnsi="Arial"/>
      <w:lang w:val="en-GB" w:eastAsia="en-US"/>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paragraph" w:customStyle="1" w:styleId="AIAddressText">
    <w:name w:val="AI Address Text"/>
    <w:basedOn w:val="Normal"/>
    <w:pPr>
      <w:tabs>
        <w:tab w:val="left" w:pos="567"/>
      </w:tabs>
      <w:spacing w:line="240" w:lineRule="exact"/>
    </w:pPr>
    <w:rPr>
      <w:rFonts w:ascii="Arial" w:hAnsi="Arial"/>
      <w:sz w:val="18"/>
      <w:lang w:eastAsia="en-US"/>
    </w:rPr>
  </w:style>
  <w:style w:type="character" w:customStyle="1" w:styleId="AIHeadline">
    <w:name w:val="AI Headline"/>
    <w:rPr>
      <w:rFonts w:ascii="Arial" w:hAnsi="Arial"/>
      <w:caps/>
      <w:spacing w:val="-2"/>
      <w:w w:val="100"/>
      <w:kern w:val="40"/>
      <w:sz w:val="48"/>
      <w:vertAlign w:val="baseline"/>
    </w:rPr>
  </w:style>
  <w:style w:type="paragraph" w:customStyle="1" w:styleId="AIintropara">
    <w:name w:val="AI intro para"/>
    <w:basedOn w:val="Normal"/>
    <w:pPr>
      <w:spacing w:after="260" w:line="240" w:lineRule="atLeast"/>
    </w:pPr>
    <w:rPr>
      <w:rFonts w:ascii="Arial" w:hAnsi="Arial"/>
      <w:b/>
      <w:lang w:eastAsia="en-US"/>
    </w:rPr>
  </w:style>
  <w:style w:type="paragraph" w:customStyle="1" w:styleId="AIBodytext">
    <w:name w:val="AI Body text"/>
    <w:basedOn w:val="Normal"/>
    <w:link w:val="AIBodytextChar"/>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Pr>
      <w:sz w:val="18"/>
    </w:rPr>
  </w:style>
  <w:style w:type="paragraph" w:customStyle="1" w:styleId="AITableHeading">
    <w:name w:val="AI Table Heading"/>
    <w:basedOn w:val="Normal"/>
    <w:link w:val="AITableHeadingChar"/>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Pr>
      <w:rFonts w:ascii="Arial" w:hAnsi="Arial"/>
      <w:b/>
      <w:lang w:val="en-GB" w:eastAsia="zh-CN"/>
    </w:rPr>
  </w:style>
  <w:style w:type="paragraph" w:customStyle="1" w:styleId="AIUrgentActionTopHeading">
    <w:name w:val="AI Urgent Action Top Heading"/>
    <w:basedOn w:val="Normal"/>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Pr>
      <w:rFonts w:ascii="Arial" w:hAnsi="Arial"/>
      <w:sz w:val="16"/>
      <w:lang w:val="en-GB"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lang w:val="x-none" w:eastAsia="zh-CN"/>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locked/>
    <w:rPr>
      <w:rFonts w:ascii="Segoe UI" w:hAnsi="Segoe UI"/>
      <w:sz w:val="18"/>
      <w:lang w:val="x-none" w:eastAsia="zh-CN"/>
    </w:rPr>
  </w:style>
  <w:style w:type="character" w:styleId="CommentReference">
    <w:name w:val="annotation reference"/>
    <w:basedOn w:val="DefaultParagraphFont"/>
    <w:uiPriority w:val="99"/>
    <w:rsid w:val="008D3349"/>
    <w:rPr>
      <w:rFonts w:cs="Times New Roman"/>
      <w:sz w:val="16"/>
      <w:szCs w:val="16"/>
    </w:rPr>
  </w:style>
  <w:style w:type="paragraph" w:styleId="CommentText">
    <w:name w:val="annotation text"/>
    <w:basedOn w:val="Normal"/>
    <w:link w:val="CommentTextChar"/>
    <w:uiPriority w:val="99"/>
    <w:rsid w:val="008D3349"/>
    <w:rPr>
      <w:sz w:val="20"/>
      <w:szCs w:val="20"/>
    </w:rPr>
  </w:style>
  <w:style w:type="character" w:customStyle="1" w:styleId="CommentTextChar">
    <w:name w:val="Comment Text Char"/>
    <w:basedOn w:val="DefaultParagraphFont"/>
    <w:link w:val="CommentText"/>
    <w:uiPriority w:val="99"/>
    <w:locked/>
    <w:rsid w:val="008D3349"/>
    <w:rPr>
      <w:rFonts w:cs="Times New Roman"/>
      <w:lang w:val="en-GB" w:eastAsia="zh-CN"/>
    </w:rPr>
  </w:style>
  <w:style w:type="paragraph" w:styleId="CommentSubject">
    <w:name w:val="annotation subject"/>
    <w:basedOn w:val="CommentText"/>
    <w:next w:val="CommentText"/>
    <w:link w:val="CommentSubjectChar"/>
    <w:uiPriority w:val="99"/>
    <w:rsid w:val="008D3349"/>
    <w:rPr>
      <w:b/>
      <w:bCs/>
    </w:rPr>
  </w:style>
  <w:style w:type="character" w:customStyle="1" w:styleId="CommentSubjectChar">
    <w:name w:val="Comment Subject Char"/>
    <w:basedOn w:val="CommentTextChar"/>
    <w:link w:val="CommentSubject"/>
    <w:uiPriority w:val="99"/>
    <w:locked/>
    <w:rsid w:val="008D3349"/>
    <w:rPr>
      <w:rFonts w:cs="Times New Roman"/>
      <w:b/>
      <w:bCs/>
      <w:lang w:val="en-GB" w:eastAsia="zh-CN"/>
    </w:rPr>
  </w:style>
  <w:style w:type="paragraph" w:styleId="ListParagraph">
    <w:name w:val="List Paragraph"/>
    <w:basedOn w:val="Normal"/>
    <w:uiPriority w:val="34"/>
    <w:qFormat/>
    <w:rsid w:val="00A120A0"/>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853585">
      <w:marLeft w:val="0"/>
      <w:marRight w:val="0"/>
      <w:marTop w:val="0"/>
      <w:marBottom w:val="0"/>
      <w:divBdr>
        <w:top w:val="none" w:sz="0" w:space="0" w:color="auto"/>
        <w:left w:val="none" w:sz="0" w:space="0" w:color="auto"/>
        <w:bottom w:val="none" w:sz="0" w:space="0" w:color="auto"/>
        <w:right w:val="none" w:sz="0" w:space="0" w:color="auto"/>
      </w:divBdr>
      <w:divsChild>
        <w:div w:id="1771853584">
          <w:marLeft w:val="0"/>
          <w:marRight w:val="0"/>
          <w:marTop w:val="90"/>
          <w:marBottom w:val="0"/>
          <w:divBdr>
            <w:top w:val="none" w:sz="0" w:space="0" w:color="auto"/>
            <w:left w:val="none" w:sz="0" w:space="0" w:color="auto"/>
            <w:bottom w:val="none" w:sz="0" w:space="0" w:color="auto"/>
            <w:right w:val="none" w:sz="0" w:space="0" w:color="auto"/>
          </w:divBdr>
        </w:div>
        <w:div w:id="1771853586">
          <w:marLeft w:val="0"/>
          <w:marRight w:val="0"/>
          <w:marTop w:val="0"/>
          <w:marBottom w:val="0"/>
          <w:divBdr>
            <w:top w:val="none" w:sz="0" w:space="0" w:color="auto"/>
            <w:left w:val="none" w:sz="0" w:space="0" w:color="auto"/>
            <w:bottom w:val="none" w:sz="0" w:space="0" w:color="auto"/>
            <w:right w:val="none" w:sz="0" w:space="0" w:color="auto"/>
          </w:divBdr>
        </w:div>
      </w:divsChild>
    </w:div>
    <w:div w:id="1771853587">
      <w:marLeft w:val="0"/>
      <w:marRight w:val="0"/>
      <w:marTop w:val="0"/>
      <w:marBottom w:val="0"/>
      <w:divBdr>
        <w:top w:val="none" w:sz="0" w:space="0" w:color="auto"/>
        <w:left w:val="none" w:sz="0" w:space="0" w:color="auto"/>
        <w:bottom w:val="none" w:sz="0" w:space="0" w:color="auto"/>
        <w:right w:val="none" w:sz="0" w:space="0" w:color="auto"/>
      </w:divBdr>
    </w:div>
    <w:div w:id="1771853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DDF8-3F1F-47F9-BDEC-FB52A689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1</Pages>
  <Words>579</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2018-01-16T22:29:00Z</cp:lastPrinted>
  <dcterms:created xsi:type="dcterms:W3CDTF">2018-01-29T15:28:00Z</dcterms:created>
  <dcterms:modified xsi:type="dcterms:W3CDTF">2018-01-29T15:28:00Z</dcterms:modified>
</cp:coreProperties>
</file>