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5EB5" w:rsidRPr="00F95961" w:rsidRDefault="000F5EB5" w:rsidP="000F5EB5">
      <w:pPr>
        <w:pStyle w:val="AIUrgentActionTopHeading"/>
        <w:tabs>
          <w:tab w:val="clear" w:pos="567"/>
        </w:tabs>
        <w:rPr>
          <w:rFonts w:cs="Arial"/>
          <w:sz w:val="120"/>
          <w:szCs w:val="120"/>
        </w:rPr>
      </w:pPr>
      <w:r w:rsidRPr="00F95961">
        <w:rPr>
          <w:rFonts w:cs="Arial"/>
          <w:sz w:val="120"/>
          <w:szCs w:val="120"/>
        </w:rPr>
        <w:t>URGENT ACTION</w:t>
      </w:r>
    </w:p>
    <w:p w:rsidR="000F5EB5" w:rsidRPr="000F0AF1" w:rsidRDefault="00A30E0C" w:rsidP="000F5EB5">
      <w:pPr>
        <w:rPr>
          <w:rStyle w:val="AIHeadline"/>
          <w:rFonts w:cs="Arial"/>
          <w:sz w:val="38"/>
          <w:szCs w:val="38"/>
        </w:rPr>
      </w:pPr>
      <w:r w:rsidRPr="00B55695">
        <w:rPr>
          <w:rStyle w:val="AIHeadline"/>
          <w:rFonts w:cs="Arial"/>
          <w:sz w:val="38"/>
          <w:szCs w:val="38"/>
        </w:rPr>
        <w:t>fo</w:t>
      </w:r>
      <w:r w:rsidR="00276C65" w:rsidRPr="00B55695">
        <w:rPr>
          <w:rStyle w:val="AIHeadline"/>
          <w:rFonts w:cs="Arial"/>
          <w:sz w:val="38"/>
          <w:szCs w:val="38"/>
        </w:rPr>
        <w:t>r</w:t>
      </w:r>
      <w:r w:rsidRPr="00B55695">
        <w:rPr>
          <w:rStyle w:val="AIHeadline"/>
          <w:rFonts w:cs="Arial"/>
          <w:sz w:val="38"/>
          <w:szCs w:val="38"/>
        </w:rPr>
        <w:t>mer journalists charged with espionage</w:t>
      </w:r>
    </w:p>
    <w:p w:rsidR="000F5EB5" w:rsidRPr="00AD3FEC" w:rsidRDefault="009F14E4" w:rsidP="00F15831">
      <w:pPr>
        <w:pStyle w:val="AIintropara"/>
        <w:rPr>
          <w:rFonts w:cs="Arial"/>
        </w:rPr>
      </w:pPr>
      <w:r>
        <w:rPr>
          <w:rFonts w:cs="Arial"/>
        </w:rPr>
        <w:t xml:space="preserve">Two </w:t>
      </w:r>
      <w:r w:rsidR="00E47F35">
        <w:rPr>
          <w:rFonts w:cs="Arial"/>
        </w:rPr>
        <w:t xml:space="preserve">former </w:t>
      </w:r>
      <w:r>
        <w:rPr>
          <w:rFonts w:cs="Arial"/>
        </w:rPr>
        <w:t xml:space="preserve">journalists </w:t>
      </w:r>
      <w:r w:rsidR="00417BFF">
        <w:rPr>
          <w:rFonts w:cs="Arial"/>
        </w:rPr>
        <w:t xml:space="preserve">for US-based </w:t>
      </w:r>
      <w:r w:rsidR="00417BFF" w:rsidRPr="00095EE9">
        <w:rPr>
          <w:rFonts w:cs="Arial"/>
          <w:i/>
        </w:rPr>
        <w:t>Radio Free Asia</w:t>
      </w:r>
      <w:r w:rsidR="00417BFF">
        <w:rPr>
          <w:rFonts w:cs="Arial"/>
        </w:rPr>
        <w:t xml:space="preserve"> in Cambodia were detained in </w:t>
      </w:r>
      <w:r w:rsidR="00D324D1">
        <w:rPr>
          <w:rFonts w:cs="Arial"/>
        </w:rPr>
        <w:t xml:space="preserve">the capital, Phnom Penh in </w:t>
      </w:r>
      <w:r w:rsidR="00417BFF">
        <w:rPr>
          <w:rFonts w:cs="Arial"/>
        </w:rPr>
        <w:t xml:space="preserve">November 2017 </w:t>
      </w:r>
      <w:r w:rsidR="005F19BB">
        <w:rPr>
          <w:rFonts w:cs="Arial"/>
        </w:rPr>
        <w:t>on</w:t>
      </w:r>
      <w:r w:rsidR="00AA1520">
        <w:rPr>
          <w:rFonts w:cs="Arial"/>
        </w:rPr>
        <w:t xml:space="preserve"> trumped-up charges of</w:t>
      </w:r>
      <w:r>
        <w:rPr>
          <w:rFonts w:cs="Arial"/>
        </w:rPr>
        <w:t xml:space="preserve"> espionage</w:t>
      </w:r>
      <w:r w:rsidR="000F5EB5" w:rsidRPr="00F95961">
        <w:rPr>
          <w:rFonts w:cs="Arial"/>
        </w:rPr>
        <w:t xml:space="preserve">. </w:t>
      </w:r>
      <w:r w:rsidR="00417BFF">
        <w:rPr>
          <w:rFonts w:cs="Arial"/>
        </w:rPr>
        <w:t>They have been denied b</w:t>
      </w:r>
      <w:r w:rsidR="009E7510">
        <w:rPr>
          <w:rFonts w:cs="Arial"/>
        </w:rPr>
        <w:t>ail</w:t>
      </w:r>
      <w:r w:rsidR="00417BFF">
        <w:rPr>
          <w:rFonts w:cs="Arial"/>
        </w:rPr>
        <w:t>.</w:t>
      </w:r>
      <w:r w:rsidR="009E7510">
        <w:rPr>
          <w:rFonts w:cs="Arial"/>
        </w:rPr>
        <w:t xml:space="preserve"> </w:t>
      </w:r>
      <w:r w:rsidR="00B626F4">
        <w:rPr>
          <w:rFonts w:cs="Arial"/>
        </w:rPr>
        <w:t>If convicted, t</w:t>
      </w:r>
      <w:r w:rsidR="00B626F4" w:rsidRPr="00B626F4">
        <w:rPr>
          <w:rFonts w:cs="Arial"/>
        </w:rPr>
        <w:t xml:space="preserve">hey face </w:t>
      </w:r>
      <w:r w:rsidR="009E7510">
        <w:rPr>
          <w:rFonts w:cs="Arial"/>
        </w:rPr>
        <w:t>up to</w:t>
      </w:r>
      <w:r w:rsidR="00B626F4" w:rsidRPr="00B626F4">
        <w:rPr>
          <w:rFonts w:cs="Arial"/>
        </w:rPr>
        <w:t xml:space="preserve"> 15 years</w:t>
      </w:r>
      <w:r w:rsidR="00417BFF">
        <w:rPr>
          <w:rFonts w:cs="Arial"/>
        </w:rPr>
        <w:t>’</w:t>
      </w:r>
      <w:r w:rsidR="00B626F4" w:rsidRPr="00B626F4">
        <w:rPr>
          <w:rFonts w:cs="Arial"/>
        </w:rPr>
        <w:t xml:space="preserve"> </w:t>
      </w:r>
      <w:r w:rsidR="009E7510">
        <w:rPr>
          <w:rFonts w:cs="Arial"/>
        </w:rPr>
        <w:t>imprisonment</w:t>
      </w:r>
      <w:r w:rsidR="00B626F4" w:rsidRPr="00B626F4">
        <w:rPr>
          <w:rFonts w:cs="Arial"/>
        </w:rPr>
        <w:t>.</w:t>
      </w:r>
      <w:r w:rsidR="00B626F4">
        <w:rPr>
          <w:rFonts w:cs="Arial"/>
        </w:rPr>
        <w:t xml:space="preserve"> </w:t>
      </w:r>
      <w:r w:rsidR="00610779">
        <w:rPr>
          <w:rFonts w:cs="Arial"/>
        </w:rPr>
        <w:t xml:space="preserve">Amnesty International considers them prisoners of conscience. </w:t>
      </w:r>
    </w:p>
    <w:p w:rsidR="00BC1FBB" w:rsidRPr="006877E5" w:rsidRDefault="00095CB2" w:rsidP="006877E5">
      <w:pPr>
        <w:pStyle w:val="AIBodytext"/>
        <w:tabs>
          <w:tab w:val="clear" w:pos="567"/>
        </w:tabs>
        <w:spacing w:line="240" w:lineRule="auto"/>
        <w:rPr>
          <w:sz w:val="18"/>
          <w:szCs w:val="18"/>
        </w:rPr>
      </w:pPr>
      <w:r w:rsidRPr="006877E5">
        <w:rPr>
          <w:sz w:val="18"/>
          <w:szCs w:val="18"/>
        </w:rPr>
        <w:t xml:space="preserve">Two former </w:t>
      </w:r>
      <w:r w:rsidRPr="006877E5">
        <w:rPr>
          <w:i/>
          <w:sz w:val="18"/>
          <w:szCs w:val="18"/>
        </w:rPr>
        <w:t>Radio Free Asia</w:t>
      </w:r>
      <w:r w:rsidR="001C45CB" w:rsidRPr="006877E5">
        <w:rPr>
          <w:sz w:val="18"/>
          <w:szCs w:val="18"/>
        </w:rPr>
        <w:t xml:space="preserve"> (RFA)</w:t>
      </w:r>
      <w:r w:rsidR="00166148" w:rsidRPr="006877E5">
        <w:rPr>
          <w:sz w:val="18"/>
          <w:szCs w:val="18"/>
        </w:rPr>
        <w:t xml:space="preserve"> journalists,</w:t>
      </w:r>
      <w:r w:rsidRPr="006877E5">
        <w:rPr>
          <w:sz w:val="18"/>
          <w:szCs w:val="18"/>
        </w:rPr>
        <w:t xml:space="preserve"> </w:t>
      </w:r>
      <w:r w:rsidR="00A77769" w:rsidRPr="006877E5">
        <w:rPr>
          <w:b/>
          <w:sz w:val="18"/>
          <w:szCs w:val="18"/>
        </w:rPr>
        <w:t>Uon Chhin</w:t>
      </w:r>
      <w:r w:rsidR="00A77769" w:rsidRPr="006877E5">
        <w:rPr>
          <w:sz w:val="18"/>
          <w:szCs w:val="18"/>
        </w:rPr>
        <w:t xml:space="preserve"> and</w:t>
      </w:r>
      <w:r w:rsidR="00166148" w:rsidRPr="006877E5">
        <w:rPr>
          <w:sz w:val="18"/>
          <w:szCs w:val="18"/>
        </w:rPr>
        <w:t xml:space="preserve"> </w:t>
      </w:r>
      <w:r w:rsidRPr="006877E5">
        <w:rPr>
          <w:b/>
          <w:sz w:val="18"/>
          <w:szCs w:val="18"/>
        </w:rPr>
        <w:t>Yeang Sothearin</w:t>
      </w:r>
      <w:r w:rsidRPr="006877E5">
        <w:rPr>
          <w:sz w:val="18"/>
          <w:szCs w:val="18"/>
        </w:rPr>
        <w:t xml:space="preserve"> were </w:t>
      </w:r>
      <w:r w:rsidR="00166148" w:rsidRPr="006877E5">
        <w:rPr>
          <w:sz w:val="18"/>
          <w:szCs w:val="18"/>
        </w:rPr>
        <w:t xml:space="preserve">arrested </w:t>
      </w:r>
      <w:r w:rsidR="00FF3A6A" w:rsidRPr="006877E5">
        <w:rPr>
          <w:sz w:val="18"/>
          <w:szCs w:val="18"/>
        </w:rPr>
        <w:t xml:space="preserve">at Marady Hotel </w:t>
      </w:r>
      <w:r w:rsidR="00C939E3" w:rsidRPr="006877E5">
        <w:rPr>
          <w:sz w:val="18"/>
          <w:szCs w:val="18"/>
        </w:rPr>
        <w:t>in</w:t>
      </w:r>
      <w:r w:rsidR="00FF3A6A" w:rsidRPr="006877E5">
        <w:rPr>
          <w:sz w:val="18"/>
          <w:szCs w:val="18"/>
        </w:rPr>
        <w:t xml:space="preserve"> Phnom Penh’s Steung Meanchey </w:t>
      </w:r>
      <w:r w:rsidR="00C939E3" w:rsidRPr="006877E5">
        <w:rPr>
          <w:sz w:val="18"/>
          <w:szCs w:val="18"/>
        </w:rPr>
        <w:t>district</w:t>
      </w:r>
      <w:r w:rsidR="00FF3A6A" w:rsidRPr="006877E5">
        <w:rPr>
          <w:sz w:val="18"/>
          <w:szCs w:val="18"/>
        </w:rPr>
        <w:t xml:space="preserve"> </w:t>
      </w:r>
      <w:r w:rsidR="00166148" w:rsidRPr="006877E5">
        <w:rPr>
          <w:sz w:val="18"/>
          <w:szCs w:val="18"/>
        </w:rPr>
        <w:t>in the evening of 14 November 2017 by a mi</w:t>
      </w:r>
      <w:r w:rsidR="001133E7" w:rsidRPr="006877E5">
        <w:rPr>
          <w:sz w:val="18"/>
          <w:szCs w:val="18"/>
        </w:rPr>
        <w:t>xed group of 20 security forces</w:t>
      </w:r>
      <w:r w:rsidR="00417BFF" w:rsidRPr="006877E5">
        <w:rPr>
          <w:sz w:val="18"/>
          <w:szCs w:val="18"/>
        </w:rPr>
        <w:t xml:space="preserve">.  </w:t>
      </w:r>
      <w:r w:rsidR="00D324D1" w:rsidRPr="006877E5">
        <w:rPr>
          <w:sz w:val="18"/>
          <w:szCs w:val="18"/>
        </w:rPr>
        <w:t xml:space="preserve">They were </w:t>
      </w:r>
      <w:r w:rsidR="008A6F09" w:rsidRPr="006877E5">
        <w:rPr>
          <w:sz w:val="18"/>
          <w:szCs w:val="18"/>
        </w:rPr>
        <w:t>alleg</w:t>
      </w:r>
      <w:r w:rsidR="00D324D1" w:rsidRPr="006877E5">
        <w:rPr>
          <w:sz w:val="18"/>
          <w:szCs w:val="18"/>
        </w:rPr>
        <w:t>ed</w:t>
      </w:r>
      <w:r w:rsidR="00A77769" w:rsidRPr="006877E5">
        <w:rPr>
          <w:sz w:val="18"/>
          <w:szCs w:val="18"/>
        </w:rPr>
        <w:t xml:space="preserve"> </w:t>
      </w:r>
      <w:r w:rsidR="00D324D1" w:rsidRPr="006877E5">
        <w:rPr>
          <w:sz w:val="18"/>
          <w:szCs w:val="18"/>
        </w:rPr>
        <w:t>to have</w:t>
      </w:r>
      <w:r w:rsidR="00A77769" w:rsidRPr="006877E5">
        <w:rPr>
          <w:sz w:val="18"/>
          <w:szCs w:val="18"/>
        </w:rPr>
        <w:t xml:space="preserve"> illegal</w:t>
      </w:r>
      <w:r w:rsidR="008A6F09" w:rsidRPr="006877E5">
        <w:rPr>
          <w:sz w:val="18"/>
          <w:szCs w:val="18"/>
        </w:rPr>
        <w:t xml:space="preserve">ly set up a broadcast studio </w:t>
      </w:r>
      <w:r w:rsidR="00A44C11" w:rsidRPr="006877E5">
        <w:rPr>
          <w:sz w:val="18"/>
          <w:szCs w:val="18"/>
        </w:rPr>
        <w:t>with the purpose of continuing to</w:t>
      </w:r>
      <w:r w:rsidR="00070E80" w:rsidRPr="006877E5">
        <w:rPr>
          <w:sz w:val="18"/>
          <w:szCs w:val="18"/>
        </w:rPr>
        <w:t xml:space="preserve"> </w:t>
      </w:r>
      <w:r w:rsidR="001133E7" w:rsidRPr="006877E5">
        <w:rPr>
          <w:sz w:val="18"/>
          <w:szCs w:val="18"/>
        </w:rPr>
        <w:t>file news reports to</w:t>
      </w:r>
      <w:r w:rsidR="00FA6781" w:rsidRPr="006877E5">
        <w:rPr>
          <w:sz w:val="18"/>
          <w:szCs w:val="18"/>
        </w:rPr>
        <w:t xml:space="preserve"> RFA</w:t>
      </w:r>
      <w:r w:rsidR="001133E7" w:rsidRPr="006877E5">
        <w:rPr>
          <w:sz w:val="18"/>
          <w:szCs w:val="18"/>
        </w:rPr>
        <w:t xml:space="preserve">’s headquarters in the United </w:t>
      </w:r>
      <w:r w:rsidR="00FA6781" w:rsidRPr="006877E5">
        <w:rPr>
          <w:sz w:val="18"/>
          <w:szCs w:val="18"/>
        </w:rPr>
        <w:t>S</w:t>
      </w:r>
      <w:r w:rsidR="001133E7" w:rsidRPr="006877E5">
        <w:rPr>
          <w:sz w:val="18"/>
          <w:szCs w:val="18"/>
        </w:rPr>
        <w:t>tates</w:t>
      </w:r>
      <w:r w:rsidR="00FA6781" w:rsidRPr="006877E5">
        <w:rPr>
          <w:sz w:val="18"/>
          <w:szCs w:val="18"/>
        </w:rPr>
        <w:t>.</w:t>
      </w:r>
      <w:r w:rsidR="008B5726" w:rsidRPr="006877E5">
        <w:rPr>
          <w:sz w:val="18"/>
          <w:szCs w:val="18"/>
        </w:rPr>
        <w:t xml:space="preserve"> </w:t>
      </w:r>
      <w:r w:rsidR="006877E5">
        <w:rPr>
          <w:sz w:val="18"/>
          <w:szCs w:val="18"/>
        </w:rPr>
        <w:br/>
      </w:r>
      <w:r w:rsidR="006877E5">
        <w:rPr>
          <w:sz w:val="18"/>
          <w:szCs w:val="18"/>
        </w:rPr>
        <w:br/>
      </w:r>
      <w:r w:rsidR="00C3459E" w:rsidRPr="006877E5">
        <w:rPr>
          <w:sz w:val="18"/>
          <w:szCs w:val="18"/>
        </w:rPr>
        <w:t xml:space="preserve">On 14 November 2017 at 7 pm, Uon Chhin was in his room at Marady Hotel when security forces arrived. </w:t>
      </w:r>
      <w:r w:rsidR="00140901" w:rsidRPr="006877E5">
        <w:rPr>
          <w:sz w:val="18"/>
          <w:szCs w:val="18"/>
        </w:rPr>
        <w:t xml:space="preserve">He called Yeang Sothearin </w:t>
      </w:r>
      <w:r w:rsidR="00C3459E" w:rsidRPr="006877E5">
        <w:rPr>
          <w:sz w:val="18"/>
          <w:szCs w:val="18"/>
        </w:rPr>
        <w:t>about 30 minutes later</w:t>
      </w:r>
      <w:r w:rsidR="00140901" w:rsidRPr="006877E5">
        <w:rPr>
          <w:sz w:val="18"/>
          <w:szCs w:val="18"/>
        </w:rPr>
        <w:t>,</w:t>
      </w:r>
      <w:r w:rsidR="00C3459E" w:rsidRPr="006877E5">
        <w:rPr>
          <w:sz w:val="18"/>
          <w:szCs w:val="18"/>
        </w:rPr>
        <w:t xml:space="preserve"> requesting him to come </w:t>
      </w:r>
      <w:r w:rsidR="00140901" w:rsidRPr="006877E5">
        <w:rPr>
          <w:sz w:val="18"/>
          <w:szCs w:val="18"/>
        </w:rPr>
        <w:t>to</w:t>
      </w:r>
      <w:r w:rsidR="00C3459E" w:rsidRPr="006877E5">
        <w:rPr>
          <w:sz w:val="18"/>
          <w:szCs w:val="18"/>
        </w:rPr>
        <w:t xml:space="preserve"> confirm that he was </w:t>
      </w:r>
      <w:r w:rsidR="00140901" w:rsidRPr="006877E5">
        <w:rPr>
          <w:sz w:val="18"/>
          <w:szCs w:val="18"/>
        </w:rPr>
        <w:t>operating</w:t>
      </w:r>
      <w:r w:rsidR="00C3459E" w:rsidRPr="006877E5">
        <w:rPr>
          <w:sz w:val="18"/>
          <w:szCs w:val="18"/>
        </w:rPr>
        <w:t xml:space="preserve"> </w:t>
      </w:r>
      <w:r w:rsidR="00140901" w:rsidRPr="006877E5">
        <w:rPr>
          <w:sz w:val="18"/>
          <w:szCs w:val="18"/>
        </w:rPr>
        <w:t>a small karaoke/video production b</w:t>
      </w:r>
      <w:r w:rsidR="00C3459E" w:rsidRPr="006877E5">
        <w:rPr>
          <w:sz w:val="18"/>
          <w:szCs w:val="18"/>
        </w:rPr>
        <w:t>usiness</w:t>
      </w:r>
      <w:r w:rsidR="00140901" w:rsidRPr="006877E5">
        <w:rPr>
          <w:sz w:val="18"/>
          <w:szCs w:val="18"/>
        </w:rPr>
        <w:t xml:space="preserve"> out of </w:t>
      </w:r>
      <w:r w:rsidR="00AB11D0" w:rsidRPr="006877E5">
        <w:rPr>
          <w:sz w:val="18"/>
          <w:szCs w:val="18"/>
        </w:rPr>
        <w:t>the</w:t>
      </w:r>
      <w:r w:rsidR="00140901" w:rsidRPr="006877E5">
        <w:rPr>
          <w:sz w:val="18"/>
          <w:szCs w:val="18"/>
        </w:rPr>
        <w:t xml:space="preserve"> hotel room</w:t>
      </w:r>
      <w:r w:rsidR="00C3459E" w:rsidRPr="006877E5">
        <w:rPr>
          <w:sz w:val="18"/>
          <w:szCs w:val="18"/>
        </w:rPr>
        <w:t>.</w:t>
      </w:r>
      <w:r w:rsidR="00915372" w:rsidRPr="006877E5">
        <w:rPr>
          <w:sz w:val="18"/>
          <w:szCs w:val="18"/>
        </w:rPr>
        <w:t xml:space="preserve"> After Yeang Sothearin arrived, they were questioned for one hour and then both men were arrested and taken to Municipal Police Headquarters</w:t>
      </w:r>
      <w:r w:rsidR="00466DB3" w:rsidRPr="006877E5">
        <w:rPr>
          <w:sz w:val="18"/>
          <w:szCs w:val="18"/>
        </w:rPr>
        <w:t xml:space="preserve"> in Phnom Penh</w:t>
      </w:r>
      <w:r w:rsidR="00915372" w:rsidRPr="006877E5">
        <w:rPr>
          <w:sz w:val="18"/>
          <w:szCs w:val="18"/>
        </w:rPr>
        <w:t xml:space="preserve">. </w:t>
      </w:r>
      <w:r w:rsidR="00785D2F" w:rsidRPr="006877E5">
        <w:rPr>
          <w:sz w:val="18"/>
          <w:szCs w:val="18"/>
        </w:rPr>
        <w:t>In</w:t>
      </w:r>
      <w:r w:rsidR="00915372" w:rsidRPr="006877E5">
        <w:rPr>
          <w:sz w:val="18"/>
          <w:szCs w:val="18"/>
        </w:rPr>
        <w:t xml:space="preserve"> the morning of 16 November 2017, municipal police officers took the two men back to the hotel room to continue their investigation and search the premises. </w:t>
      </w:r>
      <w:r w:rsidR="00416CA5" w:rsidRPr="006877E5">
        <w:rPr>
          <w:sz w:val="18"/>
          <w:szCs w:val="18"/>
        </w:rPr>
        <w:t xml:space="preserve">On </w:t>
      </w:r>
      <w:r w:rsidR="000A4510" w:rsidRPr="006877E5">
        <w:rPr>
          <w:sz w:val="18"/>
          <w:szCs w:val="18"/>
        </w:rPr>
        <w:t>18 November</w:t>
      </w:r>
      <w:r w:rsidR="000E68DE" w:rsidRPr="006877E5">
        <w:rPr>
          <w:sz w:val="18"/>
          <w:szCs w:val="18"/>
        </w:rPr>
        <w:t>,</w:t>
      </w:r>
      <w:r w:rsidR="00416CA5" w:rsidRPr="006877E5">
        <w:rPr>
          <w:sz w:val="18"/>
          <w:szCs w:val="18"/>
        </w:rPr>
        <w:t xml:space="preserve"> </w:t>
      </w:r>
      <w:r w:rsidR="00B35FE4" w:rsidRPr="006877E5">
        <w:rPr>
          <w:sz w:val="18"/>
          <w:szCs w:val="18"/>
        </w:rPr>
        <w:t xml:space="preserve">upon having been questioned by the Deputy Prosecutor of Phnom Penh’s Court of First Instance, </w:t>
      </w:r>
      <w:r w:rsidR="00271D92" w:rsidRPr="006877E5">
        <w:rPr>
          <w:sz w:val="18"/>
          <w:szCs w:val="18"/>
        </w:rPr>
        <w:t>the</w:t>
      </w:r>
      <w:r w:rsidR="00F15831" w:rsidRPr="006877E5">
        <w:rPr>
          <w:sz w:val="18"/>
          <w:szCs w:val="18"/>
        </w:rPr>
        <w:t xml:space="preserve"> </w:t>
      </w:r>
      <w:r w:rsidR="005F4C65" w:rsidRPr="006877E5">
        <w:rPr>
          <w:sz w:val="18"/>
          <w:szCs w:val="18"/>
        </w:rPr>
        <w:t>investigating</w:t>
      </w:r>
      <w:r w:rsidR="00271D92" w:rsidRPr="006877E5">
        <w:rPr>
          <w:sz w:val="18"/>
          <w:szCs w:val="18"/>
        </w:rPr>
        <w:t xml:space="preserve"> judge</w:t>
      </w:r>
      <w:r w:rsidR="00462499" w:rsidRPr="006877E5">
        <w:rPr>
          <w:sz w:val="18"/>
          <w:szCs w:val="18"/>
        </w:rPr>
        <w:t xml:space="preserve"> </w:t>
      </w:r>
      <w:r w:rsidR="002D0831" w:rsidRPr="006877E5">
        <w:rPr>
          <w:sz w:val="18"/>
          <w:szCs w:val="18"/>
        </w:rPr>
        <w:t xml:space="preserve">decided to investigate </w:t>
      </w:r>
      <w:r w:rsidR="00271D92" w:rsidRPr="006877E5">
        <w:rPr>
          <w:sz w:val="18"/>
          <w:szCs w:val="18"/>
        </w:rPr>
        <w:t xml:space="preserve">both </w:t>
      </w:r>
      <w:r w:rsidR="005D5A76" w:rsidRPr="006877E5">
        <w:rPr>
          <w:sz w:val="18"/>
          <w:szCs w:val="18"/>
        </w:rPr>
        <w:t xml:space="preserve">men </w:t>
      </w:r>
      <w:r w:rsidR="002D0831" w:rsidRPr="006877E5">
        <w:rPr>
          <w:sz w:val="18"/>
          <w:szCs w:val="18"/>
        </w:rPr>
        <w:t xml:space="preserve">on the basis of suspicion of </w:t>
      </w:r>
      <w:r w:rsidR="00271D92" w:rsidRPr="006877E5">
        <w:rPr>
          <w:sz w:val="18"/>
          <w:szCs w:val="18"/>
        </w:rPr>
        <w:t xml:space="preserve">espionage </w:t>
      </w:r>
      <w:r w:rsidR="00DC4D12" w:rsidRPr="006877E5">
        <w:rPr>
          <w:sz w:val="18"/>
          <w:szCs w:val="18"/>
        </w:rPr>
        <w:t xml:space="preserve">for allegedly having supplied “a foreign state or its agents” with information which “undermines national defence” </w:t>
      </w:r>
      <w:r w:rsidR="00271D92" w:rsidRPr="006877E5">
        <w:rPr>
          <w:sz w:val="18"/>
          <w:szCs w:val="18"/>
        </w:rPr>
        <w:t xml:space="preserve">under Article 445 of Criminal Code and ordered </w:t>
      </w:r>
      <w:r w:rsidR="005D5A76" w:rsidRPr="006877E5">
        <w:rPr>
          <w:sz w:val="18"/>
          <w:szCs w:val="18"/>
        </w:rPr>
        <w:t xml:space="preserve">their </w:t>
      </w:r>
      <w:r w:rsidR="00416CA5" w:rsidRPr="006877E5">
        <w:rPr>
          <w:sz w:val="18"/>
          <w:szCs w:val="18"/>
        </w:rPr>
        <w:t xml:space="preserve">pre-trail detention at </w:t>
      </w:r>
      <w:r w:rsidR="000A4510" w:rsidRPr="006877E5">
        <w:rPr>
          <w:sz w:val="18"/>
          <w:szCs w:val="18"/>
        </w:rPr>
        <w:t xml:space="preserve">Phnom Penh’s Correctional Centre </w:t>
      </w:r>
      <w:r w:rsidR="00271D92" w:rsidRPr="006877E5">
        <w:rPr>
          <w:sz w:val="18"/>
          <w:szCs w:val="18"/>
        </w:rPr>
        <w:t>1</w:t>
      </w:r>
      <w:r w:rsidR="005D5A76" w:rsidRPr="006877E5">
        <w:rPr>
          <w:sz w:val="18"/>
          <w:szCs w:val="18"/>
        </w:rPr>
        <w:t xml:space="preserve"> (CC1)</w:t>
      </w:r>
      <w:r w:rsidR="00271D92" w:rsidRPr="006877E5">
        <w:rPr>
          <w:sz w:val="18"/>
          <w:szCs w:val="18"/>
        </w:rPr>
        <w:t>. If convicted, t</w:t>
      </w:r>
      <w:r w:rsidR="00416CA5" w:rsidRPr="006877E5">
        <w:rPr>
          <w:sz w:val="18"/>
          <w:szCs w:val="18"/>
        </w:rPr>
        <w:t>hey face 7 to 15 years</w:t>
      </w:r>
      <w:r w:rsidR="00720846" w:rsidRPr="006877E5">
        <w:rPr>
          <w:sz w:val="18"/>
          <w:szCs w:val="18"/>
        </w:rPr>
        <w:t>’</w:t>
      </w:r>
      <w:r w:rsidR="00416CA5" w:rsidRPr="006877E5">
        <w:rPr>
          <w:sz w:val="18"/>
          <w:szCs w:val="18"/>
        </w:rPr>
        <w:t xml:space="preserve"> </w:t>
      </w:r>
      <w:r w:rsidR="00271D92" w:rsidRPr="006877E5">
        <w:rPr>
          <w:sz w:val="18"/>
          <w:szCs w:val="18"/>
        </w:rPr>
        <w:t>imprisonment</w:t>
      </w:r>
      <w:r w:rsidR="00416CA5" w:rsidRPr="006877E5">
        <w:rPr>
          <w:sz w:val="18"/>
          <w:szCs w:val="18"/>
        </w:rPr>
        <w:t>.</w:t>
      </w:r>
      <w:r w:rsidR="00FA1E54" w:rsidRPr="006877E5">
        <w:rPr>
          <w:sz w:val="18"/>
          <w:szCs w:val="18"/>
        </w:rPr>
        <w:t xml:space="preserve"> </w:t>
      </w:r>
      <w:r w:rsidR="00EB1800" w:rsidRPr="006877E5">
        <w:rPr>
          <w:sz w:val="18"/>
          <w:szCs w:val="18"/>
        </w:rPr>
        <w:t xml:space="preserve">On 4 December, the </w:t>
      </w:r>
      <w:r w:rsidR="002925BD" w:rsidRPr="006877E5">
        <w:rPr>
          <w:sz w:val="18"/>
          <w:szCs w:val="18"/>
        </w:rPr>
        <w:t>j</w:t>
      </w:r>
      <w:r w:rsidR="00EB1800" w:rsidRPr="006877E5">
        <w:rPr>
          <w:sz w:val="18"/>
          <w:szCs w:val="18"/>
        </w:rPr>
        <w:t>udge</w:t>
      </w:r>
      <w:r w:rsidR="00304497" w:rsidRPr="006877E5">
        <w:rPr>
          <w:sz w:val="18"/>
          <w:szCs w:val="18"/>
        </w:rPr>
        <w:t xml:space="preserve"> </w:t>
      </w:r>
      <w:r w:rsidR="00EB1800" w:rsidRPr="006877E5">
        <w:rPr>
          <w:sz w:val="18"/>
          <w:szCs w:val="18"/>
        </w:rPr>
        <w:t>denied t</w:t>
      </w:r>
      <w:r w:rsidR="00F33790" w:rsidRPr="006877E5">
        <w:rPr>
          <w:sz w:val="18"/>
          <w:szCs w:val="18"/>
        </w:rPr>
        <w:t>heir bail request</w:t>
      </w:r>
      <w:r w:rsidR="00B35FE4" w:rsidRPr="006877E5">
        <w:rPr>
          <w:sz w:val="18"/>
          <w:szCs w:val="18"/>
        </w:rPr>
        <w:t xml:space="preserve">, alleging that they </w:t>
      </w:r>
      <w:r w:rsidR="00DF3F10" w:rsidRPr="006877E5">
        <w:rPr>
          <w:sz w:val="18"/>
          <w:szCs w:val="18"/>
        </w:rPr>
        <w:t>were</w:t>
      </w:r>
      <w:r w:rsidR="00B35FE4" w:rsidRPr="006877E5">
        <w:rPr>
          <w:sz w:val="18"/>
          <w:szCs w:val="18"/>
        </w:rPr>
        <w:t xml:space="preserve"> flight risk</w:t>
      </w:r>
      <w:r w:rsidR="00DF3F10" w:rsidRPr="006877E5">
        <w:rPr>
          <w:sz w:val="18"/>
          <w:szCs w:val="18"/>
        </w:rPr>
        <w:t>s</w:t>
      </w:r>
      <w:r w:rsidR="00B35FE4" w:rsidRPr="006877E5">
        <w:rPr>
          <w:sz w:val="18"/>
          <w:szCs w:val="18"/>
        </w:rPr>
        <w:t xml:space="preserve"> and </w:t>
      </w:r>
      <w:r w:rsidR="00DB63C1" w:rsidRPr="006877E5">
        <w:rPr>
          <w:sz w:val="18"/>
          <w:szCs w:val="18"/>
        </w:rPr>
        <w:t xml:space="preserve">may </w:t>
      </w:r>
      <w:r w:rsidR="00B35FE4" w:rsidRPr="006877E5">
        <w:rPr>
          <w:sz w:val="18"/>
          <w:szCs w:val="18"/>
        </w:rPr>
        <w:t>hamper the judge’s judicial investigation</w:t>
      </w:r>
      <w:r w:rsidR="00EB1800" w:rsidRPr="006877E5">
        <w:rPr>
          <w:sz w:val="18"/>
          <w:szCs w:val="18"/>
        </w:rPr>
        <w:t>.</w:t>
      </w:r>
      <w:r w:rsidR="00F15831" w:rsidRPr="006877E5">
        <w:rPr>
          <w:sz w:val="18"/>
          <w:szCs w:val="18"/>
        </w:rPr>
        <w:t xml:space="preserve"> </w:t>
      </w:r>
      <w:r w:rsidR="006877E5">
        <w:rPr>
          <w:sz w:val="18"/>
          <w:szCs w:val="18"/>
        </w:rPr>
        <w:br/>
      </w:r>
      <w:r w:rsidR="006877E5">
        <w:rPr>
          <w:sz w:val="18"/>
          <w:szCs w:val="18"/>
        </w:rPr>
        <w:br/>
      </w:r>
      <w:r w:rsidR="00AA3B16" w:rsidRPr="006877E5">
        <w:rPr>
          <w:rFonts w:cs="Arial"/>
          <w:sz w:val="18"/>
          <w:szCs w:val="18"/>
        </w:rPr>
        <w:t>The</w:t>
      </w:r>
      <w:r w:rsidR="001609C2" w:rsidRPr="006877E5">
        <w:rPr>
          <w:sz w:val="18"/>
          <w:szCs w:val="18"/>
        </w:rPr>
        <w:t xml:space="preserve"> employment contracts </w:t>
      </w:r>
      <w:r w:rsidR="00720846" w:rsidRPr="006877E5">
        <w:rPr>
          <w:sz w:val="18"/>
          <w:szCs w:val="18"/>
        </w:rPr>
        <w:t xml:space="preserve">of Uon Chhin and Yeang Sothearin, and </w:t>
      </w:r>
      <w:r w:rsidR="00095EE9" w:rsidRPr="006877E5">
        <w:rPr>
          <w:sz w:val="18"/>
          <w:szCs w:val="18"/>
        </w:rPr>
        <w:t xml:space="preserve">all </w:t>
      </w:r>
      <w:r w:rsidR="00720846" w:rsidRPr="006877E5">
        <w:rPr>
          <w:sz w:val="18"/>
          <w:szCs w:val="18"/>
        </w:rPr>
        <w:t>other Cambodian journalists</w:t>
      </w:r>
      <w:r w:rsidR="00F15831" w:rsidRPr="006877E5">
        <w:rPr>
          <w:sz w:val="18"/>
          <w:szCs w:val="18"/>
        </w:rPr>
        <w:t xml:space="preserve"> in the RFA</w:t>
      </w:r>
      <w:r w:rsidR="00720846" w:rsidRPr="006877E5">
        <w:rPr>
          <w:sz w:val="18"/>
          <w:szCs w:val="18"/>
        </w:rPr>
        <w:t xml:space="preserve"> </w:t>
      </w:r>
      <w:r w:rsidR="00E5479F" w:rsidRPr="006877E5">
        <w:rPr>
          <w:sz w:val="18"/>
          <w:szCs w:val="18"/>
        </w:rPr>
        <w:t>were</w:t>
      </w:r>
      <w:r w:rsidR="001609C2" w:rsidRPr="006877E5">
        <w:rPr>
          <w:sz w:val="18"/>
          <w:szCs w:val="18"/>
        </w:rPr>
        <w:t xml:space="preserve"> terminated when RFA </w:t>
      </w:r>
      <w:r w:rsidR="006139F5" w:rsidRPr="006877E5">
        <w:rPr>
          <w:sz w:val="18"/>
          <w:szCs w:val="18"/>
        </w:rPr>
        <w:t>decided</w:t>
      </w:r>
      <w:r w:rsidR="001609C2" w:rsidRPr="006877E5">
        <w:rPr>
          <w:sz w:val="18"/>
          <w:szCs w:val="18"/>
        </w:rPr>
        <w:t xml:space="preserve"> to shut its operations in Cambodia on 12 September</w:t>
      </w:r>
      <w:r w:rsidR="009D1A53" w:rsidRPr="006877E5">
        <w:rPr>
          <w:sz w:val="18"/>
          <w:szCs w:val="18"/>
        </w:rPr>
        <w:t xml:space="preserve">. The termination of RFA’s nearly 20-year operation was a result </w:t>
      </w:r>
      <w:r w:rsidR="00F15831" w:rsidRPr="006877E5">
        <w:rPr>
          <w:sz w:val="18"/>
          <w:szCs w:val="18"/>
        </w:rPr>
        <w:t>of</w:t>
      </w:r>
      <w:r w:rsidR="005D7834" w:rsidRPr="006877E5">
        <w:rPr>
          <w:sz w:val="18"/>
          <w:szCs w:val="18"/>
        </w:rPr>
        <w:t xml:space="preserve"> months of </w:t>
      </w:r>
      <w:r w:rsidR="008B0C83" w:rsidRPr="006877E5">
        <w:rPr>
          <w:sz w:val="18"/>
          <w:szCs w:val="18"/>
        </w:rPr>
        <w:t xml:space="preserve">harassment </w:t>
      </w:r>
      <w:r w:rsidR="005D7834" w:rsidRPr="006877E5">
        <w:rPr>
          <w:sz w:val="18"/>
          <w:szCs w:val="18"/>
        </w:rPr>
        <w:t xml:space="preserve">from the authorities. </w:t>
      </w:r>
      <w:r w:rsidR="00BC1FBB" w:rsidRPr="006877E5">
        <w:rPr>
          <w:sz w:val="18"/>
          <w:szCs w:val="18"/>
        </w:rPr>
        <w:t>Their arrest comes in the context of a relent</w:t>
      </w:r>
      <w:r w:rsidR="002179F4" w:rsidRPr="006877E5">
        <w:rPr>
          <w:sz w:val="18"/>
          <w:szCs w:val="18"/>
        </w:rPr>
        <w:t>less</w:t>
      </w:r>
      <w:r w:rsidR="00BC1FBB" w:rsidRPr="006877E5">
        <w:rPr>
          <w:sz w:val="18"/>
          <w:szCs w:val="18"/>
        </w:rPr>
        <w:t xml:space="preserve"> onslaught on independent media, stifling free expression on and offline, </w:t>
      </w:r>
      <w:r w:rsidR="008F02BB" w:rsidRPr="006877E5">
        <w:rPr>
          <w:sz w:val="18"/>
          <w:szCs w:val="18"/>
        </w:rPr>
        <w:t>as</w:t>
      </w:r>
      <w:r w:rsidR="002179F4" w:rsidRPr="006877E5">
        <w:rPr>
          <w:sz w:val="18"/>
          <w:szCs w:val="18"/>
        </w:rPr>
        <w:t xml:space="preserve"> the </w:t>
      </w:r>
      <w:r w:rsidR="00172337" w:rsidRPr="006877E5">
        <w:rPr>
          <w:sz w:val="18"/>
          <w:szCs w:val="18"/>
        </w:rPr>
        <w:t>Cambodian authorities’</w:t>
      </w:r>
      <w:r w:rsidR="00467887" w:rsidRPr="006877E5">
        <w:rPr>
          <w:sz w:val="18"/>
          <w:szCs w:val="18"/>
        </w:rPr>
        <w:t xml:space="preserve"> </w:t>
      </w:r>
      <w:r w:rsidR="002179F4" w:rsidRPr="006877E5">
        <w:rPr>
          <w:sz w:val="18"/>
          <w:szCs w:val="18"/>
        </w:rPr>
        <w:t xml:space="preserve">aim </w:t>
      </w:r>
      <w:r w:rsidR="008F02BB" w:rsidRPr="006877E5">
        <w:rPr>
          <w:sz w:val="18"/>
          <w:szCs w:val="18"/>
        </w:rPr>
        <w:t xml:space="preserve">to silence critics </w:t>
      </w:r>
      <w:r w:rsidR="005D5A76" w:rsidRPr="006877E5">
        <w:rPr>
          <w:sz w:val="18"/>
          <w:szCs w:val="18"/>
        </w:rPr>
        <w:t xml:space="preserve">in </w:t>
      </w:r>
      <w:r w:rsidR="00BC1FBB" w:rsidRPr="006877E5">
        <w:rPr>
          <w:sz w:val="18"/>
          <w:szCs w:val="18"/>
        </w:rPr>
        <w:t>the months leading up to the General Election scheduled for 29 July 2018.</w:t>
      </w:r>
    </w:p>
    <w:p w:rsidR="00875DA0" w:rsidRPr="006877E5" w:rsidRDefault="00875DA0" w:rsidP="00875DA0">
      <w:pPr>
        <w:rPr>
          <w:rFonts w:ascii="Arial" w:eastAsia="Calibri" w:hAnsi="Arial" w:cs="Arial"/>
          <w:b/>
          <w:sz w:val="18"/>
          <w:szCs w:val="18"/>
        </w:rPr>
      </w:pPr>
      <w:r w:rsidRPr="006877E5">
        <w:rPr>
          <w:rFonts w:ascii="Arial" w:eastAsia="Calibri" w:hAnsi="Arial" w:cs="Arial"/>
          <w:b/>
          <w:sz w:val="18"/>
          <w:szCs w:val="18"/>
        </w:rPr>
        <w:t>1) TAKE ACTION</w:t>
      </w:r>
    </w:p>
    <w:p w:rsidR="00875DA0" w:rsidRPr="006877E5" w:rsidRDefault="00875DA0" w:rsidP="00875DA0">
      <w:pPr>
        <w:pStyle w:val="AIBodytext"/>
        <w:tabs>
          <w:tab w:val="clear" w:pos="567"/>
        </w:tabs>
        <w:spacing w:after="0" w:line="240" w:lineRule="auto"/>
        <w:rPr>
          <w:sz w:val="18"/>
          <w:szCs w:val="18"/>
        </w:rPr>
      </w:pPr>
      <w:r w:rsidRPr="006877E5">
        <w:rPr>
          <w:rFonts w:eastAsia="Calibri" w:cs="Arial"/>
          <w:b/>
          <w:sz w:val="18"/>
          <w:szCs w:val="18"/>
        </w:rPr>
        <w:t>Write a letter, send an email, call, fax or tweet:</w:t>
      </w:r>
    </w:p>
    <w:p w:rsidR="000F5EB5" w:rsidRPr="006877E5" w:rsidRDefault="00AD3FEC" w:rsidP="00875DA0">
      <w:pPr>
        <w:numPr>
          <w:ilvl w:val="0"/>
          <w:numId w:val="2"/>
        </w:numPr>
        <w:tabs>
          <w:tab w:val="clear" w:pos="284"/>
        </w:tabs>
        <w:rPr>
          <w:rFonts w:ascii="Arial" w:hAnsi="Arial" w:cs="Arial"/>
          <w:sz w:val="18"/>
          <w:szCs w:val="18"/>
        </w:rPr>
      </w:pPr>
      <w:r w:rsidRPr="006877E5">
        <w:rPr>
          <w:rFonts w:ascii="Arial" w:hAnsi="Arial" w:cs="Arial"/>
          <w:sz w:val="18"/>
          <w:szCs w:val="18"/>
        </w:rPr>
        <w:t xml:space="preserve">Calling on the </w:t>
      </w:r>
      <w:r w:rsidR="00546661" w:rsidRPr="006877E5">
        <w:rPr>
          <w:rFonts w:ascii="Arial" w:hAnsi="Arial" w:cs="Arial"/>
          <w:sz w:val="18"/>
          <w:szCs w:val="18"/>
        </w:rPr>
        <w:t>authorities</w:t>
      </w:r>
      <w:r w:rsidRPr="006877E5">
        <w:rPr>
          <w:rFonts w:ascii="Arial" w:hAnsi="Arial" w:cs="Arial"/>
          <w:sz w:val="18"/>
          <w:szCs w:val="18"/>
        </w:rPr>
        <w:t xml:space="preserve"> to immediately and unconditionally release </w:t>
      </w:r>
      <w:r w:rsidR="00546661" w:rsidRPr="006877E5">
        <w:rPr>
          <w:rFonts w:ascii="Arial" w:hAnsi="Arial" w:cs="Arial"/>
          <w:sz w:val="18"/>
          <w:szCs w:val="18"/>
        </w:rPr>
        <w:t>Uon Chhin and Yeang Sothearin</w:t>
      </w:r>
      <w:r w:rsidR="00720846" w:rsidRPr="006877E5">
        <w:rPr>
          <w:rFonts w:ascii="Arial" w:hAnsi="Arial" w:cs="Arial"/>
          <w:sz w:val="18"/>
          <w:szCs w:val="18"/>
        </w:rPr>
        <w:t xml:space="preserve">, as prisoners of conscience </w:t>
      </w:r>
      <w:r w:rsidR="00525146" w:rsidRPr="006877E5">
        <w:rPr>
          <w:rFonts w:ascii="Arial" w:hAnsi="Arial" w:cs="Arial"/>
          <w:sz w:val="18"/>
          <w:szCs w:val="18"/>
        </w:rPr>
        <w:t>detained</w:t>
      </w:r>
      <w:r w:rsidR="00F15831" w:rsidRPr="006877E5">
        <w:rPr>
          <w:rFonts w:ascii="Arial" w:hAnsi="Arial" w:cs="Arial"/>
          <w:sz w:val="18"/>
          <w:szCs w:val="18"/>
        </w:rPr>
        <w:t xml:space="preserve"> and charged solely</w:t>
      </w:r>
      <w:r w:rsidR="00525146" w:rsidRPr="006877E5">
        <w:rPr>
          <w:rFonts w:ascii="Arial" w:hAnsi="Arial" w:cs="Arial"/>
          <w:sz w:val="18"/>
          <w:szCs w:val="18"/>
        </w:rPr>
        <w:t xml:space="preserve"> </w:t>
      </w:r>
      <w:r w:rsidR="00720846" w:rsidRPr="006877E5">
        <w:rPr>
          <w:rFonts w:ascii="Arial" w:hAnsi="Arial" w:cs="Arial"/>
          <w:sz w:val="18"/>
          <w:szCs w:val="18"/>
        </w:rPr>
        <w:t>for peacefully exercising their right to freedom of expression</w:t>
      </w:r>
      <w:r w:rsidR="006139F5" w:rsidRPr="006877E5">
        <w:rPr>
          <w:rFonts w:ascii="Arial" w:hAnsi="Arial" w:cs="Arial"/>
          <w:sz w:val="18"/>
          <w:szCs w:val="18"/>
        </w:rPr>
        <w:t>, and drop all charges against them</w:t>
      </w:r>
      <w:r w:rsidR="00546661" w:rsidRPr="006877E5">
        <w:rPr>
          <w:rFonts w:ascii="Arial" w:hAnsi="Arial" w:cs="Arial"/>
          <w:sz w:val="18"/>
          <w:szCs w:val="18"/>
        </w:rPr>
        <w:t>;</w:t>
      </w:r>
    </w:p>
    <w:p w:rsidR="000F5EB5" w:rsidRPr="006877E5" w:rsidRDefault="00546661" w:rsidP="00F15831">
      <w:pPr>
        <w:numPr>
          <w:ilvl w:val="0"/>
          <w:numId w:val="3"/>
        </w:numPr>
        <w:tabs>
          <w:tab w:val="clear" w:pos="284"/>
        </w:tabs>
        <w:spacing w:line="240" w:lineRule="atLeast"/>
        <w:rPr>
          <w:rFonts w:ascii="Arial" w:hAnsi="Arial" w:cs="Arial"/>
          <w:sz w:val="18"/>
          <w:szCs w:val="18"/>
          <w:lang w:val="it-IT"/>
        </w:rPr>
      </w:pPr>
      <w:r w:rsidRPr="006877E5">
        <w:rPr>
          <w:rFonts w:ascii="Arial" w:hAnsi="Arial" w:cs="Arial"/>
          <w:sz w:val="18"/>
          <w:szCs w:val="18"/>
        </w:rPr>
        <w:t xml:space="preserve">Urging the authorities to stop resorting to intimidation, surveillance and </w:t>
      </w:r>
      <w:r w:rsidR="00E5479F" w:rsidRPr="006877E5">
        <w:rPr>
          <w:rFonts w:ascii="Arial" w:hAnsi="Arial" w:cs="Arial"/>
          <w:sz w:val="18"/>
          <w:szCs w:val="18"/>
        </w:rPr>
        <w:t xml:space="preserve">legal </w:t>
      </w:r>
      <w:r w:rsidRPr="006877E5">
        <w:rPr>
          <w:rFonts w:ascii="Arial" w:hAnsi="Arial" w:cs="Arial"/>
          <w:sz w:val="18"/>
          <w:szCs w:val="18"/>
        </w:rPr>
        <w:t>actions to stifle press freedom and limit the space for freedom of expression</w:t>
      </w:r>
      <w:r w:rsidR="005B4350" w:rsidRPr="006877E5">
        <w:rPr>
          <w:rFonts w:ascii="Arial" w:hAnsi="Arial" w:cs="Arial"/>
          <w:sz w:val="18"/>
          <w:szCs w:val="18"/>
        </w:rPr>
        <w:t>.</w:t>
      </w:r>
      <w:r w:rsidRPr="006877E5">
        <w:rPr>
          <w:rFonts w:ascii="Arial" w:hAnsi="Arial" w:cs="Arial"/>
          <w:sz w:val="18"/>
          <w:szCs w:val="18"/>
        </w:rPr>
        <w:t xml:space="preserve"> </w:t>
      </w:r>
    </w:p>
    <w:p w:rsidR="00F56798" w:rsidRDefault="00F56798" w:rsidP="000F5EB5">
      <w:pPr>
        <w:pStyle w:val="AITableHeading"/>
        <w:tabs>
          <w:tab w:val="clear" w:pos="567"/>
        </w:tabs>
      </w:pPr>
    </w:p>
    <w:p w:rsidR="000F5EB5" w:rsidRDefault="00875DA0" w:rsidP="000F5EB5">
      <w:pPr>
        <w:pStyle w:val="AITableHeading"/>
        <w:tabs>
          <w:tab w:val="clear" w:pos="567"/>
        </w:tabs>
      </w:pPr>
      <w:r>
        <w:t>Contact these two officials by</w:t>
      </w:r>
      <w:r w:rsidR="000F5EB5">
        <w:t xml:space="preserve"> </w:t>
      </w:r>
      <w:r w:rsidR="0090647B">
        <w:t>1</w:t>
      </w:r>
      <w:r w:rsidR="00C93E5F">
        <w:t>8</w:t>
      </w:r>
      <w:r w:rsidR="0090647B">
        <w:t xml:space="preserve"> J</w:t>
      </w:r>
      <w:r>
        <w:t>anuary,</w:t>
      </w:r>
      <w:r w:rsidR="0090647B">
        <w:t xml:space="preserve"> 2017</w:t>
      </w:r>
      <w:r w:rsidR="000F5EB5" w:rsidRPr="00F95961">
        <w:t>:</w:t>
      </w:r>
    </w:p>
    <w:p w:rsidR="000F5EB5" w:rsidRDefault="000F5EB5" w:rsidP="000F5EB5">
      <w:pPr>
        <w:pStyle w:val="AIAddressText"/>
        <w:tabs>
          <w:tab w:val="clear" w:pos="567"/>
        </w:tabs>
        <w:rPr>
          <w:rFonts w:cs="Arial"/>
          <w:sz w:val="16"/>
          <w:szCs w:val="16"/>
        </w:rPr>
        <w:sectPr w:rsidR="000F5EB5" w:rsidSect="00875DA0">
          <w:headerReference w:type="default" r:id="rId9"/>
          <w:footerReference w:type="default" r:id="rId10"/>
          <w:headerReference w:type="first" r:id="rId11"/>
          <w:footerReference w:type="first" r:id="rId12"/>
          <w:type w:val="continuous"/>
          <w:pgSz w:w="12240" w:h="15840" w:code="1"/>
          <w:pgMar w:top="720" w:right="720" w:bottom="2160" w:left="720" w:header="0" w:footer="567" w:gutter="0"/>
          <w:cols w:space="567"/>
          <w:titlePg/>
          <w:docGrid w:linePitch="360"/>
        </w:sectPr>
      </w:pPr>
    </w:p>
    <w:p w:rsidR="00F8034D" w:rsidRPr="00F8034D" w:rsidRDefault="00F8034D" w:rsidP="003B0C5D">
      <w:pPr>
        <w:pStyle w:val="AITableHeading"/>
        <w:rPr>
          <w:rFonts w:cs="Arial"/>
          <w:b w:val="0"/>
          <w:bCs w:val="0"/>
          <w:sz w:val="16"/>
          <w:szCs w:val="16"/>
          <w:u w:val="single"/>
          <w:lang w:eastAsia="en-US"/>
        </w:rPr>
      </w:pPr>
      <w:r w:rsidRPr="00F8034D">
        <w:rPr>
          <w:rFonts w:cs="Arial"/>
          <w:b w:val="0"/>
          <w:bCs w:val="0"/>
          <w:sz w:val="16"/>
          <w:szCs w:val="16"/>
          <w:u w:val="single"/>
          <w:lang w:eastAsia="en-US"/>
        </w:rPr>
        <w:t>Minister of Public Security and Deputy Prime Minister</w:t>
      </w:r>
    </w:p>
    <w:p w:rsidR="00F8034D" w:rsidRPr="00F8034D" w:rsidRDefault="00F8034D" w:rsidP="003B0C5D">
      <w:pPr>
        <w:pStyle w:val="AITableHeading"/>
        <w:rPr>
          <w:rFonts w:cs="Arial"/>
          <w:b w:val="0"/>
          <w:bCs w:val="0"/>
          <w:sz w:val="16"/>
          <w:szCs w:val="16"/>
          <w:lang w:eastAsia="en-US"/>
        </w:rPr>
      </w:pPr>
      <w:proofErr w:type="gramStart"/>
      <w:r w:rsidRPr="00F8034D">
        <w:rPr>
          <w:rFonts w:cs="Arial"/>
          <w:b w:val="0"/>
          <w:bCs w:val="0"/>
          <w:sz w:val="16"/>
          <w:szCs w:val="16"/>
          <w:lang w:eastAsia="en-US"/>
        </w:rPr>
        <w:t>Sar</w:t>
      </w:r>
      <w:proofErr w:type="gramEnd"/>
      <w:r w:rsidRPr="00F8034D">
        <w:rPr>
          <w:rFonts w:cs="Arial"/>
          <w:b w:val="0"/>
          <w:bCs w:val="0"/>
          <w:sz w:val="16"/>
          <w:szCs w:val="16"/>
          <w:lang w:eastAsia="en-US"/>
        </w:rPr>
        <w:t xml:space="preserve"> Kheng</w:t>
      </w:r>
    </w:p>
    <w:p w:rsidR="00F8034D" w:rsidRPr="00F8034D" w:rsidRDefault="00F8034D" w:rsidP="003B0C5D">
      <w:pPr>
        <w:pStyle w:val="AITableHeading"/>
        <w:rPr>
          <w:rFonts w:cs="Arial"/>
          <w:b w:val="0"/>
          <w:bCs w:val="0"/>
          <w:sz w:val="16"/>
          <w:szCs w:val="16"/>
          <w:lang w:eastAsia="en-US"/>
        </w:rPr>
      </w:pPr>
      <w:r w:rsidRPr="00F8034D">
        <w:rPr>
          <w:rFonts w:cs="Arial"/>
          <w:b w:val="0"/>
          <w:bCs w:val="0"/>
          <w:sz w:val="16"/>
          <w:szCs w:val="16"/>
          <w:lang w:eastAsia="en-US"/>
        </w:rPr>
        <w:t>75 Norodom Blvd</w:t>
      </w:r>
    </w:p>
    <w:p w:rsidR="00F8034D" w:rsidRPr="00F8034D" w:rsidRDefault="00F8034D" w:rsidP="003B0C5D">
      <w:pPr>
        <w:pStyle w:val="AITableHeading"/>
        <w:rPr>
          <w:rFonts w:cs="Arial"/>
          <w:b w:val="0"/>
          <w:bCs w:val="0"/>
          <w:sz w:val="16"/>
          <w:szCs w:val="16"/>
          <w:lang w:eastAsia="en-US"/>
        </w:rPr>
      </w:pPr>
      <w:r w:rsidRPr="00F8034D">
        <w:rPr>
          <w:rFonts w:cs="Arial"/>
          <w:b w:val="0"/>
          <w:bCs w:val="0"/>
          <w:sz w:val="16"/>
          <w:szCs w:val="16"/>
          <w:lang w:eastAsia="en-US"/>
        </w:rPr>
        <w:t xml:space="preserve">Khan </w:t>
      </w:r>
      <w:proofErr w:type="spellStart"/>
      <w:r w:rsidRPr="00F8034D">
        <w:rPr>
          <w:rFonts w:cs="Arial"/>
          <w:b w:val="0"/>
          <w:bCs w:val="0"/>
          <w:sz w:val="16"/>
          <w:szCs w:val="16"/>
          <w:lang w:eastAsia="en-US"/>
        </w:rPr>
        <w:t>Chamkarmon</w:t>
      </w:r>
      <w:proofErr w:type="spellEnd"/>
    </w:p>
    <w:p w:rsidR="00F8034D" w:rsidRPr="00F8034D" w:rsidRDefault="00F8034D" w:rsidP="003B0C5D">
      <w:pPr>
        <w:pStyle w:val="AITableHeading"/>
        <w:rPr>
          <w:rFonts w:cs="Arial"/>
          <w:b w:val="0"/>
          <w:bCs w:val="0"/>
          <w:sz w:val="16"/>
          <w:szCs w:val="16"/>
          <w:lang w:eastAsia="en-US"/>
        </w:rPr>
      </w:pPr>
      <w:r w:rsidRPr="00F8034D">
        <w:rPr>
          <w:rFonts w:cs="Arial"/>
          <w:b w:val="0"/>
          <w:bCs w:val="0"/>
          <w:sz w:val="16"/>
          <w:szCs w:val="16"/>
          <w:lang w:eastAsia="en-US"/>
        </w:rPr>
        <w:t>Phnom Penh, Cambodia</w:t>
      </w:r>
    </w:p>
    <w:p w:rsidR="00F8034D" w:rsidRPr="00F8034D" w:rsidRDefault="00F8034D" w:rsidP="003B0C5D">
      <w:pPr>
        <w:pStyle w:val="AITableHeading"/>
        <w:rPr>
          <w:rFonts w:cs="Arial"/>
          <w:b w:val="0"/>
          <w:bCs w:val="0"/>
          <w:sz w:val="16"/>
          <w:szCs w:val="16"/>
          <w:lang w:eastAsia="en-US"/>
        </w:rPr>
      </w:pPr>
      <w:r w:rsidRPr="00F8034D">
        <w:rPr>
          <w:rFonts w:cs="Arial"/>
          <w:b w:val="0"/>
          <w:bCs w:val="0"/>
          <w:sz w:val="16"/>
          <w:szCs w:val="16"/>
          <w:lang w:eastAsia="en-US"/>
        </w:rPr>
        <w:t>Fax: +855 23 426 585</w:t>
      </w:r>
    </w:p>
    <w:p w:rsidR="000F5EB5" w:rsidRPr="006877E5" w:rsidRDefault="00F8034D" w:rsidP="003B0C5D">
      <w:pPr>
        <w:pStyle w:val="AITableHeading"/>
        <w:tabs>
          <w:tab w:val="clear" w:pos="567"/>
        </w:tabs>
        <w:rPr>
          <w:rFonts w:cs="Arial"/>
          <w:sz w:val="16"/>
          <w:szCs w:val="16"/>
        </w:rPr>
      </w:pPr>
      <w:r w:rsidRPr="006877E5">
        <w:rPr>
          <w:rFonts w:cs="Arial"/>
          <w:bCs w:val="0"/>
          <w:sz w:val="16"/>
          <w:szCs w:val="16"/>
          <w:lang w:eastAsia="en-US"/>
        </w:rPr>
        <w:t xml:space="preserve">Salutation: </w:t>
      </w:r>
      <w:proofErr w:type="gramStart"/>
      <w:r w:rsidRPr="006877E5">
        <w:rPr>
          <w:rFonts w:cs="Arial"/>
          <w:bCs w:val="0"/>
          <w:sz w:val="16"/>
          <w:szCs w:val="16"/>
          <w:lang w:eastAsia="en-US"/>
        </w:rPr>
        <w:t>Your</w:t>
      </w:r>
      <w:proofErr w:type="gramEnd"/>
      <w:r w:rsidRPr="006877E5">
        <w:rPr>
          <w:rFonts w:cs="Arial"/>
          <w:bCs w:val="0"/>
          <w:sz w:val="16"/>
          <w:szCs w:val="16"/>
          <w:lang w:eastAsia="en-US"/>
        </w:rPr>
        <w:t xml:space="preserve"> Excellency</w:t>
      </w:r>
    </w:p>
    <w:p w:rsidR="00AB71EB" w:rsidRDefault="00AB71EB" w:rsidP="003B0C5D">
      <w:pPr>
        <w:pStyle w:val="AITableHeading"/>
        <w:tabs>
          <w:tab w:val="clear" w:pos="567"/>
        </w:tabs>
        <w:rPr>
          <w:rFonts w:cs="Arial"/>
          <w:sz w:val="16"/>
          <w:szCs w:val="16"/>
        </w:rPr>
      </w:pPr>
    </w:p>
    <w:p w:rsidR="006877E5" w:rsidRPr="006877E5" w:rsidRDefault="006877E5" w:rsidP="000E7117">
      <w:pPr>
        <w:pStyle w:val="PlainText"/>
        <w:rPr>
          <w:rFonts w:ascii="Arial" w:hAnsi="Arial" w:cs="Arial"/>
          <w:sz w:val="16"/>
          <w:szCs w:val="16"/>
          <w:u w:val="single"/>
        </w:rPr>
      </w:pPr>
      <w:bookmarkStart w:id="0" w:name="_GoBack"/>
      <w:bookmarkEnd w:id="0"/>
      <w:r w:rsidRPr="006877E5">
        <w:rPr>
          <w:rFonts w:ascii="Arial" w:hAnsi="Arial" w:cs="Arial"/>
          <w:sz w:val="16"/>
          <w:szCs w:val="16"/>
          <w:u w:val="single"/>
        </w:rPr>
        <w:t xml:space="preserve">H.E. Ambassador Chum </w:t>
      </w:r>
      <w:proofErr w:type="spellStart"/>
      <w:r w:rsidRPr="006877E5">
        <w:rPr>
          <w:rFonts w:ascii="Arial" w:hAnsi="Arial" w:cs="Arial"/>
          <w:sz w:val="16"/>
          <w:szCs w:val="16"/>
          <w:u w:val="single"/>
        </w:rPr>
        <w:t>Bunrong</w:t>
      </w:r>
      <w:proofErr w:type="spellEnd"/>
      <w:r w:rsidRPr="006877E5">
        <w:rPr>
          <w:rFonts w:ascii="Arial" w:hAnsi="Arial" w:cs="Arial"/>
          <w:sz w:val="16"/>
          <w:szCs w:val="16"/>
          <w:u w:val="single"/>
        </w:rPr>
        <w:t>, Royal Embassy of Cambodia</w:t>
      </w:r>
    </w:p>
    <w:p w:rsidR="006877E5" w:rsidRPr="006877E5" w:rsidRDefault="006877E5" w:rsidP="000E7117">
      <w:pPr>
        <w:pStyle w:val="PlainText"/>
        <w:rPr>
          <w:rFonts w:ascii="Arial" w:hAnsi="Arial" w:cs="Arial"/>
          <w:sz w:val="16"/>
          <w:szCs w:val="16"/>
        </w:rPr>
      </w:pPr>
      <w:r w:rsidRPr="006877E5">
        <w:rPr>
          <w:rFonts w:ascii="Arial" w:hAnsi="Arial" w:cs="Arial"/>
          <w:sz w:val="16"/>
          <w:szCs w:val="16"/>
        </w:rPr>
        <w:t>4530 16th St NW, Washington DC 20011</w:t>
      </w:r>
    </w:p>
    <w:p w:rsidR="006877E5" w:rsidRDefault="006877E5" w:rsidP="000E7117">
      <w:pPr>
        <w:pStyle w:val="PlainText"/>
        <w:rPr>
          <w:rFonts w:ascii="Arial" w:hAnsi="Arial" w:cs="Arial"/>
          <w:sz w:val="16"/>
          <w:szCs w:val="16"/>
        </w:rPr>
      </w:pPr>
      <w:r>
        <w:rPr>
          <w:rFonts w:ascii="Arial" w:hAnsi="Arial" w:cs="Arial"/>
          <w:sz w:val="16"/>
          <w:szCs w:val="16"/>
        </w:rPr>
        <w:t>Phone: 1 202 726 7742</w:t>
      </w:r>
    </w:p>
    <w:p w:rsidR="006877E5" w:rsidRPr="006877E5" w:rsidRDefault="006877E5" w:rsidP="000E7117">
      <w:pPr>
        <w:pStyle w:val="PlainText"/>
        <w:rPr>
          <w:rFonts w:ascii="Arial" w:hAnsi="Arial" w:cs="Arial"/>
          <w:sz w:val="16"/>
          <w:szCs w:val="16"/>
        </w:rPr>
      </w:pPr>
      <w:r>
        <w:rPr>
          <w:rFonts w:ascii="Arial" w:hAnsi="Arial" w:cs="Arial"/>
          <w:sz w:val="16"/>
          <w:szCs w:val="16"/>
        </w:rPr>
        <w:t xml:space="preserve">Fax: 1 </w:t>
      </w:r>
      <w:r w:rsidRPr="006877E5">
        <w:rPr>
          <w:rFonts w:ascii="Arial" w:hAnsi="Arial" w:cs="Arial"/>
          <w:sz w:val="16"/>
          <w:szCs w:val="16"/>
        </w:rPr>
        <w:t xml:space="preserve">202 726 8381 </w:t>
      </w:r>
    </w:p>
    <w:p w:rsidR="006877E5" w:rsidRPr="006877E5" w:rsidRDefault="006877E5" w:rsidP="000E7117">
      <w:pPr>
        <w:pStyle w:val="PlainText"/>
        <w:rPr>
          <w:rFonts w:ascii="Arial" w:hAnsi="Arial" w:cs="Arial"/>
          <w:sz w:val="16"/>
          <w:szCs w:val="16"/>
        </w:rPr>
      </w:pPr>
      <w:r w:rsidRPr="006877E5">
        <w:rPr>
          <w:rFonts w:ascii="Arial" w:hAnsi="Arial" w:cs="Arial"/>
          <w:sz w:val="16"/>
          <w:szCs w:val="16"/>
        </w:rPr>
        <w:t xml:space="preserve">Email: </w:t>
      </w:r>
      <w:hyperlink r:id="rId13" w:history="1">
        <w:r w:rsidRPr="006877E5">
          <w:rPr>
            <w:rStyle w:val="Hyperlink"/>
            <w:rFonts w:ascii="Arial" w:hAnsi="Arial" w:cs="Arial"/>
            <w:color w:val="auto"/>
            <w:sz w:val="16"/>
            <w:szCs w:val="16"/>
          </w:rPr>
          <w:t>camemb.usa@mfa.gov.kh</w:t>
        </w:r>
      </w:hyperlink>
      <w:r w:rsidRPr="006877E5">
        <w:rPr>
          <w:rFonts w:ascii="Arial" w:hAnsi="Arial" w:cs="Arial"/>
          <w:sz w:val="16"/>
          <w:szCs w:val="16"/>
        </w:rPr>
        <w:t xml:space="preserve"> </w:t>
      </w:r>
    </w:p>
    <w:p w:rsidR="006877E5" w:rsidRPr="006877E5" w:rsidRDefault="006877E5" w:rsidP="000E7117">
      <w:pPr>
        <w:pStyle w:val="PlainText"/>
        <w:rPr>
          <w:rFonts w:ascii="Arial" w:hAnsi="Arial" w:cs="Arial"/>
          <w:b/>
          <w:sz w:val="16"/>
          <w:szCs w:val="16"/>
        </w:rPr>
      </w:pPr>
      <w:r w:rsidRPr="006877E5">
        <w:rPr>
          <w:rFonts w:ascii="Arial" w:hAnsi="Arial" w:cs="Arial"/>
          <w:b/>
          <w:sz w:val="16"/>
          <w:szCs w:val="16"/>
        </w:rPr>
        <w:t>Salutation: Dear Ambassador</w:t>
      </w:r>
    </w:p>
    <w:p w:rsidR="006877E5" w:rsidRPr="000E7117" w:rsidRDefault="006877E5" w:rsidP="000E7117">
      <w:pPr>
        <w:pStyle w:val="PlainText"/>
        <w:rPr>
          <w:rFonts w:ascii="Courier New" w:hAnsi="Courier New" w:cs="Courier New"/>
        </w:rPr>
      </w:pPr>
    </w:p>
    <w:p w:rsidR="00875DA0" w:rsidRDefault="00875DA0" w:rsidP="00EF2788">
      <w:pPr>
        <w:pStyle w:val="PlainText"/>
        <w:rPr>
          <w:rFonts w:ascii="Arial" w:hAnsi="Arial" w:cs="Arial"/>
          <w:b/>
          <w:sz w:val="16"/>
          <w:szCs w:val="16"/>
        </w:rPr>
        <w:sectPr w:rsidR="00875DA0" w:rsidSect="006877E5">
          <w:type w:val="continuous"/>
          <w:pgSz w:w="12240" w:h="15840" w:code="1"/>
          <w:pgMar w:top="720" w:right="720" w:bottom="2160" w:left="720" w:header="0" w:footer="567" w:gutter="0"/>
          <w:cols w:num="2" w:space="567"/>
          <w:titlePg/>
          <w:docGrid w:linePitch="360"/>
        </w:sectPr>
      </w:pPr>
    </w:p>
    <w:p w:rsidR="006877E5" w:rsidRDefault="006877E5" w:rsidP="00EF2788">
      <w:pPr>
        <w:pStyle w:val="PlainText"/>
        <w:rPr>
          <w:rFonts w:ascii="Arial" w:hAnsi="Arial" w:cs="Arial"/>
          <w:b/>
          <w:sz w:val="16"/>
          <w:szCs w:val="16"/>
        </w:rPr>
        <w:sectPr w:rsidR="006877E5" w:rsidSect="00875DA0">
          <w:type w:val="continuous"/>
          <w:pgSz w:w="12240" w:h="15840" w:code="1"/>
          <w:pgMar w:top="720" w:right="720" w:bottom="2160" w:left="720" w:header="0" w:footer="567" w:gutter="0"/>
          <w:cols w:space="567"/>
          <w:titlePg/>
          <w:docGrid w:linePitch="360"/>
        </w:sectPr>
      </w:pPr>
    </w:p>
    <w:p w:rsidR="006877E5" w:rsidRPr="009B1268" w:rsidRDefault="006877E5" w:rsidP="006877E5">
      <w:pPr>
        <w:autoSpaceDE w:val="0"/>
        <w:autoSpaceDN w:val="0"/>
        <w:adjustRightInd w:val="0"/>
        <w:rPr>
          <w:rFonts w:ascii="Arial" w:hAnsi="Arial" w:cs="Arial"/>
          <w:b/>
          <w:color w:val="000000"/>
          <w:sz w:val="20"/>
          <w:szCs w:val="20"/>
        </w:rPr>
      </w:pPr>
      <w:r w:rsidRPr="009B1268">
        <w:rPr>
          <w:rFonts w:ascii="Arial" w:hAnsi="Arial" w:cs="Arial"/>
          <w:b/>
          <w:color w:val="000000"/>
          <w:sz w:val="20"/>
          <w:szCs w:val="20"/>
        </w:rPr>
        <w:t xml:space="preserve">2) LET US KNOW YOU TOOK ACTION </w:t>
      </w:r>
    </w:p>
    <w:p w:rsidR="006877E5" w:rsidRPr="009B1268" w:rsidRDefault="005A52F1" w:rsidP="006877E5">
      <w:pPr>
        <w:autoSpaceDE w:val="0"/>
        <w:autoSpaceDN w:val="0"/>
        <w:adjustRightInd w:val="0"/>
        <w:rPr>
          <w:rFonts w:ascii="Arial" w:hAnsi="Arial" w:cs="Arial"/>
          <w:color w:val="000000"/>
          <w:sz w:val="20"/>
          <w:szCs w:val="20"/>
        </w:rPr>
      </w:pPr>
      <w:hyperlink r:id="rId14" w:history="1">
        <w:r w:rsidR="006877E5" w:rsidRPr="000C5343">
          <w:rPr>
            <w:rStyle w:val="Hyperlink"/>
            <w:rFonts w:ascii="Arial" w:hAnsi="Arial" w:cs="Arial"/>
            <w:sz w:val="20"/>
            <w:szCs w:val="20"/>
          </w:rPr>
          <w:t>Click here</w:t>
        </w:r>
      </w:hyperlink>
      <w:r w:rsidR="006877E5" w:rsidRPr="009B1268">
        <w:rPr>
          <w:rFonts w:ascii="Arial" w:hAnsi="Arial" w:cs="Arial"/>
          <w:color w:val="000000"/>
          <w:sz w:val="20"/>
          <w:szCs w:val="20"/>
        </w:rPr>
        <w:t xml:space="preserve"> to let us know if you took action on this case! </w:t>
      </w:r>
      <w:r w:rsidR="006877E5" w:rsidRPr="009B1268">
        <w:rPr>
          <w:rFonts w:ascii="Arial" w:hAnsi="Arial" w:cs="Arial"/>
          <w:i/>
          <w:iCs/>
          <w:color w:val="000000"/>
          <w:sz w:val="20"/>
          <w:szCs w:val="20"/>
        </w:rPr>
        <w:t xml:space="preserve">This is Urgent Action </w:t>
      </w:r>
      <w:r w:rsidR="006877E5">
        <w:rPr>
          <w:rFonts w:ascii="Arial" w:hAnsi="Arial" w:cs="Arial"/>
          <w:i/>
          <w:iCs/>
          <w:color w:val="000000"/>
          <w:sz w:val="20"/>
          <w:szCs w:val="20"/>
        </w:rPr>
        <w:t>266.17</w:t>
      </w:r>
      <w:r w:rsidR="006877E5" w:rsidRPr="009B1268">
        <w:rPr>
          <w:rFonts w:ascii="Arial" w:hAnsi="Arial" w:cs="Arial"/>
          <w:i/>
          <w:iCs/>
          <w:color w:val="000000"/>
          <w:sz w:val="20"/>
          <w:szCs w:val="20"/>
        </w:rPr>
        <w:t xml:space="preserve"> </w:t>
      </w:r>
    </w:p>
    <w:p w:rsidR="006877E5" w:rsidRPr="00C27E96" w:rsidRDefault="006877E5" w:rsidP="006877E5">
      <w:pPr>
        <w:rPr>
          <w:rFonts w:ascii="Arial" w:hAnsi="Arial" w:cs="Arial"/>
          <w:color w:val="000000"/>
          <w:sz w:val="20"/>
          <w:szCs w:val="20"/>
        </w:rPr>
      </w:pPr>
      <w:r w:rsidRPr="009B1268">
        <w:rPr>
          <w:rFonts w:ascii="Arial" w:hAnsi="Arial" w:cs="Arial"/>
          <w:color w:val="000000"/>
          <w:sz w:val="20"/>
          <w:szCs w:val="20"/>
        </w:rPr>
        <w:t xml:space="preserve">Here's why it is so important to report your actions: we record the actions taken on each case—letters, </w:t>
      </w:r>
      <w:r w:rsidRPr="00C27E96">
        <w:rPr>
          <w:rFonts w:ascii="Arial" w:hAnsi="Arial" w:cs="Arial"/>
          <w:color w:val="000000"/>
          <w:sz w:val="20"/>
          <w:szCs w:val="20"/>
        </w:rPr>
        <w:t>emails, calls and tweets—and use that information in our advocacy.</w:t>
      </w:r>
    </w:p>
    <w:p w:rsidR="00875DA0" w:rsidRPr="00875DA0" w:rsidRDefault="00875DA0" w:rsidP="00EF2788">
      <w:pPr>
        <w:pStyle w:val="PlainText"/>
        <w:rPr>
          <w:rFonts w:ascii="Arial" w:hAnsi="Arial" w:cs="Arial"/>
          <w:b/>
          <w:sz w:val="16"/>
          <w:szCs w:val="16"/>
        </w:rPr>
      </w:pPr>
    </w:p>
    <w:p w:rsidR="00875DA0" w:rsidRPr="00EF2788" w:rsidRDefault="00875DA0" w:rsidP="00EF2788">
      <w:pPr>
        <w:pStyle w:val="PlainText"/>
        <w:rPr>
          <w:rFonts w:ascii="Courier New" w:hAnsi="Courier New" w:cs="Courier New"/>
        </w:rPr>
      </w:pPr>
    </w:p>
    <w:p w:rsidR="00AB71EB" w:rsidRDefault="00AB71EB" w:rsidP="003B0C5D">
      <w:pPr>
        <w:pStyle w:val="AITableHeading"/>
        <w:tabs>
          <w:tab w:val="clear" w:pos="567"/>
        </w:tabs>
        <w:rPr>
          <w:rFonts w:cs="Arial"/>
          <w:sz w:val="16"/>
          <w:szCs w:val="16"/>
        </w:rPr>
      </w:pPr>
    </w:p>
    <w:p w:rsidR="00875DA0" w:rsidRDefault="00875DA0" w:rsidP="000F5EB5">
      <w:pPr>
        <w:pStyle w:val="AIUASecondHeading"/>
        <w:rPr>
          <w:rFonts w:ascii="Arial" w:hAnsi="Arial" w:cs="Arial"/>
        </w:rPr>
        <w:sectPr w:rsidR="00875DA0" w:rsidSect="00875DA0">
          <w:footerReference w:type="default" r:id="rId15"/>
          <w:type w:val="continuous"/>
          <w:pgSz w:w="12240" w:h="15840" w:code="1"/>
          <w:pgMar w:top="720" w:right="720" w:bottom="2160" w:left="720" w:header="0" w:footer="567" w:gutter="0"/>
          <w:cols w:space="567"/>
          <w:titlePg/>
          <w:docGrid w:linePitch="360"/>
        </w:sectPr>
      </w:pPr>
    </w:p>
    <w:p w:rsidR="000F5EB5" w:rsidRPr="00F95961" w:rsidRDefault="000F5EB5" w:rsidP="000F5EB5">
      <w:pPr>
        <w:pStyle w:val="AIUASecondHeading"/>
        <w:rPr>
          <w:rFonts w:ascii="Arial" w:hAnsi="Arial" w:cs="Arial"/>
        </w:rPr>
      </w:pPr>
      <w:r w:rsidRPr="00F95961">
        <w:rPr>
          <w:rFonts w:ascii="Arial" w:hAnsi="Arial" w:cs="Arial"/>
        </w:rPr>
        <w:lastRenderedPageBreak/>
        <w:t>URGENT ACTION</w:t>
      </w:r>
    </w:p>
    <w:p w:rsidR="009D1A53" w:rsidRPr="000F0AF1" w:rsidRDefault="009D1A53" w:rsidP="009D1A53">
      <w:pPr>
        <w:rPr>
          <w:rStyle w:val="AIHeadline"/>
          <w:rFonts w:cs="Arial"/>
          <w:sz w:val="38"/>
          <w:szCs w:val="38"/>
        </w:rPr>
      </w:pPr>
      <w:r w:rsidRPr="00E807C1">
        <w:rPr>
          <w:rStyle w:val="AIHeadline"/>
          <w:rFonts w:cs="Arial"/>
          <w:sz w:val="38"/>
          <w:szCs w:val="38"/>
        </w:rPr>
        <w:t>former journalists charged with espionage</w:t>
      </w:r>
    </w:p>
    <w:p w:rsidR="000F5EB5" w:rsidRPr="00F95961" w:rsidRDefault="000F5EB5" w:rsidP="00875DA0">
      <w:pPr>
        <w:pStyle w:val="Heading2"/>
        <w:spacing w:before="120" w:after="120"/>
        <w:rPr>
          <w:rFonts w:ascii="Arial" w:hAnsi="Arial" w:cs="Arial"/>
        </w:rPr>
      </w:pPr>
      <w:r w:rsidRPr="00F95961">
        <w:rPr>
          <w:rFonts w:ascii="Arial" w:hAnsi="Arial" w:cs="Arial"/>
        </w:rPr>
        <w:t>ADditional Information</w:t>
      </w:r>
    </w:p>
    <w:p w:rsidR="00F422C6" w:rsidRDefault="00230589" w:rsidP="00B707F2">
      <w:pPr>
        <w:pStyle w:val="AIAdditionalinformationtext"/>
        <w:tabs>
          <w:tab w:val="clear" w:pos="567"/>
        </w:tabs>
      </w:pPr>
      <w:r>
        <w:t xml:space="preserve">Radio Free Asia (RFA) </w:t>
      </w:r>
      <w:r w:rsidRPr="00B51EC5">
        <w:t xml:space="preserve">closed its Phnom Penh Bureau </w:t>
      </w:r>
      <w:r>
        <w:t>on 12</w:t>
      </w:r>
      <w:r w:rsidRPr="00B51EC5">
        <w:t xml:space="preserve"> September</w:t>
      </w:r>
      <w:r>
        <w:t xml:space="preserve"> 2017,</w:t>
      </w:r>
      <w:r w:rsidRPr="00B51EC5">
        <w:t xml:space="preserve"> citing government repression, threats against reporters and the closure of its FM broadcasts</w:t>
      </w:r>
      <w:r>
        <w:t xml:space="preserve"> as </w:t>
      </w:r>
      <w:r w:rsidR="00136EF0">
        <w:rPr>
          <w:rFonts w:cs="Arial"/>
        </w:rPr>
        <w:t>reasons for</w:t>
      </w:r>
      <w:r w:rsidR="00AF1439">
        <w:rPr>
          <w:rFonts w:cs="Arial"/>
        </w:rPr>
        <w:t xml:space="preserve"> the move</w:t>
      </w:r>
      <w:r>
        <w:rPr>
          <w:rFonts w:cs="Arial"/>
        </w:rPr>
        <w:t xml:space="preserve">. </w:t>
      </w:r>
      <w:r w:rsidR="005D5A76">
        <w:rPr>
          <w:rFonts w:cs="Arial"/>
        </w:rPr>
        <w:t>O</w:t>
      </w:r>
      <w:r w:rsidRPr="00416CA5">
        <w:rPr>
          <w:rFonts w:cs="Arial"/>
        </w:rPr>
        <w:t>fficials from the Ministry of Information were quoted in local media threatening to arrest</w:t>
      </w:r>
      <w:r>
        <w:rPr>
          <w:rFonts w:cs="Arial"/>
        </w:rPr>
        <w:t xml:space="preserve"> any former RFA journalists </w:t>
      </w:r>
      <w:r w:rsidR="00AF1439">
        <w:rPr>
          <w:rFonts w:cs="Arial"/>
        </w:rPr>
        <w:t xml:space="preserve">who </w:t>
      </w:r>
      <w:r>
        <w:rPr>
          <w:rFonts w:cs="Arial"/>
        </w:rPr>
        <w:t xml:space="preserve">continued to report </w:t>
      </w:r>
      <w:r w:rsidRPr="00416CA5">
        <w:rPr>
          <w:rFonts w:cs="Arial"/>
        </w:rPr>
        <w:t>for RFA.</w:t>
      </w:r>
      <w:r>
        <w:rPr>
          <w:rFonts w:cs="Arial"/>
        </w:rPr>
        <w:t xml:space="preserve"> </w:t>
      </w:r>
      <w:r w:rsidR="007D1B8C">
        <w:t xml:space="preserve">The </w:t>
      </w:r>
      <w:r w:rsidR="00B51EC5" w:rsidRPr="00B51EC5">
        <w:t xml:space="preserve">arrest and the </w:t>
      </w:r>
      <w:r w:rsidR="00E500F4">
        <w:t>trumped up</w:t>
      </w:r>
      <w:r w:rsidR="00B51EC5" w:rsidRPr="00B51EC5">
        <w:t xml:space="preserve"> charges against </w:t>
      </w:r>
      <w:r w:rsidR="007D1B8C" w:rsidRPr="007D1B8C">
        <w:t>Uon Chhin and Yeang Sothearin</w:t>
      </w:r>
      <w:r w:rsidR="00F422C6">
        <w:t xml:space="preserve"> appear to be a</w:t>
      </w:r>
      <w:r w:rsidR="003F6582">
        <w:t xml:space="preserve"> deliberate </w:t>
      </w:r>
      <w:r>
        <w:t xml:space="preserve">tactic </w:t>
      </w:r>
      <w:r w:rsidR="003F6582">
        <w:t xml:space="preserve">used by the authorities to intimidate and discourage </w:t>
      </w:r>
      <w:r>
        <w:t>any</w:t>
      </w:r>
      <w:r w:rsidR="00F422C6">
        <w:t xml:space="preserve"> Cambodian journalists </w:t>
      </w:r>
      <w:r w:rsidR="00B707F2">
        <w:t>from</w:t>
      </w:r>
      <w:r w:rsidR="003F6582">
        <w:t xml:space="preserve"> </w:t>
      </w:r>
      <w:r w:rsidR="00934788">
        <w:t>continu</w:t>
      </w:r>
      <w:r w:rsidR="00B707F2">
        <w:t>ing</w:t>
      </w:r>
      <w:r w:rsidR="00934788">
        <w:t xml:space="preserve"> to </w:t>
      </w:r>
      <w:r w:rsidR="00F422C6">
        <w:t>report</w:t>
      </w:r>
      <w:r w:rsidR="003F6582">
        <w:t xml:space="preserve"> news</w:t>
      </w:r>
      <w:r w:rsidR="00F422C6">
        <w:t xml:space="preserve"> for </w:t>
      </w:r>
      <w:r w:rsidR="003F6582">
        <w:t xml:space="preserve">the </w:t>
      </w:r>
      <w:r w:rsidR="00F422C6">
        <w:t>US</w:t>
      </w:r>
      <w:r w:rsidR="00D602A8">
        <w:t>-based</w:t>
      </w:r>
      <w:r w:rsidR="00F422C6">
        <w:t xml:space="preserve"> headquarters of</w:t>
      </w:r>
      <w:r w:rsidRPr="00230589">
        <w:t xml:space="preserve"> </w:t>
      </w:r>
      <w:r>
        <w:t>RFA</w:t>
      </w:r>
      <w:r w:rsidR="00F422C6">
        <w:t>.</w:t>
      </w:r>
      <w:r w:rsidR="007D1B8C" w:rsidRPr="007D1B8C">
        <w:t xml:space="preserve"> </w:t>
      </w:r>
      <w:r w:rsidR="00EA4AE4">
        <w:t xml:space="preserve">RFA has denied retaining any staff in Cambodia. </w:t>
      </w:r>
    </w:p>
    <w:p w:rsidR="00E8099D" w:rsidRDefault="00E8099D" w:rsidP="00F422C6">
      <w:pPr>
        <w:pStyle w:val="AIAdditionalinformationtext"/>
        <w:tabs>
          <w:tab w:val="clear" w:pos="567"/>
        </w:tabs>
      </w:pPr>
      <w:r>
        <w:t>On 19 November 2017</w:t>
      </w:r>
      <w:r w:rsidRPr="00416CA5">
        <w:t>, a group of more than 60 Cambodian journalists issued an open letter, calling for the release of the two former RFA journalists. The journalist who started the petition has since fled the country after coming under surveillance. Other journalists have also reported increased surveillance</w:t>
      </w:r>
      <w:r>
        <w:t xml:space="preserve"> and have left the country out of fear of arrest</w:t>
      </w:r>
      <w:r w:rsidRPr="00416CA5">
        <w:t>.</w:t>
      </w:r>
    </w:p>
    <w:p w:rsidR="00B51EC5" w:rsidRDefault="00F422C6" w:rsidP="00F422C6">
      <w:pPr>
        <w:pStyle w:val="AIAdditionalinformationtext"/>
        <w:tabs>
          <w:tab w:val="clear" w:pos="567"/>
        </w:tabs>
      </w:pPr>
      <w:r>
        <w:t xml:space="preserve">The closing of RFA’s Cambodia operations comes in a </w:t>
      </w:r>
      <w:r w:rsidR="00A73658">
        <w:t xml:space="preserve">wider </w:t>
      </w:r>
      <w:r>
        <w:t>context of a relentless attack on independent media, civil society and the political opposition in Cambodia, ahead of the General Elections in 2018. Cambodia has seen in the past months m</w:t>
      </w:r>
      <w:r w:rsidR="00B51EC5">
        <w:t>ore t</w:t>
      </w:r>
      <w:r>
        <w:t>han 30 nationwide transmissions</w:t>
      </w:r>
      <w:r w:rsidR="00B51EC5">
        <w:t xml:space="preserve"> of RFA, Voice of America, Voi</w:t>
      </w:r>
      <w:r>
        <w:t>ce of Democracy and opposition-</w:t>
      </w:r>
      <w:r w:rsidR="00B51EC5">
        <w:t xml:space="preserve">aligned </w:t>
      </w:r>
      <w:proofErr w:type="spellStart"/>
      <w:r w:rsidR="00B51EC5">
        <w:t>Moha</w:t>
      </w:r>
      <w:r w:rsidR="003A35BF">
        <w:t>nokor</w:t>
      </w:r>
      <w:proofErr w:type="spellEnd"/>
      <w:r w:rsidR="003A35BF">
        <w:t xml:space="preserve"> radio, taken off the air</w:t>
      </w:r>
      <w:r w:rsidR="00B51EC5">
        <w:t>. Cambodia</w:t>
      </w:r>
      <w:r w:rsidR="003A35BF">
        <w:t xml:space="preserve">’s rural population remains highly </w:t>
      </w:r>
      <w:r w:rsidR="00FB7587">
        <w:t>reliant</w:t>
      </w:r>
      <w:r w:rsidR="003A35BF">
        <w:t xml:space="preserve"> on these radio stations as the</w:t>
      </w:r>
      <w:r w:rsidR="00085D99">
        <w:t>ir</w:t>
      </w:r>
      <w:r w:rsidR="003A35BF">
        <w:t xml:space="preserve"> only source of independent or critical news</w:t>
      </w:r>
      <w:r w:rsidR="00B25DE5">
        <w:t>;</w:t>
      </w:r>
      <w:r w:rsidR="003A35BF">
        <w:t xml:space="preserve"> they </w:t>
      </w:r>
      <w:r w:rsidR="008C78B8">
        <w:t xml:space="preserve">often </w:t>
      </w:r>
      <w:r w:rsidR="003A35BF">
        <w:t>lack Internet access</w:t>
      </w:r>
      <w:r w:rsidR="00B25DE5">
        <w:t xml:space="preserve"> in remote areas</w:t>
      </w:r>
      <w:r w:rsidR="00B51EC5">
        <w:t xml:space="preserve">. </w:t>
      </w:r>
      <w:r w:rsidR="000D505D">
        <w:t xml:space="preserve">Television channels have strong affiliations to the Government. </w:t>
      </w:r>
    </w:p>
    <w:p w:rsidR="00B51EC5" w:rsidRDefault="000A23BB" w:rsidP="00D602A8">
      <w:pPr>
        <w:pStyle w:val="AIAdditionalinformationtext"/>
      </w:pPr>
      <w:r>
        <w:t xml:space="preserve">On 4 September 2017, </w:t>
      </w:r>
      <w:r w:rsidR="00B51EC5">
        <w:t xml:space="preserve">independent newspaper, </w:t>
      </w:r>
      <w:r w:rsidR="00B51EC5" w:rsidRPr="006070F0">
        <w:rPr>
          <w:i/>
        </w:rPr>
        <w:t>The Cambodia Daily</w:t>
      </w:r>
      <w:r w:rsidR="00B51EC5">
        <w:t xml:space="preserve">, </w:t>
      </w:r>
      <w:r w:rsidR="00934788">
        <w:t>closed down</w:t>
      </w:r>
      <w:r w:rsidR="00B51EC5">
        <w:t xml:space="preserve"> after </w:t>
      </w:r>
      <w:r w:rsidR="006070F0">
        <w:t>being slapped with</w:t>
      </w:r>
      <w:r w:rsidR="00B51EC5">
        <w:t xml:space="preserve"> </w:t>
      </w:r>
      <w:r w:rsidR="006070F0">
        <w:t xml:space="preserve">an unaudited </w:t>
      </w:r>
      <w:r w:rsidR="00B51EC5">
        <w:t>US$6.3 million tax bill</w:t>
      </w:r>
      <w:r w:rsidR="006139F5">
        <w:t xml:space="preserve">, widely seen as a government attempt to force closure.  </w:t>
      </w:r>
      <w:r w:rsidR="00B51EC5">
        <w:t>Two of its former reporters still face incitement charges for</w:t>
      </w:r>
      <w:r w:rsidR="00D602A8">
        <w:t xml:space="preserve"> their</w:t>
      </w:r>
      <w:r w:rsidR="00B51EC5">
        <w:t xml:space="preserve"> </w:t>
      </w:r>
      <w:r w:rsidR="009B7BA8">
        <w:t>reporting around the Commune Council Elections in June 2017. Moreover, on 16 November, f</w:t>
      </w:r>
      <w:r w:rsidR="00B51EC5">
        <w:t>ormer</w:t>
      </w:r>
      <w:r w:rsidR="00D602A8">
        <w:t xml:space="preserve"> </w:t>
      </w:r>
      <w:r w:rsidR="00D602A8">
        <w:rPr>
          <w:i/>
          <w:iCs/>
        </w:rPr>
        <w:t>Cambodia Daily</w:t>
      </w:r>
      <w:r w:rsidR="00B51EC5">
        <w:t xml:space="preserve"> reporter</w:t>
      </w:r>
      <w:r w:rsidR="009B7BA8">
        <w:t xml:space="preserve">, Len </w:t>
      </w:r>
      <w:proofErr w:type="spellStart"/>
      <w:r w:rsidR="009B7BA8">
        <w:t>Leng</w:t>
      </w:r>
      <w:proofErr w:type="spellEnd"/>
      <w:r w:rsidR="00464EC8">
        <w:t>,</w:t>
      </w:r>
      <w:r w:rsidR="009B7BA8">
        <w:t xml:space="preserve"> </w:t>
      </w:r>
      <w:r w:rsidR="00B51EC5">
        <w:t xml:space="preserve">was detained for more than seven hours when she attempted to attend the </w:t>
      </w:r>
      <w:r w:rsidR="009B7BA8">
        <w:t xml:space="preserve">public hearing of the Supreme Court </w:t>
      </w:r>
      <w:r w:rsidR="00860E1D">
        <w:t>which resulted in</w:t>
      </w:r>
      <w:r w:rsidR="009B7BA8">
        <w:t xml:space="preserve"> the </w:t>
      </w:r>
      <w:r w:rsidR="0006750D">
        <w:t xml:space="preserve">dissolution of the </w:t>
      </w:r>
      <w:r w:rsidR="009B7BA8">
        <w:t>main opposition party, the Cambodia National Rescue Party (</w:t>
      </w:r>
      <w:r w:rsidR="00B51EC5">
        <w:t>CNRP</w:t>
      </w:r>
      <w:r w:rsidR="009B7BA8">
        <w:t>)</w:t>
      </w:r>
      <w:r w:rsidR="00B51EC5">
        <w:t>.</w:t>
      </w:r>
    </w:p>
    <w:p w:rsidR="00B51EC5" w:rsidRDefault="0098591D" w:rsidP="00B51EC5">
      <w:pPr>
        <w:pStyle w:val="AIAdditionalinformationtext"/>
      </w:pPr>
      <w:r>
        <w:t>In recent months, o</w:t>
      </w:r>
      <w:r w:rsidR="00B51EC5">
        <w:t xml:space="preserve">rdinary citizens expressing </w:t>
      </w:r>
      <w:r>
        <w:t>their opinions</w:t>
      </w:r>
      <w:r w:rsidR="00B51EC5">
        <w:t xml:space="preserve"> online have </w:t>
      </w:r>
      <w:r>
        <w:t xml:space="preserve">become the target of </w:t>
      </w:r>
      <w:r w:rsidR="00B51EC5">
        <w:t xml:space="preserve">a string of arrests, mainly over Facebook posts criticising </w:t>
      </w:r>
      <w:r>
        <w:t>Prime M</w:t>
      </w:r>
      <w:r w:rsidR="00B51EC5">
        <w:t>inister</w:t>
      </w:r>
      <w:r>
        <w:t xml:space="preserve"> Hun Sen</w:t>
      </w:r>
      <w:r w:rsidR="00B51EC5">
        <w:t>.</w:t>
      </w:r>
      <w:r>
        <w:t xml:space="preserve"> </w:t>
      </w:r>
    </w:p>
    <w:p w:rsidR="00416CA5" w:rsidRDefault="00E8099D" w:rsidP="00473482">
      <w:pPr>
        <w:pStyle w:val="AIAdditionalinformationtext"/>
      </w:pPr>
      <w:r>
        <w:t xml:space="preserve">The systematic and ramped up silencing of </w:t>
      </w:r>
      <w:r w:rsidR="00E84B5D">
        <w:t xml:space="preserve">foreign-funded </w:t>
      </w:r>
      <w:r>
        <w:t xml:space="preserve">media outlets falls within </w:t>
      </w:r>
      <w:r w:rsidR="000D505D">
        <w:t xml:space="preserve">the </w:t>
      </w:r>
      <w:r>
        <w:t>ruling party’s narrative of</w:t>
      </w:r>
      <w:r w:rsidR="00473482">
        <w:t xml:space="preserve"> what the government describes as an</w:t>
      </w:r>
      <w:r>
        <w:t xml:space="preserve"> opposition-led </w:t>
      </w:r>
      <w:r w:rsidR="00B51EC5">
        <w:t>“colour revolution”</w:t>
      </w:r>
      <w:r>
        <w:t xml:space="preserve">, </w:t>
      </w:r>
      <w:r w:rsidR="00055FAC">
        <w:t xml:space="preserve">seeking to overthrow the current Government, which is alleged to be </w:t>
      </w:r>
      <w:r>
        <w:t xml:space="preserve">funded </w:t>
      </w:r>
      <w:r w:rsidR="002370EB">
        <w:t xml:space="preserve">and supported </w:t>
      </w:r>
      <w:r>
        <w:t xml:space="preserve">by the U.S. Government </w:t>
      </w:r>
      <w:r w:rsidR="002370EB">
        <w:t>as well as</w:t>
      </w:r>
      <w:r>
        <w:t xml:space="preserve"> </w:t>
      </w:r>
      <w:r w:rsidR="002370EB">
        <w:t>receiving support from</w:t>
      </w:r>
      <w:r>
        <w:t xml:space="preserve"> civil society and independent media. </w:t>
      </w:r>
      <w:r w:rsidR="00B51EC5">
        <w:t xml:space="preserve"> </w:t>
      </w:r>
    </w:p>
    <w:p w:rsidR="006877E5" w:rsidRDefault="006877E5" w:rsidP="000F5EB5">
      <w:pPr>
        <w:spacing w:line="240" w:lineRule="exact"/>
        <w:rPr>
          <w:rFonts w:ascii="Arial" w:hAnsi="Arial"/>
          <w:sz w:val="18"/>
          <w:szCs w:val="20"/>
          <w:lang w:eastAsia="en-US"/>
        </w:rPr>
      </w:pPr>
    </w:p>
    <w:p w:rsidR="000F5EB5" w:rsidRPr="00F95961" w:rsidRDefault="000F5EB5" w:rsidP="000F5EB5">
      <w:pPr>
        <w:spacing w:line="240" w:lineRule="exact"/>
        <w:rPr>
          <w:rFonts w:ascii="Arial" w:hAnsi="Arial" w:cs="Arial"/>
          <w:sz w:val="16"/>
          <w:szCs w:val="16"/>
        </w:rPr>
      </w:pPr>
      <w:r w:rsidRPr="00F95961">
        <w:rPr>
          <w:rFonts w:ascii="Arial" w:hAnsi="Arial" w:cs="Arial"/>
          <w:sz w:val="16"/>
          <w:szCs w:val="16"/>
        </w:rPr>
        <w:t>Name:</w:t>
      </w:r>
      <w:r w:rsidR="00002221">
        <w:rPr>
          <w:rFonts w:ascii="Arial" w:hAnsi="Arial" w:cs="Arial"/>
          <w:sz w:val="16"/>
          <w:szCs w:val="16"/>
        </w:rPr>
        <w:t xml:space="preserve"> </w:t>
      </w:r>
      <w:r w:rsidR="00002221" w:rsidRPr="00002221">
        <w:rPr>
          <w:rFonts w:ascii="Arial" w:hAnsi="Arial" w:cs="Arial"/>
          <w:sz w:val="16"/>
          <w:szCs w:val="16"/>
        </w:rPr>
        <w:t>Uon Chhin and Yeang Sothearin</w:t>
      </w:r>
    </w:p>
    <w:p w:rsidR="000F5EB5" w:rsidRPr="00F95961" w:rsidRDefault="000F5EB5" w:rsidP="000F5EB5">
      <w:pPr>
        <w:spacing w:line="240" w:lineRule="exact"/>
        <w:rPr>
          <w:rFonts w:ascii="Arial" w:hAnsi="Arial" w:cs="Arial"/>
          <w:sz w:val="16"/>
          <w:szCs w:val="16"/>
        </w:rPr>
      </w:pPr>
      <w:r w:rsidRPr="00F95961">
        <w:rPr>
          <w:rFonts w:ascii="Arial" w:hAnsi="Arial" w:cs="Arial"/>
          <w:sz w:val="16"/>
          <w:szCs w:val="16"/>
        </w:rPr>
        <w:t>Gender m/f</w:t>
      </w:r>
      <w:r>
        <w:rPr>
          <w:rFonts w:ascii="Arial" w:hAnsi="Arial" w:cs="Arial"/>
          <w:sz w:val="16"/>
          <w:szCs w:val="16"/>
        </w:rPr>
        <w:t>:</w:t>
      </w:r>
      <w:r w:rsidR="00002221">
        <w:rPr>
          <w:rFonts w:ascii="Arial" w:hAnsi="Arial" w:cs="Arial"/>
          <w:sz w:val="16"/>
          <w:szCs w:val="16"/>
        </w:rPr>
        <w:t xml:space="preserve"> m</w:t>
      </w:r>
    </w:p>
    <w:p w:rsidR="000F5EB5" w:rsidRPr="00F95961" w:rsidRDefault="000F5EB5" w:rsidP="000F5EB5">
      <w:pPr>
        <w:spacing w:line="240" w:lineRule="exact"/>
        <w:rPr>
          <w:rFonts w:ascii="Arial" w:hAnsi="Arial" w:cs="Arial"/>
        </w:rPr>
      </w:pPr>
    </w:p>
    <w:p w:rsidR="000F5EB5" w:rsidRPr="00F95961" w:rsidRDefault="000F5EB5" w:rsidP="000F5EB5">
      <w:pPr>
        <w:pStyle w:val="AITextSmallNoLineSpacing"/>
        <w:rPr>
          <w:rStyle w:val="StyleAIBodytextAsianSimSunChar"/>
          <w:rFonts w:cs="Arial"/>
          <w:sz w:val="18"/>
          <w:szCs w:val="18"/>
        </w:rPr>
        <w:sectPr w:rsidR="000F5EB5" w:rsidRPr="00F95961" w:rsidSect="00875DA0">
          <w:footerReference w:type="first" r:id="rId16"/>
          <w:type w:val="continuous"/>
          <w:pgSz w:w="12240" w:h="15840" w:code="1"/>
          <w:pgMar w:top="720" w:right="720" w:bottom="2160" w:left="720" w:header="0" w:footer="567" w:gutter="0"/>
          <w:cols w:space="567"/>
          <w:titlePg/>
          <w:docGrid w:linePitch="360"/>
        </w:sectPr>
      </w:pPr>
    </w:p>
    <w:p w:rsidR="000F5EB5" w:rsidRPr="00F95961" w:rsidRDefault="000F5EB5" w:rsidP="000F5EB5">
      <w:pPr>
        <w:pStyle w:val="AITextSmallNoLineSpacing"/>
        <w:jc w:val="right"/>
        <w:rPr>
          <w:rFonts w:cs="Arial"/>
          <w:sz w:val="18"/>
        </w:rPr>
      </w:pPr>
    </w:p>
    <w:p w:rsidR="000F5EB5" w:rsidRPr="00F95961" w:rsidRDefault="000F5EB5" w:rsidP="000F5EB5">
      <w:pPr>
        <w:pStyle w:val="AITextSmallNoLineSpacing"/>
        <w:jc w:val="right"/>
        <w:rPr>
          <w:rFonts w:cs="Arial"/>
          <w:sz w:val="18"/>
        </w:rPr>
      </w:pPr>
    </w:p>
    <w:p w:rsidR="000F5EB5" w:rsidRDefault="000F5EB5" w:rsidP="000F5EB5">
      <w:pPr>
        <w:spacing w:line="240" w:lineRule="exact"/>
        <w:rPr>
          <w:rFonts w:ascii="Arial" w:hAnsi="Arial" w:cs="Arial"/>
          <w:sz w:val="16"/>
          <w:szCs w:val="16"/>
        </w:rPr>
      </w:pPr>
      <w:r w:rsidRPr="00C93E5F">
        <w:rPr>
          <w:rFonts w:ascii="Arial" w:hAnsi="Arial" w:cs="Arial"/>
          <w:sz w:val="16"/>
          <w:szCs w:val="16"/>
        </w:rPr>
        <w:t xml:space="preserve">UA: </w:t>
      </w:r>
      <w:r w:rsidR="009D1A53" w:rsidRPr="00C93E5F">
        <w:rPr>
          <w:rFonts w:ascii="Arial" w:hAnsi="Arial" w:cs="Arial"/>
          <w:sz w:val="16"/>
          <w:szCs w:val="16"/>
        </w:rPr>
        <w:t>266/17</w:t>
      </w:r>
      <w:r w:rsidRPr="00C93E5F">
        <w:rPr>
          <w:rFonts w:ascii="Arial" w:hAnsi="Arial" w:cs="Arial"/>
          <w:sz w:val="16"/>
          <w:szCs w:val="16"/>
        </w:rPr>
        <w:t xml:space="preserve"> Index: </w:t>
      </w:r>
      <w:r w:rsidR="009D1A53" w:rsidRPr="00C93E5F">
        <w:rPr>
          <w:rFonts w:ascii="Arial" w:hAnsi="Arial" w:cs="Arial"/>
          <w:sz w:val="16"/>
          <w:szCs w:val="16"/>
        </w:rPr>
        <w:t>ASA 23/7563/2017</w:t>
      </w:r>
      <w:r w:rsidRPr="00C93E5F">
        <w:rPr>
          <w:rFonts w:ascii="Arial" w:hAnsi="Arial" w:cs="Arial"/>
          <w:sz w:val="16"/>
          <w:szCs w:val="16"/>
        </w:rPr>
        <w:t xml:space="preserve"> Issue Date: </w:t>
      </w:r>
      <w:r w:rsidR="00C93E5F" w:rsidRPr="00C93E5F">
        <w:rPr>
          <w:rFonts w:ascii="Arial" w:hAnsi="Arial" w:cs="Arial"/>
          <w:sz w:val="16"/>
          <w:szCs w:val="16"/>
        </w:rPr>
        <w:t>7</w:t>
      </w:r>
      <w:r w:rsidR="009D1A53" w:rsidRPr="00C93E5F">
        <w:rPr>
          <w:rFonts w:ascii="Arial" w:hAnsi="Arial" w:cs="Arial"/>
          <w:sz w:val="16"/>
          <w:szCs w:val="16"/>
        </w:rPr>
        <w:t xml:space="preserve"> December 2017</w:t>
      </w:r>
    </w:p>
    <w:p w:rsidR="00B76E54" w:rsidRPr="005115A2" w:rsidRDefault="00B76E54" w:rsidP="005115A2">
      <w:pPr>
        <w:spacing w:line="240" w:lineRule="exact"/>
        <w:rPr>
          <w:rFonts w:ascii="Arial" w:hAnsi="Arial" w:cs="Arial"/>
          <w:sz w:val="16"/>
          <w:szCs w:val="16"/>
        </w:rPr>
      </w:pPr>
    </w:p>
    <w:sectPr w:rsidR="00B76E54" w:rsidRPr="005115A2" w:rsidSect="00875DA0">
      <w:headerReference w:type="default" r:id="rId17"/>
      <w:footerReference w:type="default" r:id="rId18"/>
      <w:headerReference w:type="first" r:id="rId19"/>
      <w:footerReference w:type="first" r:id="rId20"/>
      <w:type w:val="continuous"/>
      <w:pgSz w:w="12240" w:h="15840" w:code="1"/>
      <w:pgMar w:top="720" w:right="720" w:bottom="2160" w:left="720" w:header="0" w:footer="567" w:gutter="0"/>
      <w:cols w:space="567"/>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1A70" w:rsidRDefault="005F1A70">
      <w:r>
        <w:separator/>
      </w:r>
    </w:p>
  </w:endnote>
  <w:endnote w:type="continuationSeparator" w:id="0">
    <w:p w:rsidR="005F1A70" w:rsidRDefault="005F1A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SimSun">
    <w:altName w:val="??¡§??"/>
    <w:panose1 w:val="02010600030101010101"/>
    <w:charset w:val="86"/>
    <w:family w:val="auto"/>
    <w:pitch w:val="variable"/>
    <w:sig w:usb0="00000003" w:usb1="288F0000" w:usb2="00000016" w:usb3="00000000" w:csb0="00040001" w:csb1="00000000"/>
  </w:font>
  <w:font w:name="Amnesty Trade Gothic">
    <w:altName w:val="Malgun Gothic"/>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PMingLiU">
    <w:altName w:val="Arial Unicode MS"/>
    <w:panose1 w:val="02010601000101010101"/>
    <w:charset w:val="88"/>
    <w:family w:val="auto"/>
    <w:notTrueType/>
    <w:pitch w:val="variable"/>
    <w:sig w:usb0="00000000" w:usb1="08080000" w:usb2="00000010" w:usb3="00000000" w:csb0="00100000" w:csb1="00000000"/>
  </w:font>
  <w:font w:name="Amnesty Trade Gothic Bold Cn">
    <w:altName w:val="Courier New"/>
    <w:panose1 w:val="00000000000000000000"/>
    <w:charset w:val="00"/>
    <w:family w:val="auto"/>
    <w:notTrueType/>
    <w:pitch w:val="variable"/>
    <w:sig w:usb0="00000003" w:usb1="00000000" w:usb2="00000000" w:usb3="00000000" w:csb0="00000001" w:csb1="00000000"/>
  </w:font>
  <w:font w:name="Amnesty Trade Gothic Cn">
    <w:altName w:val="Franklin Gothic Medium Cond"/>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1520" w:rsidRPr="00D0106D" w:rsidRDefault="00AA1520"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1520" w:rsidRDefault="006877E5">
    <w:pPr>
      <w:pStyle w:val="Footer"/>
    </w:pPr>
    <w:r>
      <w:rPr>
        <w:noProof/>
        <w:lang w:val="en-US"/>
      </w:rPr>
      <w:drawing>
        <wp:inline distT="0" distB="0" distL="0" distR="0">
          <wp:extent cx="6467475" cy="990600"/>
          <wp:effectExtent l="0" t="0" r="952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7475" cy="990600"/>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77E5" w:rsidRPr="00D158C3" w:rsidRDefault="006877E5" w:rsidP="006877E5">
    <w:pPr>
      <w:jc w:val="center"/>
      <w:rPr>
        <w:rFonts w:ascii="Arial" w:hAnsi="Arial" w:cs="Arial"/>
        <w:sz w:val="16"/>
        <w:szCs w:val="16"/>
      </w:rPr>
    </w:pPr>
    <w:r w:rsidRPr="00D158C3">
      <w:rPr>
        <w:rFonts w:ascii="Arial" w:hAnsi="Arial" w:cs="Arial"/>
        <w:sz w:val="16"/>
        <w:szCs w:val="16"/>
      </w:rPr>
      <w:t xml:space="preserve">AIUSA’s Urgent Action Network | 5 Penn Plaza, New York NY 10001 </w:t>
    </w:r>
  </w:p>
  <w:p w:rsidR="006877E5" w:rsidRPr="00D158C3" w:rsidRDefault="006877E5" w:rsidP="006877E5">
    <w:pPr>
      <w:jc w:val="center"/>
      <w:rPr>
        <w:rFonts w:ascii="Arial" w:hAnsi="Arial" w:cs="Arial"/>
        <w:sz w:val="16"/>
        <w:szCs w:val="16"/>
      </w:rPr>
    </w:pPr>
    <w:r w:rsidRPr="00D158C3">
      <w:rPr>
        <w:rFonts w:ascii="Arial" w:hAnsi="Arial" w:cs="Arial"/>
        <w:sz w:val="16"/>
        <w:szCs w:val="16"/>
      </w:rPr>
      <w:t>T (212) 807- 8400 | uan@aiusa.org | www.amnestyusa.org/uan</w:t>
    </w:r>
  </w:p>
  <w:p w:rsidR="006877E5" w:rsidRPr="00D0106D" w:rsidRDefault="006877E5" w:rsidP="0026766F">
    <w:pPr>
      <w:pStyle w:val="Footer"/>
      <w:tabs>
        <w:tab w:val="clear" w:pos="2268"/>
        <w:tab w:val="clear" w:pos="2835"/>
        <w:tab w:val="clear" w:pos="4320"/>
        <w:tab w:val="clear" w:pos="8640"/>
      </w:tabs>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77E5" w:rsidRPr="00D158C3" w:rsidRDefault="006877E5" w:rsidP="006877E5">
    <w:pPr>
      <w:jc w:val="center"/>
      <w:rPr>
        <w:rFonts w:ascii="Arial" w:hAnsi="Arial" w:cs="Arial"/>
        <w:sz w:val="16"/>
        <w:szCs w:val="16"/>
      </w:rPr>
    </w:pPr>
    <w:r w:rsidRPr="00D158C3">
      <w:rPr>
        <w:rFonts w:ascii="Arial" w:hAnsi="Arial" w:cs="Arial"/>
        <w:sz w:val="16"/>
        <w:szCs w:val="16"/>
      </w:rPr>
      <w:t xml:space="preserve">AIUSA’s Urgent Action Network | 5 Penn Plaza, New York NY 10001 </w:t>
    </w:r>
  </w:p>
  <w:p w:rsidR="006877E5" w:rsidRPr="00D158C3" w:rsidRDefault="006877E5" w:rsidP="006877E5">
    <w:pPr>
      <w:jc w:val="center"/>
      <w:rPr>
        <w:rFonts w:ascii="Arial" w:hAnsi="Arial" w:cs="Arial"/>
        <w:sz w:val="16"/>
        <w:szCs w:val="16"/>
      </w:rPr>
    </w:pPr>
    <w:r w:rsidRPr="00D158C3">
      <w:rPr>
        <w:rFonts w:ascii="Arial" w:hAnsi="Arial" w:cs="Arial"/>
        <w:sz w:val="16"/>
        <w:szCs w:val="16"/>
      </w:rPr>
      <w:t>T (212) 807- 8400 | uan@aiusa.org | www.amnestyusa.org/uan</w:t>
    </w:r>
  </w:p>
  <w:p w:rsidR="006877E5" w:rsidRDefault="006877E5">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1520" w:rsidRPr="00D0106D" w:rsidRDefault="00AA1520" w:rsidP="0026766F">
    <w:pPr>
      <w:pStyle w:val="Footer"/>
      <w:tabs>
        <w:tab w:val="clear" w:pos="2268"/>
        <w:tab w:val="clear" w:pos="2835"/>
        <w:tab w:val="clear" w:pos="4320"/>
        <w:tab w:val="clear" w:pos="8640"/>
      </w:tabs>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1520" w:rsidRDefault="006877E5">
    <w:pPr>
      <w:pStyle w:val="Footer"/>
    </w:pPr>
    <w:r w:rsidRPr="00290BCB">
      <w:rPr>
        <w:noProof/>
        <w:lang w:val="en-US"/>
      </w:rPr>
      <w:drawing>
        <wp:inline distT="0" distB="0" distL="0" distR="0">
          <wp:extent cx="6467475" cy="962025"/>
          <wp:effectExtent l="0" t="0" r="9525" b="9525"/>
          <wp:docPr id="4" name="Picture 1"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7475" cy="962025"/>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1A70" w:rsidRDefault="005F1A70">
      <w:r>
        <w:separator/>
      </w:r>
    </w:p>
  </w:footnote>
  <w:footnote w:type="continuationSeparator" w:id="0">
    <w:p w:rsidR="005F1A70" w:rsidRDefault="005F1A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1520" w:rsidRPr="00D0106D" w:rsidRDefault="00AA1520" w:rsidP="0026766F">
    <w:pPr>
      <w:pStyle w:val="Header"/>
      <w:tabs>
        <w:tab w:val="clear" w:pos="4153"/>
        <w:tab w:val="clear" w:pos="8306"/>
      </w:tabs>
      <w:rPr>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1520" w:rsidRDefault="00AA1520"/>
  <w:p w:rsidR="00AA1520" w:rsidRDefault="00AA1520"/>
  <w:p w:rsidR="00AA1520" w:rsidRPr="00817483" w:rsidRDefault="00AA1520" w:rsidP="00B4432F">
    <w:pPr>
      <w:tabs>
        <w:tab w:val="right" w:pos="10203"/>
      </w:tabs>
      <w:rPr>
        <w:rFonts w:ascii="Amnesty Trade Gothic" w:hAnsi="Amnesty Trade Gothic"/>
        <w:color w:val="FFFFFF"/>
      </w:rPr>
    </w:pPr>
    <w:r w:rsidRPr="005A58EB">
      <w:rPr>
        <w:rFonts w:ascii="Amnesty Trade Gothic" w:hAnsi="Amnesty Trade Gothic"/>
        <w:sz w:val="16"/>
        <w:szCs w:val="16"/>
      </w:rPr>
      <w:t>UA:</w:t>
    </w:r>
    <w:r>
      <w:rPr>
        <w:rFonts w:ascii="Amnesty Trade Gothic" w:hAnsi="Amnesty Trade Gothic"/>
        <w:sz w:val="16"/>
        <w:szCs w:val="16"/>
      </w:rPr>
      <w:t xml:space="preserve"> </w:t>
    </w:r>
    <w:r w:rsidR="0090647B">
      <w:rPr>
        <w:rFonts w:ascii="Amnesty Trade Gothic" w:hAnsi="Amnesty Trade Gothic"/>
        <w:sz w:val="16"/>
        <w:szCs w:val="16"/>
      </w:rPr>
      <w:t>266/17</w:t>
    </w:r>
    <w:r>
      <w:rPr>
        <w:rFonts w:ascii="Amnesty Trade Gothic" w:hAnsi="Amnesty Trade Gothic"/>
        <w:sz w:val="16"/>
        <w:szCs w:val="16"/>
      </w:rPr>
      <w:t xml:space="preserve"> Index: </w:t>
    </w:r>
    <w:r w:rsidR="0090647B">
      <w:rPr>
        <w:rFonts w:ascii="Amnesty Trade Gothic" w:hAnsi="Amnesty Trade Gothic"/>
        <w:sz w:val="16"/>
        <w:szCs w:val="16"/>
      </w:rPr>
      <w:t>ASA 23/7563/2017</w:t>
    </w:r>
    <w:r>
      <w:rPr>
        <w:rFonts w:ascii="Amnesty Trade Gothic" w:hAnsi="Amnesty Trade Gothic"/>
        <w:sz w:val="16"/>
        <w:szCs w:val="16"/>
      </w:rPr>
      <w:t xml:space="preserve"> </w:t>
    </w:r>
    <w:r w:rsidR="0090647B">
      <w:rPr>
        <w:rFonts w:ascii="Amnesty Trade Gothic" w:hAnsi="Amnesty Trade Gothic"/>
        <w:sz w:val="16"/>
        <w:szCs w:val="16"/>
      </w:rPr>
      <w:t>Cambodia</w:t>
    </w:r>
    <w:r>
      <w:rPr>
        <w:rFonts w:ascii="Amnesty Trade Gothic" w:hAnsi="Amnesty Trade Gothic"/>
        <w:sz w:val="16"/>
        <w:szCs w:val="16"/>
      </w:rPr>
      <w:tab/>
      <w:t xml:space="preserve">Date: </w:t>
    </w:r>
    <w:r w:rsidR="00C93E5F">
      <w:rPr>
        <w:rFonts w:ascii="Amnesty Trade Gothic" w:hAnsi="Amnesty Trade Gothic"/>
        <w:sz w:val="16"/>
        <w:szCs w:val="16"/>
      </w:rPr>
      <w:t>7</w:t>
    </w:r>
    <w:r w:rsidR="0090647B">
      <w:rPr>
        <w:rFonts w:ascii="Amnesty Trade Gothic" w:hAnsi="Amnesty Trade Gothic"/>
        <w:sz w:val="16"/>
        <w:szCs w:val="16"/>
      </w:rPr>
      <w:t xml:space="preserve"> December 2017</w:t>
    </w:r>
  </w:p>
  <w:p w:rsidR="00AA1520" w:rsidRDefault="00AA1520"/>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1520" w:rsidRPr="00D0106D" w:rsidRDefault="00AA1520" w:rsidP="0026766F">
    <w:pPr>
      <w:pStyle w:val="Header"/>
      <w:tabs>
        <w:tab w:val="clear" w:pos="4153"/>
        <w:tab w:val="clear" w:pos="8306"/>
      </w:tabs>
      <w:rPr>
        <w:szCs w:val="16"/>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1520" w:rsidRDefault="00AA1520" w:rsidP="00051FA3">
    <w:pPr>
      <w:tabs>
        <w:tab w:val="left" w:pos="3165"/>
      </w:tabs>
    </w:pPr>
    <w:r>
      <w:tab/>
    </w:r>
  </w:p>
  <w:p w:rsidR="00AA1520" w:rsidRPr="00051FA3" w:rsidRDefault="00AA1520">
    <w:pPr>
      <w:rPr>
        <w:rFonts w:ascii="Arial" w:hAnsi="Arial" w:cs="Arial"/>
      </w:rPr>
    </w:pPr>
  </w:p>
  <w:p w:rsidR="00AA1520" w:rsidRPr="00B452E3" w:rsidRDefault="00AA1520" w:rsidP="00B4432F">
    <w:pPr>
      <w:tabs>
        <w:tab w:val="right" w:pos="10203"/>
      </w:tabs>
      <w:rPr>
        <w:rFonts w:ascii="Arial" w:hAnsi="Arial" w:cs="Arial"/>
        <w:color w:val="FFFFFF"/>
      </w:rPr>
    </w:pPr>
    <w:r w:rsidRPr="00051FA3">
      <w:rPr>
        <w:rFonts w:ascii="Arial" w:hAnsi="Arial" w:cs="Arial"/>
        <w:sz w:val="16"/>
        <w:szCs w:val="16"/>
      </w:rPr>
      <w:t xml:space="preserve">UA: </w:t>
    </w:r>
    <w:r>
      <w:rPr>
        <w:rFonts w:ascii="Arial" w:hAnsi="Arial" w:cs="Arial"/>
        <w:sz w:val="16"/>
        <w:szCs w:val="16"/>
      </w:rPr>
      <w:t>XX</w:t>
    </w:r>
    <w:r w:rsidRPr="00051FA3">
      <w:rPr>
        <w:rFonts w:ascii="Arial" w:hAnsi="Arial" w:cs="Arial"/>
        <w:sz w:val="16"/>
        <w:szCs w:val="16"/>
      </w:rPr>
      <w:t>/</w:t>
    </w:r>
    <w:r>
      <w:rPr>
        <w:rFonts w:ascii="Arial" w:hAnsi="Arial" w:cs="Arial"/>
        <w:sz w:val="16"/>
        <w:szCs w:val="16"/>
      </w:rPr>
      <w:t>YY</w:t>
    </w:r>
    <w:r w:rsidRPr="00051FA3">
      <w:rPr>
        <w:rFonts w:ascii="Arial" w:hAnsi="Arial" w:cs="Arial"/>
        <w:sz w:val="16"/>
        <w:szCs w:val="16"/>
      </w:rPr>
      <w:t xml:space="preserve"> Index: </w:t>
    </w:r>
    <w:r>
      <w:rPr>
        <w:rFonts w:ascii="Arial" w:hAnsi="Arial" w:cs="Arial"/>
        <w:bCs/>
        <w:sz w:val="16"/>
        <w:szCs w:val="16"/>
      </w:rPr>
      <w:t>ASA XX</w:t>
    </w:r>
    <w:r w:rsidRPr="00051FA3">
      <w:rPr>
        <w:rFonts w:ascii="Arial" w:hAnsi="Arial" w:cs="Arial"/>
        <w:bCs/>
        <w:sz w:val="16"/>
        <w:szCs w:val="16"/>
      </w:rPr>
      <w:t>/</w:t>
    </w:r>
    <w:r>
      <w:rPr>
        <w:rFonts w:ascii="Arial" w:hAnsi="Arial" w:cs="Arial"/>
        <w:bCs/>
        <w:sz w:val="16"/>
        <w:szCs w:val="16"/>
      </w:rPr>
      <w:t>XXXX</w:t>
    </w:r>
    <w:r w:rsidRPr="00051FA3">
      <w:rPr>
        <w:rFonts w:ascii="Arial" w:hAnsi="Arial" w:cs="Arial"/>
        <w:bCs/>
        <w:sz w:val="16"/>
        <w:szCs w:val="16"/>
      </w:rPr>
      <w:t>/</w:t>
    </w:r>
    <w:r>
      <w:rPr>
        <w:rFonts w:ascii="Arial" w:hAnsi="Arial" w:cs="Arial"/>
        <w:bCs/>
        <w:sz w:val="16"/>
        <w:szCs w:val="16"/>
      </w:rPr>
      <w:t>YYYY</w:t>
    </w:r>
    <w:r w:rsidRPr="00051FA3">
      <w:rPr>
        <w:rFonts w:ascii="Arial" w:hAnsi="Arial" w:cs="Arial"/>
        <w:bCs/>
        <w:sz w:val="16"/>
        <w:szCs w:val="16"/>
      </w:rPr>
      <w:t xml:space="preserve"> </w:t>
    </w:r>
    <w:r>
      <w:rPr>
        <w:rFonts w:ascii="Arial" w:hAnsi="Arial" w:cs="Arial"/>
        <w:bCs/>
        <w:sz w:val="16"/>
        <w:szCs w:val="16"/>
      </w:rPr>
      <w:t xml:space="preserve">Country </w:t>
    </w:r>
    <w:r w:rsidRPr="00B452E3">
      <w:rPr>
        <w:rFonts w:ascii="Arial" w:hAnsi="Arial" w:cs="Arial"/>
        <w:sz w:val="16"/>
        <w:szCs w:val="16"/>
      </w:rPr>
      <w:tab/>
    </w:r>
    <w:r w:rsidRPr="00051FA3">
      <w:rPr>
        <w:rFonts w:ascii="Arial" w:hAnsi="Arial" w:cs="Arial"/>
        <w:sz w:val="16"/>
        <w:szCs w:val="16"/>
      </w:rPr>
      <w:t xml:space="preserve">Date: </w:t>
    </w:r>
    <w:r>
      <w:rPr>
        <w:rFonts w:ascii="Arial" w:hAnsi="Arial" w:cs="Arial"/>
        <w:sz w:val="16"/>
        <w:szCs w:val="16"/>
      </w:rPr>
      <w:t>DD MM YYYY</w:t>
    </w:r>
  </w:p>
  <w:p w:rsidR="00AA1520" w:rsidRDefault="00AA152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C55E3080"/>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57046C5"/>
    <w:multiLevelType w:val="multilevel"/>
    <w:tmpl w:val="A53A2BD4"/>
    <w:numStyleLink w:val="AIActionPoints"/>
  </w:abstractNum>
  <w:abstractNum w:abstractNumId="2" w15:restartNumberingAfterBreak="0">
    <w:nsid w:val="223B76BA"/>
    <w:multiLevelType w:val="multilevel"/>
    <w:tmpl w:val="A53A2BD4"/>
    <w:numStyleLink w:val="AIActionPoints"/>
  </w:abstractNum>
  <w:abstractNum w:abstractNumId="3" w15:restartNumberingAfterBreak="0">
    <w:nsid w:val="3EE9371D"/>
    <w:multiLevelType w:val="multilevel"/>
    <w:tmpl w:val="A53A2BD4"/>
    <w:numStyleLink w:val="AIActionPoints"/>
  </w:abstractNum>
  <w:abstractNum w:abstractNumId="4" w15:restartNumberingAfterBreak="0">
    <w:nsid w:val="3F5021B5"/>
    <w:multiLevelType w:val="hybridMultilevel"/>
    <w:tmpl w:val="A1826C1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5"/>
  </w:num>
  <w:num w:numId="2">
    <w:abstractNumId w:val="1"/>
  </w:num>
  <w:num w:numId="3">
    <w:abstractNumId w:val="3"/>
  </w:num>
  <w:num w:numId="4">
    <w:abstractNumId w:val="2"/>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1204"/>
    <w:rsid w:val="00001967"/>
    <w:rsid w:val="00002221"/>
    <w:rsid w:val="00023EE0"/>
    <w:rsid w:val="00024887"/>
    <w:rsid w:val="000325E6"/>
    <w:rsid w:val="000418EE"/>
    <w:rsid w:val="00043D13"/>
    <w:rsid w:val="00047FF2"/>
    <w:rsid w:val="00051FA3"/>
    <w:rsid w:val="000536E0"/>
    <w:rsid w:val="00055FAC"/>
    <w:rsid w:val="0005741D"/>
    <w:rsid w:val="00060E8A"/>
    <w:rsid w:val="000616E6"/>
    <w:rsid w:val="00064488"/>
    <w:rsid w:val="000664A2"/>
    <w:rsid w:val="00067212"/>
    <w:rsid w:val="0006750D"/>
    <w:rsid w:val="00070E80"/>
    <w:rsid w:val="000800B2"/>
    <w:rsid w:val="00085D99"/>
    <w:rsid w:val="00086119"/>
    <w:rsid w:val="00091A32"/>
    <w:rsid w:val="000920C9"/>
    <w:rsid w:val="000948C5"/>
    <w:rsid w:val="00094AD9"/>
    <w:rsid w:val="00095AE4"/>
    <w:rsid w:val="00095CB2"/>
    <w:rsid w:val="00095EE9"/>
    <w:rsid w:val="000A23BB"/>
    <w:rsid w:val="000A32A1"/>
    <w:rsid w:val="000A3554"/>
    <w:rsid w:val="000A3C08"/>
    <w:rsid w:val="000A4510"/>
    <w:rsid w:val="000B0344"/>
    <w:rsid w:val="000B2197"/>
    <w:rsid w:val="000B23F7"/>
    <w:rsid w:val="000B5144"/>
    <w:rsid w:val="000C1071"/>
    <w:rsid w:val="000C161E"/>
    <w:rsid w:val="000C1B1B"/>
    <w:rsid w:val="000D505D"/>
    <w:rsid w:val="000D6F64"/>
    <w:rsid w:val="000E1CF2"/>
    <w:rsid w:val="000E47FE"/>
    <w:rsid w:val="000E4B89"/>
    <w:rsid w:val="000E68DE"/>
    <w:rsid w:val="000F0AF1"/>
    <w:rsid w:val="000F0FB9"/>
    <w:rsid w:val="000F11B8"/>
    <w:rsid w:val="000F3996"/>
    <w:rsid w:val="000F468E"/>
    <w:rsid w:val="000F4F1F"/>
    <w:rsid w:val="000F5771"/>
    <w:rsid w:val="000F5EB5"/>
    <w:rsid w:val="00107B21"/>
    <w:rsid w:val="00110016"/>
    <w:rsid w:val="001117D7"/>
    <w:rsid w:val="001133E7"/>
    <w:rsid w:val="00114598"/>
    <w:rsid w:val="00117716"/>
    <w:rsid w:val="00124D88"/>
    <w:rsid w:val="00125500"/>
    <w:rsid w:val="00127130"/>
    <w:rsid w:val="00134316"/>
    <w:rsid w:val="00136EF0"/>
    <w:rsid w:val="00140901"/>
    <w:rsid w:val="001411BF"/>
    <w:rsid w:val="00151B33"/>
    <w:rsid w:val="0015385F"/>
    <w:rsid w:val="0015416A"/>
    <w:rsid w:val="00156420"/>
    <w:rsid w:val="0016037D"/>
    <w:rsid w:val="001609C2"/>
    <w:rsid w:val="001624EA"/>
    <w:rsid w:val="00162D7D"/>
    <w:rsid w:val="00166148"/>
    <w:rsid w:val="001671E0"/>
    <w:rsid w:val="00167DAF"/>
    <w:rsid w:val="001701A1"/>
    <w:rsid w:val="00171155"/>
    <w:rsid w:val="001715B7"/>
    <w:rsid w:val="00172337"/>
    <w:rsid w:val="001737E5"/>
    <w:rsid w:val="00176600"/>
    <w:rsid w:val="001801DE"/>
    <w:rsid w:val="00180C56"/>
    <w:rsid w:val="00182E2F"/>
    <w:rsid w:val="00183ED2"/>
    <w:rsid w:val="0018428E"/>
    <w:rsid w:val="001951FB"/>
    <w:rsid w:val="0019564B"/>
    <w:rsid w:val="00196F3C"/>
    <w:rsid w:val="001A12ED"/>
    <w:rsid w:val="001A33FF"/>
    <w:rsid w:val="001B244C"/>
    <w:rsid w:val="001B7B2B"/>
    <w:rsid w:val="001C359A"/>
    <w:rsid w:val="001C45CB"/>
    <w:rsid w:val="001C6514"/>
    <w:rsid w:val="001C7698"/>
    <w:rsid w:val="001C7C68"/>
    <w:rsid w:val="001D4A10"/>
    <w:rsid w:val="001D68B0"/>
    <w:rsid w:val="001D6CEA"/>
    <w:rsid w:val="001D7A1D"/>
    <w:rsid w:val="001E0993"/>
    <w:rsid w:val="001E165F"/>
    <w:rsid w:val="001E1EAD"/>
    <w:rsid w:val="001E4896"/>
    <w:rsid w:val="001E7BA9"/>
    <w:rsid w:val="001F3C86"/>
    <w:rsid w:val="0020048C"/>
    <w:rsid w:val="00203740"/>
    <w:rsid w:val="00212C22"/>
    <w:rsid w:val="00214C32"/>
    <w:rsid w:val="00215FFF"/>
    <w:rsid w:val="002168FD"/>
    <w:rsid w:val="00216F0B"/>
    <w:rsid w:val="00216F52"/>
    <w:rsid w:val="002179F4"/>
    <w:rsid w:val="00217CAE"/>
    <w:rsid w:val="00220011"/>
    <w:rsid w:val="0022056F"/>
    <w:rsid w:val="0022305E"/>
    <w:rsid w:val="002260B4"/>
    <w:rsid w:val="00230589"/>
    <w:rsid w:val="002336BE"/>
    <w:rsid w:val="00234F4C"/>
    <w:rsid w:val="002370EB"/>
    <w:rsid w:val="0024089B"/>
    <w:rsid w:val="00240976"/>
    <w:rsid w:val="00263B6F"/>
    <w:rsid w:val="002666D7"/>
    <w:rsid w:val="00267115"/>
    <w:rsid w:val="0026766F"/>
    <w:rsid w:val="002676E1"/>
    <w:rsid w:val="0027166B"/>
    <w:rsid w:val="00271D92"/>
    <w:rsid w:val="00272361"/>
    <w:rsid w:val="00272E84"/>
    <w:rsid w:val="0027630F"/>
    <w:rsid w:val="00276C65"/>
    <w:rsid w:val="0028172B"/>
    <w:rsid w:val="00282ADC"/>
    <w:rsid w:val="00290BCB"/>
    <w:rsid w:val="00290F12"/>
    <w:rsid w:val="002923B7"/>
    <w:rsid w:val="002925BD"/>
    <w:rsid w:val="002932CE"/>
    <w:rsid w:val="0029385D"/>
    <w:rsid w:val="0029532E"/>
    <w:rsid w:val="002B12BC"/>
    <w:rsid w:val="002B25FD"/>
    <w:rsid w:val="002B5A58"/>
    <w:rsid w:val="002C431D"/>
    <w:rsid w:val="002C7156"/>
    <w:rsid w:val="002D0831"/>
    <w:rsid w:val="002D4041"/>
    <w:rsid w:val="002E0CB9"/>
    <w:rsid w:val="002E16BA"/>
    <w:rsid w:val="002E3FC5"/>
    <w:rsid w:val="002F26A2"/>
    <w:rsid w:val="00302D8E"/>
    <w:rsid w:val="00304497"/>
    <w:rsid w:val="00304FA3"/>
    <w:rsid w:val="00310839"/>
    <w:rsid w:val="00310926"/>
    <w:rsid w:val="00311B06"/>
    <w:rsid w:val="00315EBE"/>
    <w:rsid w:val="003206E1"/>
    <w:rsid w:val="00327D90"/>
    <w:rsid w:val="00332276"/>
    <w:rsid w:val="003343A4"/>
    <w:rsid w:val="00345492"/>
    <w:rsid w:val="0034642C"/>
    <w:rsid w:val="00347243"/>
    <w:rsid w:val="00352E7B"/>
    <w:rsid w:val="003553F8"/>
    <w:rsid w:val="00355BAE"/>
    <w:rsid w:val="00355EAE"/>
    <w:rsid w:val="0035609C"/>
    <w:rsid w:val="003656FE"/>
    <w:rsid w:val="00373C67"/>
    <w:rsid w:val="00373FF8"/>
    <w:rsid w:val="00375E81"/>
    <w:rsid w:val="00385865"/>
    <w:rsid w:val="00386454"/>
    <w:rsid w:val="003977DC"/>
    <w:rsid w:val="003A2A73"/>
    <w:rsid w:val="003A35BF"/>
    <w:rsid w:val="003A6617"/>
    <w:rsid w:val="003A6975"/>
    <w:rsid w:val="003B0C5D"/>
    <w:rsid w:val="003B4359"/>
    <w:rsid w:val="003B62B5"/>
    <w:rsid w:val="003C00B6"/>
    <w:rsid w:val="003C1E84"/>
    <w:rsid w:val="003C2C28"/>
    <w:rsid w:val="003C391E"/>
    <w:rsid w:val="003C3DB5"/>
    <w:rsid w:val="003D377A"/>
    <w:rsid w:val="003D6B99"/>
    <w:rsid w:val="003E13BD"/>
    <w:rsid w:val="003E1E1A"/>
    <w:rsid w:val="003E3B8F"/>
    <w:rsid w:val="003E6AB3"/>
    <w:rsid w:val="003F5560"/>
    <w:rsid w:val="003F6582"/>
    <w:rsid w:val="0040123D"/>
    <w:rsid w:val="0040175C"/>
    <w:rsid w:val="004018B9"/>
    <w:rsid w:val="00402E82"/>
    <w:rsid w:val="00405AC8"/>
    <w:rsid w:val="00407D37"/>
    <w:rsid w:val="00410BC6"/>
    <w:rsid w:val="00411DDA"/>
    <w:rsid w:val="00414F83"/>
    <w:rsid w:val="00415A74"/>
    <w:rsid w:val="00416CA5"/>
    <w:rsid w:val="00417BFF"/>
    <w:rsid w:val="00426D1C"/>
    <w:rsid w:val="004312FA"/>
    <w:rsid w:val="00437710"/>
    <w:rsid w:val="00447941"/>
    <w:rsid w:val="00462499"/>
    <w:rsid w:val="00462F25"/>
    <w:rsid w:val="00464642"/>
    <w:rsid w:val="00464EC8"/>
    <w:rsid w:val="004667B6"/>
    <w:rsid w:val="00466DB3"/>
    <w:rsid w:val="00467887"/>
    <w:rsid w:val="00473482"/>
    <w:rsid w:val="00475586"/>
    <w:rsid w:val="00483E30"/>
    <w:rsid w:val="0048414A"/>
    <w:rsid w:val="004909FC"/>
    <w:rsid w:val="00495110"/>
    <w:rsid w:val="00496846"/>
    <w:rsid w:val="004A3ACC"/>
    <w:rsid w:val="004A74DB"/>
    <w:rsid w:val="004B3580"/>
    <w:rsid w:val="004B5F09"/>
    <w:rsid w:val="004B7261"/>
    <w:rsid w:val="004C666A"/>
    <w:rsid w:val="004D19C7"/>
    <w:rsid w:val="004D4478"/>
    <w:rsid w:val="004D4AD7"/>
    <w:rsid w:val="004D7E5F"/>
    <w:rsid w:val="004E37F1"/>
    <w:rsid w:val="004E48D7"/>
    <w:rsid w:val="004E6A6E"/>
    <w:rsid w:val="004F123B"/>
    <w:rsid w:val="004F5E4C"/>
    <w:rsid w:val="005040F2"/>
    <w:rsid w:val="00504708"/>
    <w:rsid w:val="00504B52"/>
    <w:rsid w:val="00505D6F"/>
    <w:rsid w:val="00507091"/>
    <w:rsid w:val="005110E5"/>
    <w:rsid w:val="005115A2"/>
    <w:rsid w:val="00513094"/>
    <w:rsid w:val="00513E94"/>
    <w:rsid w:val="005149A9"/>
    <w:rsid w:val="00516AFE"/>
    <w:rsid w:val="005170A4"/>
    <w:rsid w:val="0052048F"/>
    <w:rsid w:val="00522948"/>
    <w:rsid w:val="00524588"/>
    <w:rsid w:val="00525146"/>
    <w:rsid w:val="005263A0"/>
    <w:rsid w:val="005264BB"/>
    <w:rsid w:val="0052781A"/>
    <w:rsid w:val="0053246B"/>
    <w:rsid w:val="00534491"/>
    <w:rsid w:val="0053584A"/>
    <w:rsid w:val="005462CF"/>
    <w:rsid w:val="00546661"/>
    <w:rsid w:val="005534BC"/>
    <w:rsid w:val="0055767E"/>
    <w:rsid w:val="005636B1"/>
    <w:rsid w:val="00564286"/>
    <w:rsid w:val="00576569"/>
    <w:rsid w:val="00576926"/>
    <w:rsid w:val="005949D2"/>
    <w:rsid w:val="00595887"/>
    <w:rsid w:val="0059647C"/>
    <w:rsid w:val="005A080E"/>
    <w:rsid w:val="005A1308"/>
    <w:rsid w:val="005A3F57"/>
    <w:rsid w:val="005A52F1"/>
    <w:rsid w:val="005A58EB"/>
    <w:rsid w:val="005B0311"/>
    <w:rsid w:val="005B18FE"/>
    <w:rsid w:val="005B4350"/>
    <w:rsid w:val="005B5CFE"/>
    <w:rsid w:val="005C2CBA"/>
    <w:rsid w:val="005C41FB"/>
    <w:rsid w:val="005C434D"/>
    <w:rsid w:val="005C767A"/>
    <w:rsid w:val="005D159E"/>
    <w:rsid w:val="005D19B4"/>
    <w:rsid w:val="005D27D3"/>
    <w:rsid w:val="005D3D9F"/>
    <w:rsid w:val="005D4401"/>
    <w:rsid w:val="005D5576"/>
    <w:rsid w:val="005D5A76"/>
    <w:rsid w:val="005D7834"/>
    <w:rsid w:val="005E07A6"/>
    <w:rsid w:val="005E2833"/>
    <w:rsid w:val="005E2EC8"/>
    <w:rsid w:val="005E3947"/>
    <w:rsid w:val="005E4EE6"/>
    <w:rsid w:val="005E6339"/>
    <w:rsid w:val="005E7329"/>
    <w:rsid w:val="005E7BC1"/>
    <w:rsid w:val="005F0D06"/>
    <w:rsid w:val="005F19BB"/>
    <w:rsid w:val="005F1A70"/>
    <w:rsid w:val="005F29C5"/>
    <w:rsid w:val="005F4C65"/>
    <w:rsid w:val="005F67F2"/>
    <w:rsid w:val="00600EEA"/>
    <w:rsid w:val="006037BD"/>
    <w:rsid w:val="00606C38"/>
    <w:rsid w:val="006070F0"/>
    <w:rsid w:val="00610779"/>
    <w:rsid w:val="006139F5"/>
    <w:rsid w:val="0061673E"/>
    <w:rsid w:val="006219A0"/>
    <w:rsid w:val="00622B89"/>
    <w:rsid w:val="00624D54"/>
    <w:rsid w:val="00647838"/>
    <w:rsid w:val="006615B3"/>
    <w:rsid w:val="00662DFA"/>
    <w:rsid w:val="00664C69"/>
    <w:rsid w:val="006730DE"/>
    <w:rsid w:val="00677BB5"/>
    <w:rsid w:val="006814D6"/>
    <w:rsid w:val="006820E8"/>
    <w:rsid w:val="006824FD"/>
    <w:rsid w:val="006877E5"/>
    <w:rsid w:val="00695C2E"/>
    <w:rsid w:val="006B1ECE"/>
    <w:rsid w:val="006B67C1"/>
    <w:rsid w:val="006C1A0E"/>
    <w:rsid w:val="006C2190"/>
    <w:rsid w:val="006C3DE2"/>
    <w:rsid w:val="006C522F"/>
    <w:rsid w:val="006D0E18"/>
    <w:rsid w:val="006D2F48"/>
    <w:rsid w:val="006D3998"/>
    <w:rsid w:val="006D4472"/>
    <w:rsid w:val="006D7E47"/>
    <w:rsid w:val="006E16F6"/>
    <w:rsid w:val="006E41A1"/>
    <w:rsid w:val="006E7BEF"/>
    <w:rsid w:val="006F059C"/>
    <w:rsid w:val="006F0AE1"/>
    <w:rsid w:val="00703AC3"/>
    <w:rsid w:val="00703B60"/>
    <w:rsid w:val="0070730C"/>
    <w:rsid w:val="007114A2"/>
    <w:rsid w:val="007179E8"/>
    <w:rsid w:val="00720846"/>
    <w:rsid w:val="0072111E"/>
    <w:rsid w:val="007225C5"/>
    <w:rsid w:val="00723C07"/>
    <w:rsid w:val="007247F2"/>
    <w:rsid w:val="00726BFD"/>
    <w:rsid w:val="007277ED"/>
    <w:rsid w:val="00730F9D"/>
    <w:rsid w:val="0073536A"/>
    <w:rsid w:val="00736B40"/>
    <w:rsid w:val="00742A3F"/>
    <w:rsid w:val="007479B8"/>
    <w:rsid w:val="007620A6"/>
    <w:rsid w:val="00765FDB"/>
    <w:rsid w:val="0077354F"/>
    <w:rsid w:val="007749CD"/>
    <w:rsid w:val="00775460"/>
    <w:rsid w:val="0078257C"/>
    <w:rsid w:val="00785D2F"/>
    <w:rsid w:val="00786023"/>
    <w:rsid w:val="00795D45"/>
    <w:rsid w:val="007A1959"/>
    <w:rsid w:val="007A1F62"/>
    <w:rsid w:val="007A5DA8"/>
    <w:rsid w:val="007B34AE"/>
    <w:rsid w:val="007C4B9F"/>
    <w:rsid w:val="007C5E10"/>
    <w:rsid w:val="007C696A"/>
    <w:rsid w:val="007C7FCD"/>
    <w:rsid w:val="007D1B8C"/>
    <w:rsid w:val="007D5AF7"/>
    <w:rsid w:val="007D75F2"/>
    <w:rsid w:val="007E0CAD"/>
    <w:rsid w:val="007E57A7"/>
    <w:rsid w:val="007E5A86"/>
    <w:rsid w:val="007E6C94"/>
    <w:rsid w:val="007F1204"/>
    <w:rsid w:val="007F4786"/>
    <w:rsid w:val="007F5B47"/>
    <w:rsid w:val="007F5DA6"/>
    <w:rsid w:val="00804AC7"/>
    <w:rsid w:val="00814004"/>
    <w:rsid w:val="00815508"/>
    <w:rsid w:val="00816FB0"/>
    <w:rsid w:val="00817483"/>
    <w:rsid w:val="00820661"/>
    <w:rsid w:val="008224D0"/>
    <w:rsid w:val="008241AB"/>
    <w:rsid w:val="00833E80"/>
    <w:rsid w:val="00833F6B"/>
    <w:rsid w:val="00846A17"/>
    <w:rsid w:val="00860E1D"/>
    <w:rsid w:val="0086100E"/>
    <w:rsid w:val="00862D4C"/>
    <w:rsid w:val="00862FF4"/>
    <w:rsid w:val="0086363D"/>
    <w:rsid w:val="00864ACF"/>
    <w:rsid w:val="00870F66"/>
    <w:rsid w:val="00871500"/>
    <w:rsid w:val="00872646"/>
    <w:rsid w:val="00875998"/>
    <w:rsid w:val="00875DA0"/>
    <w:rsid w:val="00875E19"/>
    <w:rsid w:val="008810B0"/>
    <w:rsid w:val="00884BC1"/>
    <w:rsid w:val="00893986"/>
    <w:rsid w:val="008967FA"/>
    <w:rsid w:val="008A329A"/>
    <w:rsid w:val="008A3DAB"/>
    <w:rsid w:val="008A43F9"/>
    <w:rsid w:val="008A4E10"/>
    <w:rsid w:val="008A6700"/>
    <w:rsid w:val="008A6F09"/>
    <w:rsid w:val="008B0C83"/>
    <w:rsid w:val="008B2A07"/>
    <w:rsid w:val="008B5726"/>
    <w:rsid w:val="008C16D8"/>
    <w:rsid w:val="008C422E"/>
    <w:rsid w:val="008C576C"/>
    <w:rsid w:val="008C6392"/>
    <w:rsid w:val="008C7566"/>
    <w:rsid w:val="008C78B8"/>
    <w:rsid w:val="008D047B"/>
    <w:rsid w:val="008D57A8"/>
    <w:rsid w:val="008D727A"/>
    <w:rsid w:val="008D7305"/>
    <w:rsid w:val="008E02B0"/>
    <w:rsid w:val="008E48B0"/>
    <w:rsid w:val="008E6015"/>
    <w:rsid w:val="008F02BB"/>
    <w:rsid w:val="008F2BC1"/>
    <w:rsid w:val="008F584D"/>
    <w:rsid w:val="008F64FC"/>
    <w:rsid w:val="0090647B"/>
    <w:rsid w:val="00907C0E"/>
    <w:rsid w:val="00912209"/>
    <w:rsid w:val="00912F08"/>
    <w:rsid w:val="009144AA"/>
    <w:rsid w:val="00915372"/>
    <w:rsid w:val="009238E8"/>
    <w:rsid w:val="00924E7F"/>
    <w:rsid w:val="00925C29"/>
    <w:rsid w:val="00931A23"/>
    <w:rsid w:val="0093452C"/>
    <w:rsid w:val="00934788"/>
    <w:rsid w:val="00936A7D"/>
    <w:rsid w:val="00937F75"/>
    <w:rsid w:val="00946781"/>
    <w:rsid w:val="00950C7F"/>
    <w:rsid w:val="00952FFC"/>
    <w:rsid w:val="0095413F"/>
    <w:rsid w:val="00954CE8"/>
    <w:rsid w:val="00955D66"/>
    <w:rsid w:val="00956E7B"/>
    <w:rsid w:val="00962C6C"/>
    <w:rsid w:val="00963CA3"/>
    <w:rsid w:val="00967860"/>
    <w:rsid w:val="009713D4"/>
    <w:rsid w:val="00971F57"/>
    <w:rsid w:val="00977EE0"/>
    <w:rsid w:val="009847F5"/>
    <w:rsid w:val="00985339"/>
    <w:rsid w:val="0098591D"/>
    <w:rsid w:val="00986A2C"/>
    <w:rsid w:val="00987C31"/>
    <w:rsid w:val="00987CD7"/>
    <w:rsid w:val="009926E3"/>
    <w:rsid w:val="00993429"/>
    <w:rsid w:val="009964CD"/>
    <w:rsid w:val="00996F28"/>
    <w:rsid w:val="009971C5"/>
    <w:rsid w:val="009A7F84"/>
    <w:rsid w:val="009B774C"/>
    <w:rsid w:val="009B7BA8"/>
    <w:rsid w:val="009C0BC3"/>
    <w:rsid w:val="009C13A5"/>
    <w:rsid w:val="009C412F"/>
    <w:rsid w:val="009D132D"/>
    <w:rsid w:val="009D1A53"/>
    <w:rsid w:val="009D3CF4"/>
    <w:rsid w:val="009D5F0B"/>
    <w:rsid w:val="009D6815"/>
    <w:rsid w:val="009D710A"/>
    <w:rsid w:val="009D7D29"/>
    <w:rsid w:val="009D7E4B"/>
    <w:rsid w:val="009E0910"/>
    <w:rsid w:val="009E7510"/>
    <w:rsid w:val="009F14E4"/>
    <w:rsid w:val="009F4BB3"/>
    <w:rsid w:val="009F5E63"/>
    <w:rsid w:val="00A02B06"/>
    <w:rsid w:val="00A071B0"/>
    <w:rsid w:val="00A132B4"/>
    <w:rsid w:val="00A1368B"/>
    <w:rsid w:val="00A1639D"/>
    <w:rsid w:val="00A24893"/>
    <w:rsid w:val="00A30E0C"/>
    <w:rsid w:val="00A40882"/>
    <w:rsid w:val="00A44C11"/>
    <w:rsid w:val="00A4773E"/>
    <w:rsid w:val="00A52F77"/>
    <w:rsid w:val="00A547B5"/>
    <w:rsid w:val="00A70E04"/>
    <w:rsid w:val="00A73658"/>
    <w:rsid w:val="00A74F0B"/>
    <w:rsid w:val="00A764E0"/>
    <w:rsid w:val="00A76B63"/>
    <w:rsid w:val="00A7761D"/>
    <w:rsid w:val="00A77769"/>
    <w:rsid w:val="00A80480"/>
    <w:rsid w:val="00A83AB0"/>
    <w:rsid w:val="00A852C7"/>
    <w:rsid w:val="00A92F22"/>
    <w:rsid w:val="00A93950"/>
    <w:rsid w:val="00AA1520"/>
    <w:rsid w:val="00AA3B16"/>
    <w:rsid w:val="00AA5AAC"/>
    <w:rsid w:val="00AB11D0"/>
    <w:rsid w:val="00AB4379"/>
    <w:rsid w:val="00AB71EB"/>
    <w:rsid w:val="00AC32EE"/>
    <w:rsid w:val="00AC4C54"/>
    <w:rsid w:val="00AC704F"/>
    <w:rsid w:val="00AD2793"/>
    <w:rsid w:val="00AD3FEC"/>
    <w:rsid w:val="00AD76E5"/>
    <w:rsid w:val="00AE60FD"/>
    <w:rsid w:val="00AF1439"/>
    <w:rsid w:val="00AF15BC"/>
    <w:rsid w:val="00AF43F7"/>
    <w:rsid w:val="00AF4CF9"/>
    <w:rsid w:val="00AF7C8B"/>
    <w:rsid w:val="00B043D9"/>
    <w:rsid w:val="00B06E79"/>
    <w:rsid w:val="00B12D4B"/>
    <w:rsid w:val="00B15E11"/>
    <w:rsid w:val="00B22D7A"/>
    <w:rsid w:val="00B24B0A"/>
    <w:rsid w:val="00B25DE5"/>
    <w:rsid w:val="00B30C02"/>
    <w:rsid w:val="00B337E6"/>
    <w:rsid w:val="00B35919"/>
    <w:rsid w:val="00B35FE4"/>
    <w:rsid w:val="00B376BA"/>
    <w:rsid w:val="00B404F1"/>
    <w:rsid w:val="00B41797"/>
    <w:rsid w:val="00B4432F"/>
    <w:rsid w:val="00B452E3"/>
    <w:rsid w:val="00B46EFA"/>
    <w:rsid w:val="00B51EC5"/>
    <w:rsid w:val="00B55695"/>
    <w:rsid w:val="00B60FB0"/>
    <w:rsid w:val="00B626F4"/>
    <w:rsid w:val="00B665CB"/>
    <w:rsid w:val="00B667DE"/>
    <w:rsid w:val="00B707F2"/>
    <w:rsid w:val="00B70C75"/>
    <w:rsid w:val="00B71421"/>
    <w:rsid w:val="00B71EB4"/>
    <w:rsid w:val="00B74265"/>
    <w:rsid w:val="00B76E54"/>
    <w:rsid w:val="00B811E7"/>
    <w:rsid w:val="00B84EF8"/>
    <w:rsid w:val="00B86229"/>
    <w:rsid w:val="00B86420"/>
    <w:rsid w:val="00B867EC"/>
    <w:rsid w:val="00B86B6B"/>
    <w:rsid w:val="00B9147D"/>
    <w:rsid w:val="00B9334D"/>
    <w:rsid w:val="00BA31FC"/>
    <w:rsid w:val="00BB54D8"/>
    <w:rsid w:val="00BC1FBB"/>
    <w:rsid w:val="00BC397C"/>
    <w:rsid w:val="00BC59E3"/>
    <w:rsid w:val="00BD36DA"/>
    <w:rsid w:val="00BE4AEB"/>
    <w:rsid w:val="00BE70DC"/>
    <w:rsid w:val="00BE74D0"/>
    <w:rsid w:val="00BF6C75"/>
    <w:rsid w:val="00C008D2"/>
    <w:rsid w:val="00C0395F"/>
    <w:rsid w:val="00C05648"/>
    <w:rsid w:val="00C06BC7"/>
    <w:rsid w:val="00C24A12"/>
    <w:rsid w:val="00C264C5"/>
    <w:rsid w:val="00C27855"/>
    <w:rsid w:val="00C3459E"/>
    <w:rsid w:val="00C3478A"/>
    <w:rsid w:val="00C41169"/>
    <w:rsid w:val="00C42566"/>
    <w:rsid w:val="00C45BF8"/>
    <w:rsid w:val="00C50A9C"/>
    <w:rsid w:val="00C50E97"/>
    <w:rsid w:val="00C5339D"/>
    <w:rsid w:val="00C62EC7"/>
    <w:rsid w:val="00C6413E"/>
    <w:rsid w:val="00C64997"/>
    <w:rsid w:val="00C662FF"/>
    <w:rsid w:val="00C7240F"/>
    <w:rsid w:val="00C73548"/>
    <w:rsid w:val="00C76BD8"/>
    <w:rsid w:val="00C817DF"/>
    <w:rsid w:val="00C9098A"/>
    <w:rsid w:val="00C92819"/>
    <w:rsid w:val="00C939E3"/>
    <w:rsid w:val="00C93E5F"/>
    <w:rsid w:val="00C97FBA"/>
    <w:rsid w:val="00CA00DD"/>
    <w:rsid w:val="00CA0E47"/>
    <w:rsid w:val="00CA164A"/>
    <w:rsid w:val="00CA77FD"/>
    <w:rsid w:val="00CB0762"/>
    <w:rsid w:val="00CB76BB"/>
    <w:rsid w:val="00CC04F5"/>
    <w:rsid w:val="00CC0686"/>
    <w:rsid w:val="00CC2305"/>
    <w:rsid w:val="00CD1D89"/>
    <w:rsid w:val="00CD2CDE"/>
    <w:rsid w:val="00CD719E"/>
    <w:rsid w:val="00CD7CE1"/>
    <w:rsid w:val="00CE3D29"/>
    <w:rsid w:val="00CE6658"/>
    <w:rsid w:val="00CF04F8"/>
    <w:rsid w:val="00CF5FE4"/>
    <w:rsid w:val="00CF6846"/>
    <w:rsid w:val="00CF7729"/>
    <w:rsid w:val="00D00780"/>
    <w:rsid w:val="00D00AC1"/>
    <w:rsid w:val="00D0106D"/>
    <w:rsid w:val="00D01B82"/>
    <w:rsid w:val="00D03746"/>
    <w:rsid w:val="00D04589"/>
    <w:rsid w:val="00D0589B"/>
    <w:rsid w:val="00D05A74"/>
    <w:rsid w:val="00D1148E"/>
    <w:rsid w:val="00D15278"/>
    <w:rsid w:val="00D161CF"/>
    <w:rsid w:val="00D16287"/>
    <w:rsid w:val="00D17038"/>
    <w:rsid w:val="00D20DEB"/>
    <w:rsid w:val="00D20FCA"/>
    <w:rsid w:val="00D21ADC"/>
    <w:rsid w:val="00D324D1"/>
    <w:rsid w:val="00D35FAD"/>
    <w:rsid w:val="00D41424"/>
    <w:rsid w:val="00D45091"/>
    <w:rsid w:val="00D468EC"/>
    <w:rsid w:val="00D54000"/>
    <w:rsid w:val="00D602A8"/>
    <w:rsid w:val="00D61460"/>
    <w:rsid w:val="00D63AA5"/>
    <w:rsid w:val="00D6401F"/>
    <w:rsid w:val="00D655A8"/>
    <w:rsid w:val="00D70662"/>
    <w:rsid w:val="00D728C3"/>
    <w:rsid w:val="00D7707D"/>
    <w:rsid w:val="00D85FE8"/>
    <w:rsid w:val="00D862F1"/>
    <w:rsid w:val="00D91051"/>
    <w:rsid w:val="00D92260"/>
    <w:rsid w:val="00D94646"/>
    <w:rsid w:val="00D958BE"/>
    <w:rsid w:val="00D97ABD"/>
    <w:rsid w:val="00D97C57"/>
    <w:rsid w:val="00DA2838"/>
    <w:rsid w:val="00DA5BD9"/>
    <w:rsid w:val="00DB63C1"/>
    <w:rsid w:val="00DC06EA"/>
    <w:rsid w:val="00DC2E1B"/>
    <w:rsid w:val="00DC33B9"/>
    <w:rsid w:val="00DC38A5"/>
    <w:rsid w:val="00DC4D12"/>
    <w:rsid w:val="00DC5FB0"/>
    <w:rsid w:val="00DD5A73"/>
    <w:rsid w:val="00DD777F"/>
    <w:rsid w:val="00DE04C6"/>
    <w:rsid w:val="00DE0668"/>
    <w:rsid w:val="00DE1EE8"/>
    <w:rsid w:val="00DE71A0"/>
    <w:rsid w:val="00DF0C26"/>
    <w:rsid w:val="00DF1274"/>
    <w:rsid w:val="00DF18DF"/>
    <w:rsid w:val="00DF3BFF"/>
    <w:rsid w:val="00DF3F10"/>
    <w:rsid w:val="00DF7AB7"/>
    <w:rsid w:val="00E0076F"/>
    <w:rsid w:val="00E063DC"/>
    <w:rsid w:val="00E12B8F"/>
    <w:rsid w:val="00E21258"/>
    <w:rsid w:val="00E23769"/>
    <w:rsid w:val="00E2387F"/>
    <w:rsid w:val="00E30DA2"/>
    <w:rsid w:val="00E32FE5"/>
    <w:rsid w:val="00E44260"/>
    <w:rsid w:val="00E47F35"/>
    <w:rsid w:val="00E500F4"/>
    <w:rsid w:val="00E53816"/>
    <w:rsid w:val="00E5479F"/>
    <w:rsid w:val="00E54F13"/>
    <w:rsid w:val="00E56E28"/>
    <w:rsid w:val="00E601DC"/>
    <w:rsid w:val="00E65528"/>
    <w:rsid w:val="00E65A23"/>
    <w:rsid w:val="00E6735E"/>
    <w:rsid w:val="00E7043F"/>
    <w:rsid w:val="00E70C72"/>
    <w:rsid w:val="00E720DA"/>
    <w:rsid w:val="00E807C1"/>
    <w:rsid w:val="00E8099D"/>
    <w:rsid w:val="00E84846"/>
    <w:rsid w:val="00E84B5D"/>
    <w:rsid w:val="00E96397"/>
    <w:rsid w:val="00E97E64"/>
    <w:rsid w:val="00EA281B"/>
    <w:rsid w:val="00EA37AB"/>
    <w:rsid w:val="00EA4AE4"/>
    <w:rsid w:val="00EA5AB5"/>
    <w:rsid w:val="00EA7847"/>
    <w:rsid w:val="00EB15FF"/>
    <w:rsid w:val="00EB1800"/>
    <w:rsid w:val="00EB1840"/>
    <w:rsid w:val="00EB3D70"/>
    <w:rsid w:val="00EC089C"/>
    <w:rsid w:val="00EC130D"/>
    <w:rsid w:val="00EC2C85"/>
    <w:rsid w:val="00EC36AB"/>
    <w:rsid w:val="00EC49C6"/>
    <w:rsid w:val="00EC6B04"/>
    <w:rsid w:val="00ED12A0"/>
    <w:rsid w:val="00ED1BF9"/>
    <w:rsid w:val="00ED1D8E"/>
    <w:rsid w:val="00ED2FDF"/>
    <w:rsid w:val="00ED4686"/>
    <w:rsid w:val="00ED61F1"/>
    <w:rsid w:val="00EE13F1"/>
    <w:rsid w:val="00EE6BC2"/>
    <w:rsid w:val="00EE7D42"/>
    <w:rsid w:val="00F103EC"/>
    <w:rsid w:val="00F10A13"/>
    <w:rsid w:val="00F15831"/>
    <w:rsid w:val="00F16B8A"/>
    <w:rsid w:val="00F1703B"/>
    <w:rsid w:val="00F20743"/>
    <w:rsid w:val="00F21A97"/>
    <w:rsid w:val="00F21EEE"/>
    <w:rsid w:val="00F21F6D"/>
    <w:rsid w:val="00F25545"/>
    <w:rsid w:val="00F2569F"/>
    <w:rsid w:val="00F26B53"/>
    <w:rsid w:val="00F3265F"/>
    <w:rsid w:val="00F33790"/>
    <w:rsid w:val="00F364F4"/>
    <w:rsid w:val="00F36939"/>
    <w:rsid w:val="00F36A10"/>
    <w:rsid w:val="00F422B7"/>
    <w:rsid w:val="00F422C6"/>
    <w:rsid w:val="00F470C1"/>
    <w:rsid w:val="00F53472"/>
    <w:rsid w:val="00F54365"/>
    <w:rsid w:val="00F56193"/>
    <w:rsid w:val="00F56798"/>
    <w:rsid w:val="00F61E04"/>
    <w:rsid w:val="00F6350F"/>
    <w:rsid w:val="00F679CF"/>
    <w:rsid w:val="00F7781E"/>
    <w:rsid w:val="00F8034D"/>
    <w:rsid w:val="00F8095E"/>
    <w:rsid w:val="00F81CDF"/>
    <w:rsid w:val="00F876C6"/>
    <w:rsid w:val="00F91190"/>
    <w:rsid w:val="00F936F9"/>
    <w:rsid w:val="00F95961"/>
    <w:rsid w:val="00FA1E54"/>
    <w:rsid w:val="00FA5E75"/>
    <w:rsid w:val="00FA6781"/>
    <w:rsid w:val="00FB7587"/>
    <w:rsid w:val="00FD5CA9"/>
    <w:rsid w:val="00FE1E5B"/>
    <w:rsid w:val="00FE465E"/>
    <w:rsid w:val="00FE4E30"/>
    <w:rsid w:val="00FF1613"/>
    <w:rsid w:val="00FF3A6A"/>
    <w:rsid w:val="00FF4C89"/>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Pr>
      <w:rFonts w:ascii="Calibri Light" w:eastAsia="PMingLiU" w:hAnsi="Calibri Light" w:cs="Times New Roman"/>
      <w:b/>
      <w:sz w:val="48"/>
      <w:lang w:val="en-GB"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locked/>
    <w:rPr>
      <w:rFonts w:cs="Times New Roman"/>
      <w:lang w:val="en-GB"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locked/>
    <w:rPr>
      <w:rFonts w:cs="Times New Roman"/>
      <w:lang w:val="en-GB"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paragraph" w:styleId="BalloonText">
    <w:name w:val="Balloon Text"/>
    <w:basedOn w:val="Normal"/>
    <w:link w:val="BalloonTextChar"/>
    <w:uiPriority w:val="99"/>
    <w:rsid w:val="00302D8E"/>
    <w:rPr>
      <w:rFonts w:ascii="Calibri Light" w:eastAsia="PMingLiU" w:hAnsi="Calibri Light"/>
      <w:sz w:val="18"/>
      <w:szCs w:val="18"/>
    </w:rPr>
  </w:style>
  <w:style w:type="character" w:customStyle="1" w:styleId="BalloonTextChar">
    <w:name w:val="Balloon Text Char"/>
    <w:basedOn w:val="DefaultParagraphFont"/>
    <w:link w:val="BalloonText"/>
    <w:uiPriority w:val="99"/>
    <w:locked/>
    <w:rsid w:val="00302D8E"/>
    <w:rPr>
      <w:rFonts w:ascii="Calibri Light" w:eastAsia="PMingLiU" w:hAnsi="Calibri Light" w:cs="Times New Roman"/>
      <w:sz w:val="18"/>
      <w:lang w:val="en-GB" w:eastAsia="zh-CN"/>
    </w:rPr>
  </w:style>
  <w:style w:type="character" w:styleId="Hyperlink">
    <w:name w:val="Hyperlink"/>
    <w:basedOn w:val="DefaultParagraphFont"/>
    <w:uiPriority w:val="99"/>
    <w:rsid w:val="00A80480"/>
    <w:rPr>
      <w:rFonts w:cs="Times New Roman"/>
      <w:color w:val="0563C1"/>
      <w:u w:val="single"/>
    </w:rPr>
  </w:style>
  <w:style w:type="character" w:styleId="CommentReference">
    <w:name w:val="annotation reference"/>
    <w:basedOn w:val="DefaultParagraphFont"/>
    <w:uiPriority w:val="99"/>
    <w:rsid w:val="000A3C08"/>
    <w:rPr>
      <w:rFonts w:cs="Times New Roman"/>
      <w:sz w:val="18"/>
    </w:rPr>
  </w:style>
  <w:style w:type="paragraph" w:styleId="CommentText">
    <w:name w:val="annotation text"/>
    <w:basedOn w:val="Normal"/>
    <w:link w:val="CommentTextChar"/>
    <w:uiPriority w:val="99"/>
    <w:rsid w:val="000A3C08"/>
  </w:style>
  <w:style w:type="character" w:customStyle="1" w:styleId="CommentTextChar">
    <w:name w:val="Comment Text Char"/>
    <w:basedOn w:val="DefaultParagraphFont"/>
    <w:link w:val="CommentText"/>
    <w:uiPriority w:val="99"/>
    <w:locked/>
    <w:rsid w:val="000A3C08"/>
    <w:rPr>
      <w:rFonts w:cs="Times New Roman"/>
      <w:sz w:val="24"/>
      <w:lang w:val="en-GB" w:eastAsia="zh-CN"/>
    </w:rPr>
  </w:style>
  <w:style w:type="paragraph" w:styleId="CommentSubject">
    <w:name w:val="annotation subject"/>
    <w:basedOn w:val="CommentText"/>
    <w:next w:val="CommentText"/>
    <w:link w:val="CommentSubjectChar"/>
    <w:uiPriority w:val="99"/>
    <w:rsid w:val="000A3C08"/>
    <w:rPr>
      <w:b/>
      <w:bCs/>
    </w:rPr>
  </w:style>
  <w:style w:type="character" w:customStyle="1" w:styleId="CommentSubjectChar">
    <w:name w:val="Comment Subject Char"/>
    <w:basedOn w:val="CommentTextChar"/>
    <w:link w:val="CommentSubject"/>
    <w:uiPriority w:val="99"/>
    <w:locked/>
    <w:rsid w:val="000A3C08"/>
    <w:rPr>
      <w:rFonts w:cs="Times New Roman"/>
      <w:b/>
      <w:sz w:val="24"/>
      <w:lang w:val="en-GB" w:eastAsia="zh-CN"/>
    </w:rPr>
  </w:style>
  <w:style w:type="table" w:styleId="DarkList-Accent3">
    <w:name w:val="Dark List Accent 3"/>
    <w:basedOn w:val="TableNormal"/>
    <w:uiPriority w:val="70"/>
    <w:semiHidden/>
    <w:unhideWhenUsed/>
    <w:rPr>
      <w:color w:val="FFFFFF" w:themeColor="background1"/>
      <w:lang w:val="en-GB" w:eastAsia="zh-TW"/>
    </w:rPr>
    <w:tblPr>
      <w:tblStyleRowBandSize w:val="1"/>
      <w:tblStyleColBandSize w:val="1"/>
    </w:tblPr>
    <w:tcPr>
      <w:shd w:val="clear" w:color="auto" w:fill="A5A5A5" w:themeFill="accent3"/>
    </w:tcPr>
    <w:tblStylePr w:type="firstRow">
      <w:rPr>
        <w:rFonts w:cs="Times New Roman"/>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rPr>
        <w:rFonts w:cs="Times New Roman"/>
      </w:rPr>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rPr>
        <w:rFonts w:cs="Times New Roman"/>
      </w:rPr>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rPr>
        <w:rFonts w:cs="Times New Roman"/>
      </w:rPr>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rPr>
        <w:rFonts w:cs="Times New Roman"/>
      </w:rPr>
      <w:tblPr/>
      <w:tcPr>
        <w:tcBorders>
          <w:top w:val="nil"/>
          <w:left w:val="nil"/>
          <w:bottom w:val="nil"/>
          <w:right w:val="nil"/>
          <w:insideH w:val="nil"/>
          <w:insideV w:val="nil"/>
        </w:tcBorders>
        <w:shd w:val="clear" w:color="auto" w:fill="7B7B7B" w:themeFill="accent3" w:themeFillShade="BF"/>
      </w:tcPr>
    </w:tblStylePr>
    <w:tblStylePr w:type="band1Horz">
      <w:rPr>
        <w:rFonts w:cs="Times New Roman"/>
      </w:rPr>
      <w:tblPr/>
      <w:tcPr>
        <w:tcBorders>
          <w:top w:val="nil"/>
          <w:left w:val="nil"/>
          <w:bottom w:val="nil"/>
          <w:right w:val="nil"/>
          <w:insideH w:val="nil"/>
          <w:insideV w:val="nil"/>
        </w:tcBorders>
        <w:shd w:val="clear" w:color="auto" w:fill="7B7B7B" w:themeFill="accent3" w:themeFillShade="BF"/>
      </w:tcPr>
    </w:tblStylePr>
  </w:style>
  <w:style w:type="paragraph" w:styleId="HTMLPreformatted">
    <w:name w:val="HTML Preformatted"/>
    <w:basedOn w:val="Normal"/>
    <w:link w:val="HTMLPreformattedChar"/>
    <w:uiPriority w:val="99"/>
    <w:unhideWhenUsed/>
    <w:rsid w:val="00A071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zh-TW"/>
    </w:rPr>
  </w:style>
  <w:style w:type="character" w:customStyle="1" w:styleId="HTMLPreformattedChar">
    <w:name w:val="HTML Preformatted Char"/>
    <w:basedOn w:val="DefaultParagraphFont"/>
    <w:link w:val="HTMLPreformatted"/>
    <w:uiPriority w:val="99"/>
    <w:locked/>
    <w:rsid w:val="00A071B0"/>
    <w:rPr>
      <w:rFonts w:ascii="Courier New" w:hAnsi="Courier New" w:cs="Times New Roman"/>
    </w:rPr>
  </w:style>
  <w:style w:type="paragraph" w:customStyle="1" w:styleId="Default">
    <w:name w:val="Default"/>
    <w:rsid w:val="00ED1D8E"/>
    <w:pPr>
      <w:widowControl w:val="0"/>
      <w:autoSpaceDE w:val="0"/>
      <w:autoSpaceDN w:val="0"/>
      <w:adjustRightInd w:val="0"/>
    </w:pPr>
    <w:rPr>
      <w:rFonts w:ascii="Arial" w:hAnsi="Arial" w:cs="Arial"/>
      <w:color w:val="000000"/>
      <w:sz w:val="24"/>
      <w:szCs w:val="24"/>
      <w:lang w:eastAsia="zh-TW"/>
    </w:rPr>
  </w:style>
  <w:style w:type="paragraph" w:styleId="NormalWeb">
    <w:name w:val="Normal (Web)"/>
    <w:basedOn w:val="Normal"/>
    <w:uiPriority w:val="99"/>
    <w:semiHidden/>
    <w:unhideWhenUsed/>
    <w:rsid w:val="002E0CB9"/>
    <w:pPr>
      <w:spacing w:before="100" w:beforeAutospacing="1" w:after="100" w:afterAutospacing="1"/>
    </w:pPr>
    <w:rPr>
      <w:lang w:val="en-US" w:eastAsia="zh-TW"/>
    </w:rPr>
  </w:style>
  <w:style w:type="table" w:styleId="ColorfulShading-Accent3">
    <w:name w:val="Colorful Shading Accent 3"/>
    <w:basedOn w:val="TableNormal"/>
    <w:uiPriority w:val="71"/>
    <w:semiHidden/>
    <w:unhideWhenUsed/>
    <w:rPr>
      <w:color w:val="000000" w:themeColor="text1"/>
      <w:lang w:val="en-GB" w:eastAsia="zh-TW"/>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rFonts w:cs="Times New Roman"/>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rFonts w:cs="Times New Roman"/>
        <w:b/>
        <w:bCs/>
        <w:color w:val="FFFFFF" w:themeColor="background1"/>
      </w:rPr>
      <w:tblPr/>
      <w:tcPr>
        <w:tcBorders>
          <w:top w:val="single" w:sz="6" w:space="0" w:color="FFFFFF" w:themeColor="background1"/>
        </w:tcBorders>
        <w:shd w:val="clear" w:color="auto" w:fill="636363" w:themeFill="accent3" w:themeFillShade="99"/>
      </w:tcPr>
    </w:tblStylePr>
    <w:tblStylePr w:type="firstCol">
      <w:rPr>
        <w:rFonts w:cs="Times New Roman"/>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rFonts w:cs="Times New Roman"/>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rPr>
        <w:rFonts w:cs="Times New Roman"/>
      </w:rPr>
      <w:tblPr/>
      <w:tcPr>
        <w:shd w:val="clear" w:color="auto" w:fill="DBDBDB" w:themeFill="accent3" w:themeFillTint="66"/>
      </w:tcPr>
    </w:tblStylePr>
    <w:tblStylePr w:type="band1Horz">
      <w:rPr>
        <w:rFonts w:cs="Times New Roman"/>
      </w:rPr>
      <w:tblPr/>
      <w:tcPr>
        <w:shd w:val="clear" w:color="auto" w:fill="D2D2D2" w:themeFill="accent3" w:themeFillTint="7F"/>
      </w:tcPr>
    </w:tblStylePr>
  </w:style>
  <w:style w:type="numbering" w:customStyle="1" w:styleId="AIActionPoints">
    <w:name w:val="AI Action Points"/>
    <w:pPr>
      <w:numPr>
        <w:numId w:val="1"/>
      </w:numPr>
    </w:pPr>
  </w:style>
  <w:style w:type="paragraph" w:styleId="PlainText">
    <w:name w:val="Plain Text"/>
    <w:basedOn w:val="Normal"/>
    <w:link w:val="PlainTextChar"/>
    <w:uiPriority w:val="99"/>
    <w:unhideWhenUsed/>
    <w:rsid w:val="00875DA0"/>
    <w:rPr>
      <w:rFonts w:ascii="Consolas" w:eastAsia="Calibri" w:hAnsi="Consolas"/>
      <w:sz w:val="21"/>
      <w:szCs w:val="21"/>
      <w:lang w:val="en-US" w:eastAsia="en-US"/>
    </w:rPr>
  </w:style>
  <w:style w:type="character" w:customStyle="1" w:styleId="PlainTextChar">
    <w:name w:val="Plain Text Char"/>
    <w:basedOn w:val="DefaultParagraphFont"/>
    <w:link w:val="PlainText"/>
    <w:uiPriority w:val="99"/>
    <w:rsid w:val="00875DA0"/>
    <w:rPr>
      <w:rFonts w:ascii="Consolas" w:eastAsia="Calibri"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027346">
      <w:marLeft w:val="0"/>
      <w:marRight w:val="0"/>
      <w:marTop w:val="0"/>
      <w:marBottom w:val="0"/>
      <w:divBdr>
        <w:top w:val="none" w:sz="0" w:space="0" w:color="auto"/>
        <w:left w:val="none" w:sz="0" w:space="0" w:color="auto"/>
        <w:bottom w:val="none" w:sz="0" w:space="0" w:color="auto"/>
        <w:right w:val="none" w:sz="0" w:space="0" w:color="auto"/>
      </w:divBdr>
      <w:divsChild>
        <w:div w:id="81027359">
          <w:marLeft w:val="0"/>
          <w:marRight w:val="0"/>
          <w:marTop w:val="0"/>
          <w:marBottom w:val="0"/>
          <w:divBdr>
            <w:top w:val="none" w:sz="0" w:space="0" w:color="auto"/>
            <w:left w:val="none" w:sz="0" w:space="0" w:color="auto"/>
            <w:bottom w:val="none" w:sz="0" w:space="0" w:color="auto"/>
            <w:right w:val="none" w:sz="0" w:space="0" w:color="auto"/>
          </w:divBdr>
          <w:divsChild>
            <w:div w:id="81027360">
              <w:marLeft w:val="0"/>
              <w:marRight w:val="0"/>
              <w:marTop w:val="0"/>
              <w:marBottom w:val="0"/>
              <w:divBdr>
                <w:top w:val="none" w:sz="0" w:space="0" w:color="auto"/>
                <w:left w:val="none" w:sz="0" w:space="0" w:color="auto"/>
                <w:bottom w:val="none" w:sz="0" w:space="0" w:color="auto"/>
                <w:right w:val="none" w:sz="0" w:space="0" w:color="auto"/>
              </w:divBdr>
              <w:divsChild>
                <w:div w:id="8102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027347">
      <w:marLeft w:val="0"/>
      <w:marRight w:val="0"/>
      <w:marTop w:val="0"/>
      <w:marBottom w:val="0"/>
      <w:divBdr>
        <w:top w:val="none" w:sz="0" w:space="0" w:color="auto"/>
        <w:left w:val="none" w:sz="0" w:space="0" w:color="auto"/>
        <w:bottom w:val="none" w:sz="0" w:space="0" w:color="auto"/>
        <w:right w:val="none" w:sz="0" w:space="0" w:color="auto"/>
      </w:divBdr>
    </w:div>
    <w:div w:id="81027348">
      <w:marLeft w:val="0"/>
      <w:marRight w:val="0"/>
      <w:marTop w:val="0"/>
      <w:marBottom w:val="0"/>
      <w:divBdr>
        <w:top w:val="none" w:sz="0" w:space="0" w:color="auto"/>
        <w:left w:val="none" w:sz="0" w:space="0" w:color="auto"/>
        <w:bottom w:val="none" w:sz="0" w:space="0" w:color="auto"/>
        <w:right w:val="none" w:sz="0" w:space="0" w:color="auto"/>
      </w:divBdr>
    </w:div>
    <w:div w:id="81027349">
      <w:marLeft w:val="0"/>
      <w:marRight w:val="0"/>
      <w:marTop w:val="0"/>
      <w:marBottom w:val="0"/>
      <w:divBdr>
        <w:top w:val="none" w:sz="0" w:space="0" w:color="auto"/>
        <w:left w:val="none" w:sz="0" w:space="0" w:color="auto"/>
        <w:bottom w:val="none" w:sz="0" w:space="0" w:color="auto"/>
        <w:right w:val="none" w:sz="0" w:space="0" w:color="auto"/>
      </w:divBdr>
    </w:div>
    <w:div w:id="81027350">
      <w:marLeft w:val="0"/>
      <w:marRight w:val="0"/>
      <w:marTop w:val="0"/>
      <w:marBottom w:val="0"/>
      <w:divBdr>
        <w:top w:val="none" w:sz="0" w:space="0" w:color="auto"/>
        <w:left w:val="none" w:sz="0" w:space="0" w:color="auto"/>
        <w:bottom w:val="none" w:sz="0" w:space="0" w:color="auto"/>
        <w:right w:val="none" w:sz="0" w:space="0" w:color="auto"/>
      </w:divBdr>
    </w:div>
    <w:div w:id="81027351">
      <w:marLeft w:val="0"/>
      <w:marRight w:val="0"/>
      <w:marTop w:val="0"/>
      <w:marBottom w:val="0"/>
      <w:divBdr>
        <w:top w:val="none" w:sz="0" w:space="0" w:color="auto"/>
        <w:left w:val="none" w:sz="0" w:space="0" w:color="auto"/>
        <w:bottom w:val="none" w:sz="0" w:space="0" w:color="auto"/>
        <w:right w:val="none" w:sz="0" w:space="0" w:color="auto"/>
      </w:divBdr>
    </w:div>
    <w:div w:id="81027352">
      <w:marLeft w:val="0"/>
      <w:marRight w:val="0"/>
      <w:marTop w:val="0"/>
      <w:marBottom w:val="0"/>
      <w:divBdr>
        <w:top w:val="none" w:sz="0" w:space="0" w:color="auto"/>
        <w:left w:val="none" w:sz="0" w:space="0" w:color="auto"/>
        <w:bottom w:val="none" w:sz="0" w:space="0" w:color="auto"/>
        <w:right w:val="none" w:sz="0" w:space="0" w:color="auto"/>
      </w:divBdr>
    </w:div>
    <w:div w:id="81027353">
      <w:marLeft w:val="0"/>
      <w:marRight w:val="0"/>
      <w:marTop w:val="0"/>
      <w:marBottom w:val="0"/>
      <w:divBdr>
        <w:top w:val="none" w:sz="0" w:space="0" w:color="auto"/>
        <w:left w:val="none" w:sz="0" w:space="0" w:color="auto"/>
        <w:bottom w:val="none" w:sz="0" w:space="0" w:color="auto"/>
        <w:right w:val="none" w:sz="0" w:space="0" w:color="auto"/>
      </w:divBdr>
    </w:div>
    <w:div w:id="81027354">
      <w:marLeft w:val="0"/>
      <w:marRight w:val="0"/>
      <w:marTop w:val="0"/>
      <w:marBottom w:val="0"/>
      <w:divBdr>
        <w:top w:val="none" w:sz="0" w:space="0" w:color="auto"/>
        <w:left w:val="none" w:sz="0" w:space="0" w:color="auto"/>
        <w:bottom w:val="none" w:sz="0" w:space="0" w:color="auto"/>
        <w:right w:val="none" w:sz="0" w:space="0" w:color="auto"/>
      </w:divBdr>
    </w:div>
    <w:div w:id="81027355">
      <w:marLeft w:val="0"/>
      <w:marRight w:val="0"/>
      <w:marTop w:val="0"/>
      <w:marBottom w:val="0"/>
      <w:divBdr>
        <w:top w:val="none" w:sz="0" w:space="0" w:color="auto"/>
        <w:left w:val="none" w:sz="0" w:space="0" w:color="auto"/>
        <w:bottom w:val="none" w:sz="0" w:space="0" w:color="auto"/>
        <w:right w:val="none" w:sz="0" w:space="0" w:color="auto"/>
      </w:divBdr>
    </w:div>
    <w:div w:id="81027356">
      <w:marLeft w:val="0"/>
      <w:marRight w:val="0"/>
      <w:marTop w:val="0"/>
      <w:marBottom w:val="0"/>
      <w:divBdr>
        <w:top w:val="none" w:sz="0" w:space="0" w:color="auto"/>
        <w:left w:val="none" w:sz="0" w:space="0" w:color="auto"/>
        <w:bottom w:val="none" w:sz="0" w:space="0" w:color="auto"/>
        <w:right w:val="none" w:sz="0" w:space="0" w:color="auto"/>
      </w:divBdr>
    </w:div>
    <w:div w:id="81027357">
      <w:marLeft w:val="0"/>
      <w:marRight w:val="0"/>
      <w:marTop w:val="0"/>
      <w:marBottom w:val="0"/>
      <w:divBdr>
        <w:top w:val="none" w:sz="0" w:space="0" w:color="auto"/>
        <w:left w:val="none" w:sz="0" w:space="0" w:color="auto"/>
        <w:bottom w:val="none" w:sz="0" w:space="0" w:color="auto"/>
        <w:right w:val="none" w:sz="0" w:space="0" w:color="auto"/>
      </w:divBdr>
    </w:div>
    <w:div w:id="81027358">
      <w:marLeft w:val="0"/>
      <w:marRight w:val="0"/>
      <w:marTop w:val="0"/>
      <w:marBottom w:val="0"/>
      <w:divBdr>
        <w:top w:val="none" w:sz="0" w:space="0" w:color="auto"/>
        <w:left w:val="none" w:sz="0" w:space="0" w:color="auto"/>
        <w:bottom w:val="none" w:sz="0" w:space="0" w:color="auto"/>
        <w:right w:val="none" w:sz="0" w:space="0" w:color="auto"/>
      </w:divBdr>
    </w:div>
    <w:div w:id="81027361">
      <w:marLeft w:val="0"/>
      <w:marRight w:val="0"/>
      <w:marTop w:val="0"/>
      <w:marBottom w:val="0"/>
      <w:divBdr>
        <w:top w:val="none" w:sz="0" w:space="0" w:color="auto"/>
        <w:left w:val="none" w:sz="0" w:space="0" w:color="auto"/>
        <w:bottom w:val="none" w:sz="0" w:space="0" w:color="auto"/>
        <w:right w:val="none" w:sz="0" w:space="0" w:color="auto"/>
      </w:divBdr>
    </w:div>
    <w:div w:id="8102736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camemb.usa@mfa.gov.kh" TargetMode="External"/><Relationship Id="rId18" Type="http://schemas.openxmlformats.org/officeDocument/2006/relationships/footer" Target="footer5.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https://docs.google.com/forms/d/e/1FAIpQLSf3RUspces4lA9Gt7Fp9GiAcojCs6fnfFOTCLli3Su6c3S8ew/viewform"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6.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LongProperties xmlns="http://schemas.microsoft.com/office/2006/metadata/longProperties">
  <LongProp xmlns="" name="TaxCatchAll"><![CDATA[15;#Human Rights Defenders and Activists|03c4f92e-b388-463b-94af-99df06e6c366;#13;#Urgent Action|488748dd-8549-4231-9f2f-aa44d1c57e3f;#63;#East Asia|13c5b168-de3f-4da1-85ac-7f08e8b205b0;#56;#Asia and the Pacific|53aa8b37-73f7-470f-b7ca-9cbf4cd3a04d;#72;#China|f605dc41-0f85-4751-a1bf-364f40f5e624;#17;#Disappearances|1fb1440a-64fc-4f9b-b8dd-fba06e0d4e9f]]></LongProp>
</Long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9A3B02-B7F4-4AAE-A826-88CB454249D2}">
  <ds:schemaRefs>
    <ds:schemaRef ds:uri="http://schemas.microsoft.com/office/2006/metadata/longProperties"/>
    <ds:schemaRef ds:uri=""/>
  </ds:schemaRefs>
</ds:datastoreItem>
</file>

<file path=customXml/itemProps2.xml><?xml version="1.0" encoding="utf-8"?>
<ds:datastoreItem xmlns:ds="http://schemas.openxmlformats.org/officeDocument/2006/customXml" ds:itemID="{F9784E90-3F2E-417B-B691-90DBDF4D7D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1063</Words>
  <Characters>5798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2017-12-07T17:39:00Z</dcterms:created>
  <dcterms:modified xsi:type="dcterms:W3CDTF">2017-12-07T17:39:00Z</dcterms:modified>
</cp:coreProperties>
</file>