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F004C">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5D6E48" w:rsidP="000F004C">
      <w:pPr>
        <w:rPr>
          <w:rStyle w:val="AIHeadline"/>
          <w:rFonts w:cs="Arial"/>
          <w:snapToGrid w:val="0"/>
          <w:sz w:val="38"/>
          <w:szCs w:val="38"/>
        </w:rPr>
      </w:pPr>
      <w:r>
        <w:rPr>
          <w:rStyle w:val="AIHeadline"/>
          <w:rFonts w:cs="Arial"/>
          <w:snapToGrid w:val="0"/>
          <w:sz w:val="38"/>
          <w:szCs w:val="38"/>
        </w:rPr>
        <w:t>violent repression following elections</w:t>
      </w:r>
    </w:p>
    <w:p w:rsidR="0026766F" w:rsidRPr="00F95961" w:rsidRDefault="005D6E48" w:rsidP="000F004C">
      <w:pPr>
        <w:pStyle w:val="AIintropara"/>
        <w:spacing w:line="240" w:lineRule="auto"/>
        <w:rPr>
          <w:rFonts w:cs="Arial"/>
        </w:rPr>
      </w:pPr>
      <w:r>
        <w:rPr>
          <w:rFonts w:cs="Arial"/>
        </w:rPr>
        <w:t>At least 1</w:t>
      </w:r>
      <w:r w:rsidR="00582C3E">
        <w:rPr>
          <w:rFonts w:cs="Arial"/>
        </w:rPr>
        <w:t>3</w:t>
      </w:r>
      <w:r>
        <w:rPr>
          <w:rFonts w:cs="Arial"/>
        </w:rPr>
        <w:t xml:space="preserve"> people have </w:t>
      </w:r>
      <w:r w:rsidR="00062594">
        <w:rPr>
          <w:rFonts w:cs="Arial"/>
        </w:rPr>
        <w:t xml:space="preserve">reportedly </w:t>
      </w:r>
      <w:r>
        <w:rPr>
          <w:rFonts w:cs="Arial"/>
        </w:rPr>
        <w:t>been killed, scores of people detained and others injured as a result of violent repression of protests provoked by the presidential election in Honduras on 26 November.</w:t>
      </w:r>
    </w:p>
    <w:p w:rsidR="0026766F" w:rsidRDefault="005D6E48" w:rsidP="000F004C">
      <w:pPr>
        <w:pStyle w:val="AIBodytext"/>
        <w:tabs>
          <w:tab w:val="clear" w:pos="567"/>
        </w:tabs>
        <w:spacing w:line="240" w:lineRule="auto"/>
        <w:rPr>
          <w:rStyle w:val="StyleAIBodytextAsianSimSunChar"/>
          <w:rFonts w:cs="Arial"/>
          <w:lang w:val="en-US"/>
        </w:rPr>
      </w:pPr>
      <w:r>
        <w:rPr>
          <w:rStyle w:val="StyleAIBodytextAsianSimSunChar"/>
          <w:rFonts w:cs="Arial"/>
        </w:rPr>
        <w:t xml:space="preserve">A sudden change to the results of the presidential election in Honduras has submerged the country in a state of violence and tension since the polls closed on 26 November. On 29 November, following several days without </w:t>
      </w:r>
      <w:r w:rsidR="00D12A90">
        <w:rPr>
          <w:rStyle w:val="StyleAIBodytextAsianSimSunChar"/>
          <w:rFonts w:cs="Arial"/>
        </w:rPr>
        <w:t xml:space="preserve">any </w:t>
      </w:r>
      <w:r w:rsidR="0063058B">
        <w:rPr>
          <w:rStyle w:val="StyleAIBodytextAsianSimSunChar"/>
          <w:rFonts w:cs="Arial"/>
        </w:rPr>
        <w:t xml:space="preserve">official </w:t>
      </w:r>
      <w:r w:rsidR="00D12A90">
        <w:rPr>
          <w:rStyle w:val="StyleAIBodytextAsianSimSunChar"/>
          <w:rFonts w:cs="Arial"/>
        </w:rPr>
        <w:t>information on the election</w:t>
      </w:r>
      <w:r>
        <w:rPr>
          <w:rStyle w:val="StyleAIBodytextAsianSimSunChar"/>
          <w:rFonts w:cs="Arial"/>
        </w:rPr>
        <w:t xml:space="preserve"> results being published, the</w:t>
      </w:r>
      <w:r w:rsidR="0068772A">
        <w:rPr>
          <w:rStyle w:val="StyleAIBodytextAsianSimSunChar"/>
          <w:rFonts w:cs="Arial"/>
        </w:rPr>
        <w:t xml:space="preserve"> electoral commission, the</w:t>
      </w:r>
      <w:r>
        <w:rPr>
          <w:rStyle w:val="StyleAIBodytextAsianSimSunChar"/>
          <w:rFonts w:cs="Arial"/>
        </w:rPr>
        <w:t xml:space="preserve"> Supreme Electoral </w:t>
      </w:r>
      <w:r w:rsidR="0068772A">
        <w:rPr>
          <w:rStyle w:val="StyleAIBodytextAsianSimSunChar"/>
          <w:rFonts w:cs="Arial"/>
        </w:rPr>
        <w:t>Tribunal</w:t>
      </w:r>
      <w:r>
        <w:rPr>
          <w:rStyle w:val="StyleAIBodytextAsianSimSunChar"/>
          <w:rFonts w:cs="Arial"/>
        </w:rPr>
        <w:t xml:space="preserve"> (</w:t>
      </w:r>
      <w:r>
        <w:rPr>
          <w:rStyle w:val="StyleAIBodytextAsianSimSunChar"/>
          <w:rFonts w:cs="Arial"/>
          <w:lang w:val="en-US"/>
        </w:rPr>
        <w:t xml:space="preserve">Tribunal Supremo Electoral, </w:t>
      </w:r>
      <w:r w:rsidRPr="005D6E48">
        <w:rPr>
          <w:rStyle w:val="StyleAIBodytextAsianSimSunChar"/>
          <w:rFonts w:cs="Arial"/>
          <w:lang w:val="en-US"/>
        </w:rPr>
        <w:t>TSE)</w:t>
      </w:r>
      <w:r w:rsidR="0068772A">
        <w:rPr>
          <w:rStyle w:val="StyleAIBodytextAsianSimSunChar"/>
          <w:rFonts w:cs="Arial"/>
          <w:lang w:val="en-US"/>
        </w:rPr>
        <w:t>,</w:t>
      </w:r>
      <w:r w:rsidR="00A4339D">
        <w:rPr>
          <w:rStyle w:val="StyleAIBodytextAsianSimSunChar"/>
          <w:rFonts w:cs="Arial"/>
          <w:lang w:val="en-US"/>
        </w:rPr>
        <w:t xml:space="preserve"> </w:t>
      </w:r>
      <w:r w:rsidR="00D12A90">
        <w:rPr>
          <w:rStyle w:val="StyleAIBodytextAsianSimSunChar"/>
          <w:rFonts w:cs="Arial"/>
          <w:lang w:val="en-US"/>
        </w:rPr>
        <w:t>declared</w:t>
      </w:r>
      <w:r w:rsidR="00A4339D">
        <w:rPr>
          <w:rStyle w:val="StyleAIBodytextAsianSimSunChar"/>
          <w:rFonts w:cs="Arial"/>
          <w:lang w:val="en-US"/>
        </w:rPr>
        <w:t xml:space="preserve"> the current president, Juan Orlando Hernández</w:t>
      </w:r>
      <w:r w:rsidR="0068772A">
        <w:rPr>
          <w:rStyle w:val="StyleAIBodytextAsianSimSunChar"/>
          <w:rFonts w:cs="Arial"/>
          <w:lang w:val="en-US"/>
        </w:rPr>
        <w:t>, the winner</w:t>
      </w:r>
      <w:r w:rsidR="00A4339D">
        <w:rPr>
          <w:rStyle w:val="StyleAIBodytextAsianSimSunChar"/>
          <w:rFonts w:cs="Arial"/>
          <w:lang w:val="en-US"/>
        </w:rPr>
        <w:t xml:space="preserve">. This announcement was a radical change compared to the first </w:t>
      </w:r>
      <w:r w:rsidR="0068772A">
        <w:rPr>
          <w:rStyle w:val="StyleAIBodytextAsianSimSunChar"/>
          <w:rFonts w:cs="Arial"/>
          <w:lang w:val="en-US"/>
        </w:rPr>
        <w:t>trend indicated</w:t>
      </w:r>
      <w:r w:rsidR="00D12A90">
        <w:rPr>
          <w:rStyle w:val="StyleAIBodytextAsianSimSunChar"/>
          <w:rFonts w:cs="Arial"/>
          <w:lang w:val="en-US"/>
        </w:rPr>
        <w:t xml:space="preserve"> by this same commission </w:t>
      </w:r>
      <w:r w:rsidR="00A4339D">
        <w:rPr>
          <w:rStyle w:val="StyleAIBodytextAsianSimSunChar"/>
          <w:rFonts w:cs="Arial"/>
          <w:lang w:val="en-US"/>
        </w:rPr>
        <w:t>on 27 November, in which it</w:t>
      </w:r>
      <w:r w:rsidR="0068772A">
        <w:rPr>
          <w:rStyle w:val="StyleAIBodytextAsianSimSunChar"/>
          <w:rFonts w:cs="Arial"/>
          <w:lang w:val="en-US"/>
        </w:rPr>
        <w:t xml:space="preserve"> announced a five-point lead</w:t>
      </w:r>
      <w:r w:rsidR="00A4339D">
        <w:rPr>
          <w:rStyle w:val="StyleAIBodytextAsianSimSunChar"/>
          <w:rFonts w:cs="Arial"/>
          <w:lang w:val="en-US"/>
        </w:rPr>
        <w:t xml:space="preserve"> to the opposition candidate, Salvador Nasralla.</w:t>
      </w:r>
    </w:p>
    <w:p w:rsidR="00A4339D" w:rsidRDefault="00A4339D" w:rsidP="000F004C">
      <w:pPr>
        <w:pStyle w:val="AIBodytext"/>
        <w:tabs>
          <w:tab w:val="clear" w:pos="567"/>
        </w:tabs>
        <w:spacing w:line="240" w:lineRule="auto"/>
        <w:rPr>
          <w:rStyle w:val="StyleAIBodytextAsianSimSunChar"/>
          <w:rFonts w:cs="Arial"/>
          <w:lang w:val="en-US"/>
        </w:rPr>
      </w:pPr>
      <w:r>
        <w:rPr>
          <w:rStyle w:val="StyleAIBodytextAsianSimSunChar"/>
          <w:rFonts w:cs="Arial"/>
          <w:lang w:val="en-US"/>
        </w:rPr>
        <w:t xml:space="preserve">This announcement gave rise to multiple </w:t>
      </w:r>
      <w:r w:rsidR="0063058B">
        <w:rPr>
          <w:rStyle w:val="StyleAIBodytextAsianSimSunChar"/>
          <w:rFonts w:cs="Arial"/>
          <w:lang w:val="en-US"/>
        </w:rPr>
        <w:t xml:space="preserve">massive </w:t>
      </w:r>
      <w:r>
        <w:rPr>
          <w:rStyle w:val="StyleAIBodytextAsianSimSunChar"/>
          <w:rFonts w:cs="Arial"/>
          <w:lang w:val="en-US"/>
        </w:rPr>
        <w:t xml:space="preserve">protests and barricading of various roads around the country as a reaction to the lack of transparency in the processing and counting of votes. These protests were violently repressed by the Honduran </w:t>
      </w:r>
      <w:r w:rsidR="00F5772C">
        <w:rPr>
          <w:rStyle w:val="StyleAIBodytextAsianSimSunChar"/>
          <w:rFonts w:cs="Arial"/>
          <w:lang w:val="en-US"/>
        </w:rPr>
        <w:t>security forces</w:t>
      </w:r>
      <w:r>
        <w:rPr>
          <w:rStyle w:val="StyleAIBodytextAsianSimSunChar"/>
          <w:rFonts w:cs="Arial"/>
          <w:lang w:val="en-US"/>
        </w:rPr>
        <w:t xml:space="preserve">. On 1 December, the </w:t>
      </w:r>
      <w:r w:rsidR="00F5772C">
        <w:rPr>
          <w:rStyle w:val="StyleAIBodytextAsianSimSunChar"/>
          <w:rFonts w:cs="Arial"/>
          <w:lang w:val="en-US"/>
        </w:rPr>
        <w:t>authorities</w:t>
      </w:r>
      <w:r>
        <w:rPr>
          <w:rStyle w:val="StyleAIBodytextAsianSimSunChar"/>
          <w:rFonts w:cs="Arial"/>
          <w:lang w:val="en-US"/>
        </w:rPr>
        <w:t xml:space="preserve"> declared a state of </w:t>
      </w:r>
      <w:r w:rsidR="00451C42">
        <w:rPr>
          <w:rStyle w:val="StyleAIBodytextAsianSimSunChar"/>
          <w:rFonts w:cs="Arial"/>
          <w:lang w:val="en-US"/>
        </w:rPr>
        <w:t xml:space="preserve">emergency </w:t>
      </w:r>
      <w:r>
        <w:rPr>
          <w:rStyle w:val="StyleAIBodytextAsianSimSunChar"/>
          <w:rFonts w:cs="Arial"/>
          <w:lang w:val="en-US"/>
        </w:rPr>
        <w:t xml:space="preserve">for a period of 10 days. The Decree establishes a curfew restricting the right to free movement at </w:t>
      </w:r>
      <w:r w:rsidRPr="0068772A">
        <w:rPr>
          <w:rStyle w:val="StyleAIBodytextAsianSimSunChar"/>
          <w:rFonts w:cs="Arial"/>
          <w:lang w:val="en-US"/>
        </w:rPr>
        <w:t xml:space="preserve">night and </w:t>
      </w:r>
      <w:r w:rsidR="004C0A9E" w:rsidRPr="0068772A">
        <w:rPr>
          <w:rStyle w:val="StyleAIBodytextAsianSimSunChar"/>
          <w:rFonts w:cs="Arial"/>
          <w:lang w:val="en-US"/>
        </w:rPr>
        <w:t>could involve the</w:t>
      </w:r>
      <w:r w:rsidR="004C0A9E">
        <w:rPr>
          <w:rStyle w:val="StyleAIBodytextAsianSimSunChar"/>
          <w:rFonts w:cs="Arial"/>
          <w:lang w:val="en-US"/>
        </w:rPr>
        <w:t xml:space="preserve"> participation of the armed forces to support the national police force in maintaining security and order.</w:t>
      </w:r>
    </w:p>
    <w:p w:rsidR="004C0A9E" w:rsidRPr="005D6E48" w:rsidRDefault="004C0A9E" w:rsidP="000F004C">
      <w:pPr>
        <w:pStyle w:val="AIBodytext"/>
        <w:tabs>
          <w:tab w:val="clear" w:pos="567"/>
        </w:tabs>
        <w:spacing w:line="240" w:lineRule="auto"/>
        <w:rPr>
          <w:lang w:val="en-US"/>
        </w:rPr>
      </w:pPr>
      <w:r>
        <w:rPr>
          <w:rStyle w:val="StyleAIBodytextAsianSimSunChar"/>
          <w:rFonts w:cs="Arial"/>
          <w:lang w:val="en-US"/>
        </w:rPr>
        <w:t xml:space="preserve">According to information </w:t>
      </w:r>
      <w:r w:rsidR="00D52C51">
        <w:rPr>
          <w:rStyle w:val="StyleAIBodytextAsianSimSunChar"/>
          <w:rFonts w:cs="Arial"/>
          <w:lang w:val="en-US"/>
        </w:rPr>
        <w:t xml:space="preserve">local organizations </w:t>
      </w:r>
      <w:r>
        <w:rPr>
          <w:rStyle w:val="StyleAIBodytextAsianSimSunChar"/>
          <w:rFonts w:cs="Arial"/>
          <w:lang w:val="en-US"/>
        </w:rPr>
        <w:t>provided to Amnesty International</w:t>
      </w:r>
      <w:r w:rsidR="00D12A90">
        <w:rPr>
          <w:rStyle w:val="StyleAIBodytextAsianSimSunChar"/>
          <w:rFonts w:cs="Arial"/>
          <w:lang w:val="en-US"/>
        </w:rPr>
        <w:t>, since 29 November cases of</w:t>
      </w:r>
      <w:r>
        <w:rPr>
          <w:rStyle w:val="StyleAIBodytextAsianSimSunChar"/>
          <w:rFonts w:cs="Arial"/>
          <w:lang w:val="en-US"/>
        </w:rPr>
        <w:t xml:space="preserve"> </w:t>
      </w:r>
      <w:r w:rsidR="00F5772C">
        <w:rPr>
          <w:rStyle w:val="StyleAIBodytextAsianSimSunChar"/>
          <w:rFonts w:cs="Arial"/>
          <w:lang w:val="en-US"/>
        </w:rPr>
        <w:t xml:space="preserve">excessive </w:t>
      </w:r>
      <w:r>
        <w:rPr>
          <w:rStyle w:val="StyleAIBodytextAsianSimSunChar"/>
          <w:rFonts w:cs="Arial"/>
          <w:lang w:val="en-US"/>
        </w:rPr>
        <w:t>use of force against protestors by the authorities have multiplied, such as the use of water cannons, tear gas and lethal weapons. To date at least 1</w:t>
      </w:r>
      <w:r w:rsidR="00582C3E">
        <w:rPr>
          <w:rStyle w:val="StyleAIBodytextAsianSimSunChar"/>
          <w:rFonts w:cs="Arial"/>
          <w:lang w:val="en-US"/>
        </w:rPr>
        <w:t>3</w:t>
      </w:r>
      <w:r>
        <w:rPr>
          <w:rStyle w:val="StyleAIBodytextAsianSimSunChar"/>
          <w:rFonts w:cs="Arial"/>
          <w:lang w:val="en-US"/>
        </w:rPr>
        <w:t xml:space="preserve"> people have been reported killed, including a child, in the context of the protests and during the evening and curfew time. </w:t>
      </w:r>
      <w:r w:rsidR="006B4423">
        <w:rPr>
          <w:rStyle w:val="StyleAIBodytextAsianSimSunChar"/>
          <w:rFonts w:cs="Arial"/>
          <w:lang w:val="en-US"/>
        </w:rPr>
        <w:t>Dozens</w:t>
      </w:r>
      <w:r>
        <w:rPr>
          <w:rStyle w:val="StyleAIBodytextAsianSimSunChar"/>
          <w:rFonts w:cs="Arial"/>
          <w:lang w:val="en-US"/>
        </w:rPr>
        <w:t xml:space="preserve"> have been </w:t>
      </w:r>
      <w:r w:rsidR="006B4423">
        <w:rPr>
          <w:rStyle w:val="StyleAIBodytextAsianSimSunChar"/>
          <w:rFonts w:cs="Arial"/>
          <w:lang w:val="en-US"/>
        </w:rPr>
        <w:t xml:space="preserve">arrested and </w:t>
      </w:r>
      <w:r>
        <w:rPr>
          <w:rStyle w:val="StyleAIBodytextAsianSimSunChar"/>
          <w:rFonts w:cs="Arial"/>
          <w:lang w:val="en-US"/>
        </w:rPr>
        <w:t>detained, including children, and others injured during operations to repress protests. Serious concerns exist in relation to the respect of the rights to life, physical integrity, due process, freedom of expression and assembly and peaceful protest.</w:t>
      </w:r>
    </w:p>
    <w:p w:rsidR="000F004C" w:rsidRPr="000F004C" w:rsidRDefault="000F004C" w:rsidP="000F004C">
      <w:pPr>
        <w:rPr>
          <w:rFonts w:ascii="Arial" w:eastAsia="Calibri" w:hAnsi="Arial" w:cs="Arial"/>
          <w:b/>
          <w:sz w:val="20"/>
          <w:szCs w:val="20"/>
        </w:rPr>
      </w:pPr>
      <w:r w:rsidRPr="000F004C">
        <w:rPr>
          <w:rFonts w:ascii="Arial" w:eastAsia="Calibri" w:hAnsi="Arial" w:cs="Arial"/>
          <w:b/>
          <w:sz w:val="20"/>
          <w:szCs w:val="20"/>
        </w:rPr>
        <w:t>1) TAKE ACTION</w:t>
      </w:r>
    </w:p>
    <w:p w:rsidR="000F004C" w:rsidRPr="000F004C" w:rsidRDefault="000F004C" w:rsidP="000F004C">
      <w:pPr>
        <w:rPr>
          <w:rFonts w:ascii="Arial" w:eastAsia="Calibri" w:hAnsi="Arial" w:cs="Arial"/>
          <w:b/>
          <w:sz w:val="20"/>
          <w:szCs w:val="20"/>
        </w:rPr>
      </w:pPr>
      <w:r w:rsidRPr="000F004C">
        <w:rPr>
          <w:rFonts w:ascii="Arial" w:eastAsia="Calibri" w:hAnsi="Arial" w:cs="Arial"/>
          <w:b/>
          <w:sz w:val="20"/>
          <w:szCs w:val="20"/>
        </w:rPr>
        <w:t>Write a letter, send an email, call, fax or tweet:</w:t>
      </w:r>
    </w:p>
    <w:p w:rsidR="0026766F" w:rsidRPr="001B7B68" w:rsidRDefault="001B7B68" w:rsidP="000F004C">
      <w:pPr>
        <w:numPr>
          <w:ilvl w:val="0"/>
          <w:numId w:val="2"/>
        </w:numPr>
        <w:rPr>
          <w:rFonts w:ascii="Arial" w:hAnsi="Arial" w:cs="Arial"/>
          <w:sz w:val="20"/>
          <w:szCs w:val="20"/>
          <w:lang w:val="en-US"/>
        </w:rPr>
      </w:pPr>
      <w:r w:rsidRPr="001B7B68">
        <w:rPr>
          <w:rFonts w:ascii="Arial" w:hAnsi="Arial" w:cs="Arial"/>
          <w:sz w:val="20"/>
          <w:szCs w:val="20"/>
          <w:lang w:val="en-US"/>
        </w:rPr>
        <w:t xml:space="preserve">Calling on the authorities to refrain from </w:t>
      </w:r>
      <w:r>
        <w:rPr>
          <w:rFonts w:ascii="Arial" w:hAnsi="Arial" w:cs="Arial"/>
          <w:sz w:val="20"/>
          <w:szCs w:val="20"/>
          <w:lang w:val="en-US"/>
        </w:rPr>
        <w:t>disproportionate use of force and to fully respect the right to freedom of expression and peaceful assembly;</w:t>
      </w:r>
    </w:p>
    <w:p w:rsidR="001B7B68" w:rsidRPr="001B7B68" w:rsidRDefault="001B7B68" w:rsidP="000F004C">
      <w:pPr>
        <w:numPr>
          <w:ilvl w:val="0"/>
          <w:numId w:val="4"/>
        </w:numPr>
        <w:rPr>
          <w:rFonts w:ascii="Arial" w:hAnsi="Arial" w:cs="Arial"/>
          <w:sz w:val="20"/>
          <w:szCs w:val="20"/>
          <w:lang w:val="en-US"/>
        </w:rPr>
      </w:pPr>
      <w:r w:rsidRPr="001B7B68">
        <w:rPr>
          <w:rFonts w:ascii="Arial" w:hAnsi="Arial" w:cs="Arial"/>
          <w:sz w:val="20"/>
          <w:szCs w:val="20"/>
          <w:lang w:val="en-US"/>
        </w:rPr>
        <w:t xml:space="preserve">Requesting that all those detained </w:t>
      </w:r>
      <w:r w:rsidR="00062594">
        <w:rPr>
          <w:rFonts w:ascii="Arial" w:hAnsi="Arial" w:cs="Arial"/>
          <w:sz w:val="20"/>
          <w:szCs w:val="20"/>
          <w:lang w:val="en-US"/>
        </w:rPr>
        <w:t xml:space="preserve">only </w:t>
      </w:r>
      <w:r w:rsidRPr="001B7B68">
        <w:rPr>
          <w:rFonts w:ascii="Arial" w:hAnsi="Arial" w:cs="Arial"/>
          <w:sz w:val="20"/>
          <w:szCs w:val="20"/>
          <w:lang w:val="en-US"/>
        </w:rPr>
        <w:t xml:space="preserve">for exercising their right to peaceful protest are released immediately and that anyone charge with a crime is guaranteed their right to due process, the right to defence, medical attention, and access to family and lawyers of their choosing. </w:t>
      </w:r>
      <w:r>
        <w:rPr>
          <w:rFonts w:ascii="Arial" w:hAnsi="Arial" w:cs="Arial"/>
          <w:sz w:val="20"/>
          <w:szCs w:val="20"/>
          <w:lang w:val="en-US"/>
        </w:rPr>
        <w:t>In cases involving children who have been detained, the best interests of the child must be guaranteed at all times.</w:t>
      </w:r>
    </w:p>
    <w:p w:rsidR="0026766F" w:rsidRPr="001B7B68" w:rsidRDefault="001B7B68" w:rsidP="000F004C">
      <w:pPr>
        <w:numPr>
          <w:ilvl w:val="0"/>
          <w:numId w:val="4"/>
        </w:numPr>
        <w:rPr>
          <w:rFonts w:ascii="Arial" w:hAnsi="Arial" w:cs="Arial"/>
          <w:sz w:val="20"/>
          <w:szCs w:val="20"/>
          <w:lang w:val="en-US"/>
        </w:rPr>
      </w:pPr>
      <w:r>
        <w:rPr>
          <w:rFonts w:ascii="Arial" w:hAnsi="Arial" w:cs="Arial"/>
          <w:sz w:val="20"/>
          <w:szCs w:val="20"/>
        </w:rPr>
        <w:t xml:space="preserve">Demanding that a comprehensive, impartial and independent investigation </w:t>
      </w:r>
      <w:r w:rsidR="00062594">
        <w:rPr>
          <w:rFonts w:ascii="Arial" w:hAnsi="Arial" w:cs="Arial"/>
          <w:sz w:val="20"/>
          <w:szCs w:val="20"/>
        </w:rPr>
        <w:t xml:space="preserve">by civilian authorities </w:t>
      </w:r>
      <w:r>
        <w:rPr>
          <w:rFonts w:ascii="Arial" w:hAnsi="Arial" w:cs="Arial"/>
          <w:sz w:val="20"/>
          <w:szCs w:val="20"/>
        </w:rPr>
        <w:t>is immediately opened into all the cases of violent deaths which occurred in the context of repression of the protests,</w:t>
      </w:r>
      <w:r w:rsidR="009D2ECC">
        <w:rPr>
          <w:rFonts w:ascii="Arial" w:hAnsi="Arial" w:cs="Arial"/>
          <w:sz w:val="20"/>
          <w:szCs w:val="20"/>
        </w:rPr>
        <w:t xml:space="preserve"> </w:t>
      </w:r>
      <w:r>
        <w:rPr>
          <w:rFonts w:ascii="Arial" w:hAnsi="Arial" w:cs="Arial"/>
          <w:sz w:val="20"/>
          <w:szCs w:val="20"/>
        </w:rPr>
        <w:t xml:space="preserve">that the results are made public and those </w:t>
      </w:r>
      <w:r w:rsidR="00062594">
        <w:rPr>
          <w:rFonts w:ascii="Arial" w:hAnsi="Arial" w:cs="Arial"/>
          <w:sz w:val="20"/>
          <w:szCs w:val="20"/>
        </w:rPr>
        <w:t xml:space="preserve">suspected of criminal </w:t>
      </w:r>
      <w:r>
        <w:rPr>
          <w:rFonts w:ascii="Arial" w:hAnsi="Arial" w:cs="Arial"/>
          <w:sz w:val="20"/>
          <w:szCs w:val="20"/>
        </w:rPr>
        <w:t>responsib</w:t>
      </w:r>
      <w:r w:rsidR="00062594">
        <w:rPr>
          <w:rFonts w:ascii="Arial" w:hAnsi="Arial" w:cs="Arial"/>
          <w:sz w:val="20"/>
          <w:szCs w:val="20"/>
        </w:rPr>
        <w:t>i</w:t>
      </w:r>
      <w:r>
        <w:rPr>
          <w:rFonts w:ascii="Arial" w:hAnsi="Arial" w:cs="Arial"/>
          <w:sz w:val="20"/>
          <w:szCs w:val="20"/>
        </w:rPr>
        <w:t>l</w:t>
      </w:r>
      <w:r w:rsidR="00062594">
        <w:rPr>
          <w:rFonts w:ascii="Arial" w:hAnsi="Arial" w:cs="Arial"/>
          <w:sz w:val="20"/>
          <w:szCs w:val="20"/>
        </w:rPr>
        <w:t>ity are</w:t>
      </w:r>
      <w:r>
        <w:rPr>
          <w:rFonts w:ascii="Arial" w:hAnsi="Arial" w:cs="Arial"/>
          <w:sz w:val="20"/>
          <w:szCs w:val="20"/>
        </w:rPr>
        <w:t xml:space="preserve"> brought to justice</w:t>
      </w:r>
      <w:r w:rsidR="00062594">
        <w:rPr>
          <w:rFonts w:ascii="Arial" w:hAnsi="Arial" w:cs="Arial"/>
          <w:sz w:val="20"/>
          <w:szCs w:val="20"/>
        </w:rPr>
        <w:t xml:space="preserve"> before </w:t>
      </w:r>
      <w:r w:rsidR="00D52C51">
        <w:rPr>
          <w:rFonts w:ascii="Arial" w:hAnsi="Arial" w:cs="Arial"/>
          <w:sz w:val="20"/>
          <w:szCs w:val="20"/>
        </w:rPr>
        <w:t xml:space="preserve">ordinary </w:t>
      </w:r>
      <w:r w:rsidR="00062594">
        <w:rPr>
          <w:rFonts w:ascii="Arial" w:hAnsi="Arial" w:cs="Arial"/>
          <w:sz w:val="20"/>
          <w:szCs w:val="20"/>
        </w:rPr>
        <w:t>civilian courts</w:t>
      </w:r>
      <w:r>
        <w:rPr>
          <w:rFonts w:ascii="Arial" w:hAnsi="Arial" w:cs="Arial"/>
          <w:sz w:val="20"/>
          <w:szCs w:val="20"/>
        </w:rPr>
        <w:t>.</w:t>
      </w:r>
    </w:p>
    <w:p w:rsidR="0026766F" w:rsidRPr="001B7B68" w:rsidRDefault="0026766F" w:rsidP="000F004C">
      <w:pPr>
        <w:pStyle w:val="AITableHeading"/>
        <w:tabs>
          <w:tab w:val="clear" w:pos="567"/>
        </w:tabs>
        <w:rPr>
          <w:rFonts w:cs="Arial"/>
          <w:lang w:val="en-US"/>
        </w:rPr>
      </w:pPr>
    </w:p>
    <w:p w:rsidR="005534BC" w:rsidRDefault="000F004C" w:rsidP="000F004C">
      <w:pPr>
        <w:pStyle w:val="AITableHeading"/>
        <w:tabs>
          <w:tab w:val="clear" w:pos="567"/>
        </w:tabs>
      </w:pPr>
      <w:r>
        <w:rPr>
          <w:rFonts w:eastAsia="Calibri" w:cs="Arial"/>
        </w:rPr>
        <w:t xml:space="preserve">Contact these two officials by </w:t>
      </w:r>
      <w:r w:rsidR="005D6E48">
        <w:t>1</w:t>
      </w:r>
      <w:r w:rsidR="00451C42">
        <w:t>7</w:t>
      </w:r>
      <w:r>
        <w:t xml:space="preserve"> January, 2018</w:t>
      </w:r>
      <w:r w:rsidR="0026766F" w:rsidRPr="00F95961">
        <w:t>:</w:t>
      </w:r>
    </w:p>
    <w:p w:rsidR="005534BC" w:rsidRDefault="005534BC" w:rsidP="000F004C">
      <w:pPr>
        <w:pStyle w:val="AIAddressText"/>
        <w:tabs>
          <w:tab w:val="clear" w:pos="567"/>
        </w:tabs>
        <w:spacing w:line="240" w:lineRule="auto"/>
        <w:rPr>
          <w:rFonts w:cs="Arial"/>
          <w:sz w:val="16"/>
          <w:szCs w:val="16"/>
        </w:rPr>
        <w:sectPr w:rsidR="005534BC" w:rsidSect="000F004C">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0F004C" w:rsidRDefault="005D6E48" w:rsidP="000F004C">
      <w:pPr>
        <w:pStyle w:val="AIAddressText"/>
        <w:tabs>
          <w:tab w:val="clear" w:pos="567"/>
        </w:tabs>
        <w:spacing w:line="240" w:lineRule="auto"/>
        <w:rPr>
          <w:rFonts w:cs="Arial"/>
          <w:sz w:val="16"/>
          <w:szCs w:val="16"/>
          <w:u w:val="single"/>
        </w:rPr>
      </w:pPr>
      <w:r w:rsidRPr="000F004C">
        <w:rPr>
          <w:rFonts w:cs="Arial"/>
          <w:sz w:val="16"/>
          <w:szCs w:val="16"/>
          <w:u w:val="single"/>
        </w:rPr>
        <w:t>Minister of Security</w:t>
      </w:r>
    </w:p>
    <w:p w:rsidR="005D6E48" w:rsidRPr="000F004C" w:rsidRDefault="005D6E48" w:rsidP="000F004C">
      <w:pPr>
        <w:pStyle w:val="AIAddressText"/>
        <w:tabs>
          <w:tab w:val="clear" w:pos="567"/>
        </w:tabs>
        <w:spacing w:line="240" w:lineRule="auto"/>
        <w:rPr>
          <w:rFonts w:cs="Arial"/>
          <w:sz w:val="16"/>
          <w:szCs w:val="16"/>
          <w:lang w:val="en-US"/>
        </w:rPr>
      </w:pPr>
      <w:r w:rsidRPr="000F004C">
        <w:rPr>
          <w:rFonts w:cs="Arial"/>
          <w:sz w:val="16"/>
          <w:szCs w:val="16"/>
          <w:lang w:val="en-US"/>
        </w:rPr>
        <w:t>Julián Pacheco Tinoco</w:t>
      </w:r>
      <w:r w:rsidRPr="000F004C">
        <w:rPr>
          <w:rFonts w:cs="Arial"/>
          <w:sz w:val="16"/>
          <w:szCs w:val="16"/>
          <w:lang w:val="en-US"/>
        </w:rPr>
        <w:tab/>
      </w:r>
    </w:p>
    <w:p w:rsidR="005D6E48" w:rsidRPr="000F004C" w:rsidRDefault="005D6E48" w:rsidP="000F004C">
      <w:pPr>
        <w:pStyle w:val="AIAddressText"/>
        <w:tabs>
          <w:tab w:val="clear" w:pos="567"/>
        </w:tabs>
        <w:spacing w:line="240" w:lineRule="auto"/>
        <w:rPr>
          <w:rFonts w:cs="Arial"/>
          <w:sz w:val="16"/>
          <w:szCs w:val="16"/>
          <w:lang w:val="es-MX"/>
        </w:rPr>
      </w:pPr>
      <w:r w:rsidRPr="000F004C">
        <w:rPr>
          <w:rFonts w:cs="Arial"/>
          <w:sz w:val="16"/>
          <w:szCs w:val="16"/>
          <w:lang w:val="es-MX"/>
        </w:rPr>
        <w:t>El Ocotal, Comayaguela M.D.C. Antiguo Local de Academia de Policía (ANAPO) Fax: +504 2220 44352</w:t>
      </w:r>
    </w:p>
    <w:p w:rsidR="005D6E48" w:rsidRPr="000F004C" w:rsidRDefault="005D6E48" w:rsidP="000F004C">
      <w:pPr>
        <w:pStyle w:val="AIAddressText"/>
        <w:tabs>
          <w:tab w:val="clear" w:pos="567"/>
        </w:tabs>
        <w:spacing w:line="240" w:lineRule="auto"/>
        <w:rPr>
          <w:rFonts w:cs="Arial"/>
          <w:sz w:val="16"/>
          <w:szCs w:val="16"/>
          <w:lang w:val="en-US"/>
        </w:rPr>
      </w:pPr>
      <w:r w:rsidRPr="000F004C">
        <w:rPr>
          <w:rFonts w:cs="Arial"/>
          <w:sz w:val="16"/>
          <w:szCs w:val="16"/>
          <w:lang w:val="en-US"/>
        </w:rPr>
        <w:t xml:space="preserve">Email: </w:t>
      </w:r>
      <w:hyperlink r:id="rId11" w:history="1">
        <w:r w:rsidRPr="000F004C">
          <w:rPr>
            <w:rStyle w:val="Hyperlink"/>
            <w:color w:val="auto"/>
            <w:sz w:val="16"/>
            <w:szCs w:val="16"/>
            <w:lang w:val="en-US"/>
          </w:rPr>
          <w:t>oaseguridad@hotmail.</w:t>
        </w:r>
        <w:r w:rsidRPr="000F004C">
          <w:rPr>
            <w:rStyle w:val="Hyperlink"/>
            <w:rFonts w:cs="Arial"/>
            <w:color w:val="auto"/>
            <w:sz w:val="16"/>
            <w:szCs w:val="16"/>
            <w:lang w:val="en-US"/>
          </w:rPr>
          <w:t>com</w:t>
        </w:r>
      </w:hyperlink>
      <w:hyperlink r:id="rId12" w:history="1">
        <w:r w:rsidRPr="000F004C">
          <w:rPr>
            <w:rStyle w:val="Hyperlink"/>
            <w:rFonts w:cs="Arial"/>
            <w:color w:val="auto"/>
            <w:sz w:val="16"/>
            <w:szCs w:val="16"/>
            <w:lang w:val="en-US"/>
          </w:rPr>
          <w:t>; sedsdespachohn@gmail.com</w:t>
        </w:r>
      </w:hyperlink>
      <w:r w:rsidRPr="000F004C">
        <w:rPr>
          <w:rFonts w:cs="Arial"/>
          <w:sz w:val="16"/>
          <w:szCs w:val="16"/>
          <w:lang w:val="en-US"/>
        </w:rPr>
        <w:t xml:space="preserve">; </w:t>
      </w:r>
      <w:hyperlink r:id="rId13" w:history="1">
        <w:r w:rsidRPr="000F004C">
          <w:rPr>
            <w:rStyle w:val="Hyperlink"/>
            <w:rFonts w:cs="Arial"/>
            <w:color w:val="auto"/>
            <w:sz w:val="16"/>
            <w:szCs w:val="16"/>
            <w:lang w:val="en-US"/>
          </w:rPr>
          <w:t>rafael.mayorga@seguridad.gob.hn</w:t>
        </w:r>
      </w:hyperlink>
      <w:r w:rsidRPr="000F004C">
        <w:rPr>
          <w:rFonts w:cs="Arial"/>
          <w:sz w:val="16"/>
          <w:szCs w:val="16"/>
          <w:lang w:val="en-US"/>
        </w:rPr>
        <w:t xml:space="preserve">; </w:t>
      </w:r>
      <w:hyperlink r:id="rId14" w:history="1">
        <w:r w:rsidRPr="000F004C">
          <w:rPr>
            <w:rStyle w:val="Hyperlink"/>
            <w:rFonts w:cs="Arial"/>
            <w:color w:val="auto"/>
            <w:sz w:val="16"/>
            <w:szCs w:val="16"/>
            <w:lang w:val="en-US"/>
          </w:rPr>
          <w:t>despachohn@hotmail.com</w:t>
        </w:r>
      </w:hyperlink>
    </w:p>
    <w:p w:rsidR="005534BC" w:rsidRPr="000F004C" w:rsidRDefault="005534BC" w:rsidP="000F004C">
      <w:pPr>
        <w:pStyle w:val="AITableHeading"/>
        <w:tabs>
          <w:tab w:val="clear" w:pos="567"/>
        </w:tabs>
        <w:rPr>
          <w:rFonts w:cs="Arial"/>
          <w:sz w:val="16"/>
          <w:szCs w:val="16"/>
          <w:lang w:val="es-MX"/>
        </w:rPr>
      </w:pPr>
      <w:r w:rsidRPr="000F004C">
        <w:rPr>
          <w:rFonts w:cs="Arial"/>
          <w:sz w:val="16"/>
          <w:szCs w:val="16"/>
          <w:lang w:val="es-MX"/>
        </w:rPr>
        <w:t xml:space="preserve">Salutation: </w:t>
      </w:r>
      <w:r w:rsidR="005D6E48" w:rsidRPr="000F004C">
        <w:rPr>
          <w:rFonts w:cs="Arial"/>
          <w:sz w:val="16"/>
          <w:szCs w:val="16"/>
          <w:lang w:val="es-MX"/>
        </w:rPr>
        <w:t>Dear Minister/Sr. Ministro</w:t>
      </w:r>
    </w:p>
    <w:p w:rsidR="000F004C" w:rsidRPr="000F004C" w:rsidRDefault="000F004C" w:rsidP="00744644">
      <w:pPr>
        <w:pStyle w:val="PlainText"/>
        <w:rPr>
          <w:rFonts w:ascii="Arial" w:hAnsi="Arial" w:cs="Arial"/>
          <w:sz w:val="16"/>
          <w:szCs w:val="16"/>
          <w:u w:val="single"/>
        </w:rPr>
      </w:pPr>
      <w:r w:rsidRPr="000F004C">
        <w:rPr>
          <w:rFonts w:ascii="Arial" w:hAnsi="Arial" w:cs="Arial"/>
          <w:sz w:val="16"/>
          <w:szCs w:val="16"/>
          <w:u w:val="single"/>
        </w:rPr>
        <w:t>Ambassador Marlon R.Tábora, Embassy of Honduras</w:t>
      </w:r>
    </w:p>
    <w:p w:rsidR="000F004C" w:rsidRPr="000F004C" w:rsidRDefault="000F004C" w:rsidP="00744644">
      <w:pPr>
        <w:pStyle w:val="PlainText"/>
        <w:rPr>
          <w:rFonts w:ascii="Arial" w:hAnsi="Arial" w:cs="Arial"/>
          <w:sz w:val="16"/>
          <w:szCs w:val="16"/>
        </w:rPr>
      </w:pPr>
      <w:r w:rsidRPr="000F004C">
        <w:rPr>
          <w:rFonts w:ascii="Arial" w:hAnsi="Arial" w:cs="Arial"/>
          <w:sz w:val="16"/>
          <w:szCs w:val="16"/>
        </w:rPr>
        <w:t>3007 Tilden St. NW Suite 4M, Washington DC 20008</w:t>
      </w:r>
    </w:p>
    <w:p w:rsidR="000F004C" w:rsidRPr="000F004C" w:rsidRDefault="000F004C" w:rsidP="00744644">
      <w:pPr>
        <w:pStyle w:val="PlainText"/>
        <w:rPr>
          <w:rFonts w:ascii="Arial" w:hAnsi="Arial" w:cs="Arial"/>
          <w:sz w:val="16"/>
          <w:szCs w:val="16"/>
        </w:rPr>
      </w:pPr>
      <w:r w:rsidRPr="000F004C">
        <w:rPr>
          <w:rFonts w:ascii="Arial" w:hAnsi="Arial" w:cs="Arial"/>
          <w:sz w:val="16"/>
          <w:szCs w:val="16"/>
        </w:rPr>
        <w:t>Phone: 202 966 2604 | Fax: 202 966 9751</w:t>
      </w:r>
    </w:p>
    <w:p w:rsidR="000F004C" w:rsidRPr="000F004C" w:rsidRDefault="000F004C" w:rsidP="00744644">
      <w:pPr>
        <w:pStyle w:val="PlainText"/>
        <w:rPr>
          <w:rFonts w:ascii="Arial" w:hAnsi="Arial" w:cs="Arial"/>
          <w:sz w:val="16"/>
          <w:szCs w:val="16"/>
        </w:rPr>
      </w:pPr>
      <w:r w:rsidRPr="000F004C">
        <w:rPr>
          <w:rFonts w:ascii="Arial" w:hAnsi="Arial" w:cs="Arial"/>
          <w:sz w:val="16"/>
          <w:szCs w:val="16"/>
        </w:rPr>
        <w:t xml:space="preserve">Contact Form: </w:t>
      </w:r>
      <w:hyperlink r:id="rId15" w:history="1">
        <w:r w:rsidRPr="000F004C">
          <w:rPr>
            <w:rStyle w:val="Hyperlink"/>
            <w:rFonts w:ascii="Arial" w:hAnsi="Arial" w:cs="Arial"/>
            <w:color w:val="auto"/>
            <w:sz w:val="16"/>
            <w:szCs w:val="16"/>
          </w:rPr>
          <w:t>http://www.hondurasemb.org/site/index.php/2015-08-31-08-04-49</w:t>
        </w:r>
      </w:hyperlink>
    </w:p>
    <w:p w:rsidR="000F004C" w:rsidRPr="000F004C" w:rsidRDefault="000F004C" w:rsidP="00744644">
      <w:pPr>
        <w:pStyle w:val="PlainText"/>
        <w:rPr>
          <w:rFonts w:ascii="Arial" w:hAnsi="Arial" w:cs="Arial"/>
          <w:b/>
          <w:sz w:val="16"/>
          <w:szCs w:val="16"/>
        </w:rPr>
      </w:pPr>
      <w:r w:rsidRPr="000F004C">
        <w:rPr>
          <w:rFonts w:ascii="Arial" w:hAnsi="Arial" w:cs="Arial"/>
          <w:b/>
          <w:sz w:val="16"/>
          <w:szCs w:val="16"/>
        </w:rPr>
        <w:t>Salutation: Dear Ambassador</w:t>
      </w:r>
    </w:p>
    <w:p w:rsidR="000F004C" w:rsidRPr="000F004C" w:rsidRDefault="000F004C" w:rsidP="00744644">
      <w:pPr>
        <w:pStyle w:val="PlainText"/>
        <w:rPr>
          <w:rFonts w:ascii="Arial" w:hAnsi="Arial" w:cs="Arial"/>
          <w:sz w:val="16"/>
          <w:szCs w:val="16"/>
        </w:rPr>
        <w:sectPr w:rsidR="000F004C" w:rsidRPr="000F004C" w:rsidSect="000F004C">
          <w:type w:val="continuous"/>
          <w:pgSz w:w="12240" w:h="15840" w:code="1"/>
          <w:pgMar w:top="720" w:right="720" w:bottom="2160" w:left="720" w:header="0" w:footer="567" w:gutter="0"/>
          <w:cols w:num="2" w:space="720"/>
          <w:titlePg/>
          <w:docGrid w:linePitch="360"/>
        </w:sectPr>
      </w:pPr>
    </w:p>
    <w:p w:rsidR="005534BC" w:rsidRDefault="005534BC" w:rsidP="000F004C">
      <w:pPr>
        <w:pStyle w:val="AITextSmallNoLineSpacing"/>
        <w:spacing w:line="240" w:lineRule="auto"/>
        <w:rPr>
          <w:rFonts w:cs="Arial"/>
          <w:b/>
          <w:bCs/>
        </w:rPr>
        <w:sectPr w:rsidR="005534BC" w:rsidSect="000F004C">
          <w:type w:val="continuous"/>
          <w:pgSz w:w="12240" w:h="15840" w:code="1"/>
          <w:pgMar w:top="720" w:right="720" w:bottom="2160" w:left="720" w:header="0" w:footer="567" w:gutter="0"/>
          <w:cols w:num="3" w:space="720"/>
          <w:titlePg/>
          <w:docGrid w:linePitch="360"/>
        </w:sectPr>
      </w:pPr>
    </w:p>
    <w:p w:rsidR="000F004C" w:rsidRPr="009B1268" w:rsidRDefault="000F004C" w:rsidP="000F004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F004C" w:rsidRPr="009B1268" w:rsidRDefault="000F004C" w:rsidP="000F004C">
      <w:pPr>
        <w:autoSpaceDE w:val="0"/>
        <w:autoSpaceDN w:val="0"/>
        <w:adjustRightInd w:val="0"/>
        <w:rPr>
          <w:rFonts w:ascii="Arial" w:hAnsi="Arial" w:cs="Arial"/>
          <w:color w:val="000000"/>
          <w:sz w:val="20"/>
          <w:szCs w:val="20"/>
        </w:rPr>
      </w:pPr>
      <w:hyperlink r:id="rId16"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264.17</w:t>
      </w:r>
      <w:r w:rsidRPr="009B1268">
        <w:rPr>
          <w:rFonts w:ascii="Arial" w:hAnsi="Arial" w:cs="Arial"/>
          <w:i/>
          <w:iCs/>
          <w:color w:val="000000"/>
          <w:sz w:val="20"/>
          <w:szCs w:val="20"/>
        </w:rPr>
        <w:t xml:space="preserve"> </w:t>
      </w:r>
    </w:p>
    <w:p w:rsidR="000F004C" w:rsidRPr="00C27E96" w:rsidRDefault="000F004C" w:rsidP="000F004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0F004C">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1B7B68" w:rsidRPr="000F0AF1" w:rsidRDefault="001B7B68" w:rsidP="000F004C">
      <w:pPr>
        <w:rPr>
          <w:rStyle w:val="AIHeadline"/>
          <w:rFonts w:cs="Arial"/>
          <w:snapToGrid w:val="0"/>
          <w:sz w:val="38"/>
          <w:szCs w:val="38"/>
        </w:rPr>
      </w:pPr>
      <w:r>
        <w:rPr>
          <w:rStyle w:val="AIHeadline"/>
          <w:rFonts w:cs="Arial"/>
          <w:snapToGrid w:val="0"/>
          <w:sz w:val="38"/>
          <w:szCs w:val="38"/>
        </w:rPr>
        <w:t>violent repression following elections</w:t>
      </w:r>
    </w:p>
    <w:p w:rsidR="0026766F" w:rsidRPr="00F95961" w:rsidRDefault="0026766F" w:rsidP="000F004C">
      <w:pPr>
        <w:pStyle w:val="Heading2"/>
        <w:spacing w:before="120" w:after="120" w:line="240" w:lineRule="auto"/>
        <w:rPr>
          <w:rFonts w:ascii="Arial" w:hAnsi="Arial" w:cs="Arial"/>
        </w:rPr>
      </w:pPr>
      <w:r w:rsidRPr="00F95961">
        <w:rPr>
          <w:rFonts w:ascii="Arial" w:hAnsi="Arial" w:cs="Arial"/>
        </w:rPr>
        <w:t>ADditional Information</w:t>
      </w:r>
    </w:p>
    <w:p w:rsidR="001B7B68" w:rsidRDefault="001B7B68" w:rsidP="000F004C">
      <w:pPr>
        <w:pStyle w:val="AIAdditionalinformationtext"/>
        <w:tabs>
          <w:tab w:val="clear" w:pos="567"/>
        </w:tabs>
        <w:spacing w:line="240" w:lineRule="auto"/>
        <w:rPr>
          <w:rFonts w:cs="Arial"/>
        </w:rPr>
      </w:pPr>
      <w:r>
        <w:rPr>
          <w:rFonts w:cs="Arial"/>
        </w:rPr>
        <w:t>In 2015, in a controversial ruling, the Supreme Court of Justice declared article 239 of the Constitution, which prohibits presidential re-election, inapplicable, paving the way for the re-election of officials such as the then president, Juan Orlando Hernández.</w:t>
      </w:r>
    </w:p>
    <w:p w:rsidR="001B7B68" w:rsidRDefault="001B7B68" w:rsidP="000F004C">
      <w:pPr>
        <w:pStyle w:val="AIAdditionalinformationtext"/>
        <w:tabs>
          <w:tab w:val="clear" w:pos="567"/>
        </w:tabs>
        <w:spacing w:line="240" w:lineRule="auto"/>
        <w:rPr>
          <w:rFonts w:cs="Arial"/>
          <w:color w:val="222222"/>
          <w:szCs w:val="18"/>
          <w:shd w:val="clear" w:color="auto" w:fill="FFFFFF"/>
          <w:lang w:val="en-US"/>
        </w:rPr>
      </w:pPr>
      <w:r>
        <w:rPr>
          <w:rFonts w:cs="Arial"/>
        </w:rPr>
        <w:t>On 26 November 2017</w:t>
      </w:r>
      <w:r w:rsidR="00060545">
        <w:rPr>
          <w:rFonts w:cs="Arial"/>
        </w:rPr>
        <w:t xml:space="preserve"> </w:t>
      </w:r>
      <w:r w:rsidR="00582C3E">
        <w:rPr>
          <w:rFonts w:cs="Arial"/>
        </w:rPr>
        <w:t xml:space="preserve">presidential </w:t>
      </w:r>
      <w:r w:rsidR="00060545">
        <w:rPr>
          <w:rFonts w:cs="Arial"/>
        </w:rPr>
        <w:t xml:space="preserve">elections were held in Honduras. In the early morning of 27 November, the Supreme Electoral </w:t>
      </w:r>
      <w:r w:rsidR="0068772A">
        <w:rPr>
          <w:rFonts w:cs="Arial"/>
        </w:rPr>
        <w:t xml:space="preserve">Tribunal </w:t>
      </w:r>
      <w:r w:rsidR="00060545">
        <w:rPr>
          <w:rFonts w:cs="Arial"/>
        </w:rPr>
        <w:t>(</w:t>
      </w:r>
      <w:r w:rsidR="00060545">
        <w:rPr>
          <w:rFonts w:cs="Arial"/>
          <w:color w:val="222222"/>
          <w:szCs w:val="18"/>
          <w:shd w:val="clear" w:color="auto" w:fill="FFFFFF"/>
          <w:lang w:val="en-US"/>
        </w:rPr>
        <w:t xml:space="preserve">Tribunal Supremo Electoral, </w:t>
      </w:r>
      <w:r w:rsidR="00060545" w:rsidRPr="00060545">
        <w:rPr>
          <w:rFonts w:cs="Arial"/>
          <w:color w:val="222222"/>
          <w:szCs w:val="18"/>
          <w:shd w:val="clear" w:color="auto" w:fill="FFFFFF"/>
          <w:lang w:val="en-US"/>
        </w:rPr>
        <w:t>TSE)</w:t>
      </w:r>
      <w:r w:rsidR="00060545">
        <w:rPr>
          <w:rFonts w:cs="Arial"/>
          <w:color w:val="222222"/>
          <w:szCs w:val="18"/>
          <w:shd w:val="clear" w:color="auto" w:fill="FFFFFF"/>
          <w:lang w:val="en-US"/>
        </w:rPr>
        <w:t xml:space="preserve"> published an initial indication of results, based on the revision of 57 percent of the votes, which indicated </w:t>
      </w:r>
      <w:r w:rsidR="0068772A">
        <w:rPr>
          <w:rFonts w:cs="Arial"/>
          <w:color w:val="222222"/>
          <w:szCs w:val="18"/>
          <w:shd w:val="clear" w:color="auto" w:fill="FFFFFF"/>
          <w:lang w:val="en-US"/>
        </w:rPr>
        <w:t>that</w:t>
      </w:r>
      <w:r w:rsidR="00060545">
        <w:rPr>
          <w:rFonts w:cs="Arial"/>
          <w:color w:val="222222"/>
          <w:szCs w:val="18"/>
          <w:shd w:val="clear" w:color="auto" w:fill="FFFFFF"/>
          <w:lang w:val="en-US"/>
        </w:rPr>
        <w:t xml:space="preserve"> the opposition candidate Salvador Nasralla</w:t>
      </w:r>
      <w:r w:rsidR="0068772A">
        <w:rPr>
          <w:rFonts w:cs="Arial"/>
          <w:color w:val="222222"/>
          <w:szCs w:val="18"/>
          <w:shd w:val="clear" w:color="auto" w:fill="FFFFFF"/>
          <w:lang w:val="en-US"/>
        </w:rPr>
        <w:t xml:space="preserve"> had a five-point lead</w:t>
      </w:r>
      <w:r w:rsidR="00060545">
        <w:rPr>
          <w:rFonts w:cs="Arial"/>
          <w:color w:val="222222"/>
          <w:szCs w:val="18"/>
          <w:shd w:val="clear" w:color="auto" w:fill="FFFFFF"/>
          <w:lang w:val="en-US"/>
        </w:rPr>
        <w:t xml:space="preserve"> against the current president of </w:t>
      </w:r>
      <w:r w:rsidR="00654676">
        <w:rPr>
          <w:rFonts w:cs="Arial"/>
          <w:color w:val="222222"/>
          <w:szCs w:val="18"/>
          <w:shd w:val="clear" w:color="auto" w:fill="FFFFFF"/>
          <w:lang w:val="en-US"/>
        </w:rPr>
        <w:t>Honduras</w:t>
      </w:r>
      <w:r w:rsidR="00060545">
        <w:rPr>
          <w:rFonts w:cs="Arial"/>
          <w:color w:val="222222"/>
          <w:szCs w:val="18"/>
          <w:shd w:val="clear" w:color="auto" w:fill="FFFFFF"/>
          <w:lang w:val="en-US"/>
        </w:rPr>
        <w:t>, Juan Orlando Hernández. Both candidates declared themselves winners.</w:t>
      </w:r>
    </w:p>
    <w:p w:rsidR="00060545" w:rsidRDefault="00060545" w:rsidP="000F004C">
      <w:pPr>
        <w:pStyle w:val="AIAdditionalinformationtext"/>
        <w:tabs>
          <w:tab w:val="clear" w:pos="567"/>
        </w:tabs>
        <w:spacing w:line="240" w:lineRule="auto"/>
        <w:rPr>
          <w:rFonts w:cs="Arial"/>
          <w:color w:val="222222"/>
          <w:szCs w:val="18"/>
          <w:lang w:val="en-US"/>
        </w:rPr>
      </w:pPr>
      <w:r>
        <w:rPr>
          <w:rFonts w:cs="Arial"/>
          <w:color w:val="222222"/>
          <w:szCs w:val="18"/>
          <w:shd w:val="clear" w:color="auto" w:fill="FFFFFF"/>
          <w:lang w:val="en-US"/>
        </w:rPr>
        <w:t xml:space="preserve">According to the </w:t>
      </w:r>
      <w:r w:rsidR="00654676">
        <w:rPr>
          <w:rFonts w:cs="Arial"/>
          <w:color w:val="222222"/>
          <w:szCs w:val="18"/>
          <w:shd w:val="clear" w:color="auto" w:fill="FFFFFF"/>
          <w:lang w:val="en-US"/>
        </w:rPr>
        <w:t xml:space="preserve">preliminary report from the </w:t>
      </w:r>
      <w:r w:rsidR="00654676" w:rsidRPr="00654676">
        <w:rPr>
          <w:rFonts w:cs="Arial"/>
          <w:color w:val="222222"/>
          <w:szCs w:val="18"/>
          <w:shd w:val="clear" w:color="auto" w:fill="FFFFFF"/>
          <w:lang w:val="en-US"/>
        </w:rPr>
        <w:t xml:space="preserve">Electoral Observation Mission </w:t>
      </w:r>
      <w:r w:rsidR="00654676">
        <w:rPr>
          <w:rFonts w:cs="Arial"/>
          <w:color w:val="222222"/>
          <w:szCs w:val="18"/>
          <w:shd w:val="clear" w:color="auto" w:fill="FFFFFF"/>
          <w:lang w:val="en-US"/>
        </w:rPr>
        <w:t>of</w:t>
      </w:r>
      <w:r w:rsidR="00654676" w:rsidRPr="00654676">
        <w:rPr>
          <w:rFonts w:cs="Arial"/>
          <w:color w:val="222222"/>
          <w:szCs w:val="18"/>
          <w:shd w:val="clear" w:color="auto" w:fill="FFFFFF"/>
          <w:lang w:val="en-US"/>
        </w:rPr>
        <w:t xml:space="preserve"> the Organization of American States </w:t>
      </w:r>
      <w:r w:rsidR="00654676">
        <w:rPr>
          <w:rFonts w:cs="Arial"/>
          <w:color w:val="222222"/>
          <w:szCs w:val="18"/>
          <w:shd w:val="clear" w:color="auto" w:fill="FFFFFF"/>
          <w:lang w:val="en-US"/>
        </w:rPr>
        <w:t>in Honduras, p</w:t>
      </w:r>
      <w:r>
        <w:rPr>
          <w:rFonts w:cs="Arial"/>
          <w:color w:val="222222"/>
          <w:szCs w:val="18"/>
          <w:shd w:val="clear" w:color="auto" w:fill="FFFFFF"/>
          <w:lang w:val="en-US"/>
        </w:rPr>
        <w:t>ublished following the elections</w:t>
      </w:r>
      <w:r w:rsidR="00654676">
        <w:rPr>
          <w:rFonts w:cs="Arial"/>
          <w:color w:val="222222"/>
          <w:szCs w:val="18"/>
          <w:shd w:val="clear" w:color="auto" w:fill="FFFFFF"/>
          <w:lang w:val="en-US"/>
        </w:rPr>
        <w:t>,</w:t>
      </w:r>
      <w:r>
        <w:rPr>
          <w:rFonts w:cs="Arial"/>
          <w:color w:val="222222"/>
          <w:szCs w:val="18"/>
          <w:shd w:val="clear" w:color="auto" w:fill="FFFFFF"/>
          <w:lang w:val="en-US"/>
        </w:rPr>
        <w:t xml:space="preserve"> “the system of publication of the results, available to the public online, was not updated </w:t>
      </w:r>
      <w:r w:rsidRPr="00060545">
        <w:rPr>
          <w:rFonts w:cs="Arial"/>
          <w:color w:val="222222"/>
          <w:szCs w:val="18"/>
          <w:lang w:val="en-US"/>
        </w:rPr>
        <w:t>[</w:t>
      </w:r>
      <w:r>
        <w:rPr>
          <w:rFonts w:cs="Arial"/>
          <w:color w:val="222222"/>
          <w:szCs w:val="18"/>
          <w:lang w:val="en-US"/>
        </w:rPr>
        <w:t>following the first announcement from the</w:t>
      </w:r>
      <w:r w:rsidRPr="00060545">
        <w:rPr>
          <w:rFonts w:cs="Arial"/>
          <w:color w:val="222222"/>
          <w:szCs w:val="18"/>
          <w:lang w:val="en-US"/>
        </w:rPr>
        <w:t xml:space="preserve"> TSE]</w:t>
      </w:r>
      <w:r w:rsidR="00654676">
        <w:rPr>
          <w:rFonts w:cs="Arial"/>
          <w:color w:val="222222"/>
          <w:szCs w:val="18"/>
          <w:lang w:val="en-US"/>
        </w:rPr>
        <w:t xml:space="preserve"> on 27 November. Upon review, t</w:t>
      </w:r>
      <w:r>
        <w:rPr>
          <w:rFonts w:cs="Arial"/>
          <w:color w:val="222222"/>
          <w:szCs w:val="18"/>
          <w:lang w:val="en-US"/>
        </w:rPr>
        <w:t>he Mission observed how the difference between the candidates narrowed down”.</w:t>
      </w:r>
      <w:r w:rsidR="00654676">
        <w:rPr>
          <w:rFonts w:cs="Arial"/>
          <w:color w:val="222222"/>
          <w:szCs w:val="18"/>
          <w:lang w:val="en-US"/>
        </w:rPr>
        <w:t xml:space="preserve"> In the afternoon of 29 November, the TSE announced a different </w:t>
      </w:r>
      <w:r w:rsidR="00D12A90">
        <w:rPr>
          <w:rFonts w:cs="Arial"/>
          <w:color w:val="222222"/>
          <w:szCs w:val="18"/>
          <w:lang w:val="en-US"/>
        </w:rPr>
        <w:t>result</w:t>
      </w:r>
      <w:r w:rsidR="00654676">
        <w:rPr>
          <w:rFonts w:cs="Arial"/>
          <w:color w:val="222222"/>
          <w:szCs w:val="18"/>
          <w:lang w:val="en-US"/>
        </w:rPr>
        <w:t>, pointing to the victory of Juan Orlando Hernández.</w:t>
      </w:r>
    </w:p>
    <w:p w:rsidR="00060545" w:rsidRDefault="00060545" w:rsidP="000F004C">
      <w:pPr>
        <w:pStyle w:val="AIAdditionalinformationtext"/>
        <w:tabs>
          <w:tab w:val="clear" w:pos="567"/>
        </w:tabs>
        <w:spacing w:line="240" w:lineRule="auto"/>
        <w:rPr>
          <w:rFonts w:cs="Arial"/>
          <w:color w:val="222222"/>
          <w:szCs w:val="18"/>
          <w:lang w:val="en-US"/>
        </w:rPr>
      </w:pPr>
      <w:r>
        <w:rPr>
          <w:rFonts w:cs="Arial"/>
          <w:color w:val="222222"/>
          <w:szCs w:val="18"/>
          <w:lang w:val="en-US"/>
        </w:rPr>
        <w:t xml:space="preserve">Honduras is one of the most violent </w:t>
      </w:r>
      <w:r w:rsidR="00654676">
        <w:rPr>
          <w:rFonts w:cs="Arial"/>
          <w:color w:val="222222"/>
          <w:szCs w:val="18"/>
          <w:lang w:val="en-US"/>
        </w:rPr>
        <w:t>countries</w:t>
      </w:r>
      <w:r>
        <w:rPr>
          <w:rFonts w:cs="Arial"/>
          <w:color w:val="222222"/>
          <w:szCs w:val="18"/>
          <w:lang w:val="en-US"/>
        </w:rPr>
        <w:t xml:space="preserve"> in the world, with high rates of murder and insecurity. There is a high level of mistrust of </w:t>
      </w:r>
      <w:r w:rsidR="00654676">
        <w:rPr>
          <w:rFonts w:cs="Arial"/>
          <w:color w:val="222222"/>
          <w:szCs w:val="18"/>
          <w:lang w:val="en-US"/>
        </w:rPr>
        <w:t>institutions</w:t>
      </w:r>
      <w:r>
        <w:rPr>
          <w:rFonts w:cs="Arial"/>
          <w:color w:val="222222"/>
          <w:szCs w:val="18"/>
          <w:lang w:val="en-US"/>
        </w:rPr>
        <w:t xml:space="preserve">, </w:t>
      </w:r>
      <w:r w:rsidR="00654676">
        <w:rPr>
          <w:rFonts w:cs="Arial"/>
          <w:color w:val="222222"/>
          <w:szCs w:val="18"/>
          <w:lang w:val="en-US"/>
        </w:rPr>
        <w:t>fueled by the</w:t>
      </w:r>
      <w:r w:rsidR="00D12A90">
        <w:rPr>
          <w:rFonts w:cs="Arial"/>
          <w:color w:val="222222"/>
          <w:szCs w:val="18"/>
          <w:lang w:val="en-US"/>
        </w:rPr>
        <w:t xml:space="preserve"> fact that</w:t>
      </w:r>
      <w:r w:rsidR="00654676">
        <w:rPr>
          <w:rFonts w:cs="Arial"/>
          <w:color w:val="222222"/>
          <w:szCs w:val="18"/>
          <w:lang w:val="en-US"/>
        </w:rPr>
        <w:t xml:space="preserve"> impunity</w:t>
      </w:r>
      <w:r w:rsidR="00D12A90">
        <w:rPr>
          <w:rFonts w:cs="Arial"/>
          <w:color w:val="222222"/>
          <w:szCs w:val="18"/>
          <w:lang w:val="en-US"/>
        </w:rPr>
        <w:t xml:space="preserve"> </w:t>
      </w:r>
      <w:r w:rsidR="00654676">
        <w:rPr>
          <w:rFonts w:cs="Arial"/>
          <w:color w:val="222222"/>
          <w:szCs w:val="18"/>
          <w:lang w:val="en-US"/>
        </w:rPr>
        <w:t>prevails in the majority of crimes, and by repeated signs of corruption or the involvement of state forces in criminal activities.</w:t>
      </w:r>
    </w:p>
    <w:p w:rsidR="00654676" w:rsidRDefault="00654676" w:rsidP="000F004C">
      <w:pPr>
        <w:pStyle w:val="AIAdditionalinformationtext"/>
        <w:tabs>
          <w:tab w:val="clear" w:pos="567"/>
        </w:tabs>
        <w:spacing w:line="240" w:lineRule="auto"/>
        <w:rPr>
          <w:rFonts w:cs="Arial"/>
          <w:color w:val="222222"/>
          <w:szCs w:val="18"/>
          <w:lang w:val="en-US"/>
        </w:rPr>
      </w:pPr>
      <w:r>
        <w:rPr>
          <w:rFonts w:cs="Arial"/>
          <w:color w:val="222222"/>
          <w:szCs w:val="18"/>
          <w:lang w:val="en-US"/>
        </w:rPr>
        <w:t>Human rights defenders are particularly exposed to violence: Honduras is one of the most dangerous countries in Latin America for human rights defenders, especially for defenders of the land and environment.</w:t>
      </w:r>
    </w:p>
    <w:p w:rsidR="00654676" w:rsidRDefault="00654676" w:rsidP="000F004C">
      <w:pPr>
        <w:pStyle w:val="AIAdditionalinformationtext"/>
        <w:tabs>
          <w:tab w:val="clear" w:pos="567"/>
        </w:tabs>
        <w:spacing w:line="240" w:lineRule="auto"/>
        <w:rPr>
          <w:rFonts w:cs="Arial"/>
          <w:color w:val="222222"/>
          <w:szCs w:val="18"/>
          <w:lang w:val="en-US"/>
        </w:rPr>
      </w:pPr>
      <w:r>
        <w:rPr>
          <w:rFonts w:cs="Arial"/>
          <w:color w:val="222222"/>
          <w:szCs w:val="18"/>
          <w:lang w:val="en-US"/>
        </w:rPr>
        <w:t>In February 2017, Amnesty International expressed its concern over the reforms to the Criminal Code in relation to the crime of terrorism due to the fact that the new regulations, phrased in extremely broad terms, could lead to arbitrary and inappropriate implementation in the context of peaceful protest</w:t>
      </w:r>
      <w:r w:rsidR="00D12A90">
        <w:rPr>
          <w:rFonts w:cs="Arial"/>
          <w:color w:val="222222"/>
          <w:szCs w:val="18"/>
          <w:lang w:val="en-US"/>
        </w:rPr>
        <w:t>s</w:t>
      </w:r>
      <w:r>
        <w:rPr>
          <w:rFonts w:cs="Arial"/>
          <w:color w:val="222222"/>
          <w:szCs w:val="18"/>
          <w:lang w:val="en-US"/>
        </w:rPr>
        <w:t>, or lead to the criminalization of human rights defenders.</w:t>
      </w:r>
    </w:p>
    <w:p w:rsidR="00654676" w:rsidRPr="00060545" w:rsidRDefault="00654676" w:rsidP="000F004C">
      <w:pPr>
        <w:pStyle w:val="AIAdditionalinformationtext"/>
        <w:tabs>
          <w:tab w:val="clear" w:pos="567"/>
        </w:tabs>
        <w:spacing w:line="240" w:lineRule="auto"/>
        <w:rPr>
          <w:rFonts w:cs="Arial"/>
          <w:lang w:val="en-US"/>
        </w:rPr>
      </w:pPr>
      <w:r>
        <w:rPr>
          <w:rFonts w:cs="Arial"/>
          <w:lang w:val="en-US"/>
        </w:rPr>
        <w:t>As a result of the coup of 28 June 2009, during which various states of exception and curfews were approved, serious human rights violations on the part of Honduran security forces were reported.</w:t>
      </w:r>
    </w:p>
    <w:p w:rsidR="0026766F" w:rsidRPr="00F95961" w:rsidRDefault="0026766F" w:rsidP="000F004C">
      <w:pPr>
        <w:rPr>
          <w:rFonts w:ascii="Arial" w:hAnsi="Arial" w:cs="Arial"/>
          <w:sz w:val="16"/>
          <w:szCs w:val="16"/>
        </w:rPr>
      </w:pPr>
      <w:r w:rsidRPr="00F95961">
        <w:rPr>
          <w:rFonts w:ascii="Arial" w:hAnsi="Arial" w:cs="Arial"/>
          <w:sz w:val="16"/>
          <w:szCs w:val="16"/>
        </w:rPr>
        <w:t>Name:</w:t>
      </w:r>
      <w:r w:rsidR="001B7B68">
        <w:rPr>
          <w:rFonts w:ascii="Arial" w:hAnsi="Arial" w:cs="Arial"/>
          <w:sz w:val="16"/>
          <w:szCs w:val="16"/>
        </w:rPr>
        <w:t xml:space="preserve"> Protestors in Honduras</w:t>
      </w:r>
    </w:p>
    <w:p w:rsidR="0026766F" w:rsidRPr="00F95961" w:rsidRDefault="0026766F" w:rsidP="000F004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1B7B68">
        <w:rPr>
          <w:rFonts w:ascii="Arial" w:hAnsi="Arial" w:cs="Arial"/>
          <w:sz w:val="16"/>
          <w:szCs w:val="16"/>
        </w:rPr>
        <w:t xml:space="preserve"> All</w:t>
      </w:r>
    </w:p>
    <w:p w:rsidR="0026766F" w:rsidRPr="00F95961" w:rsidRDefault="0026766F" w:rsidP="000F004C">
      <w:pPr>
        <w:rPr>
          <w:rFonts w:ascii="Arial" w:hAnsi="Arial" w:cs="Arial"/>
        </w:rPr>
      </w:pPr>
    </w:p>
    <w:p w:rsidR="0026766F" w:rsidRPr="00F95961" w:rsidRDefault="0026766F" w:rsidP="000F004C">
      <w:pPr>
        <w:pStyle w:val="AITextSmallNoLineSpacing"/>
        <w:spacing w:line="240" w:lineRule="auto"/>
        <w:rPr>
          <w:rStyle w:val="StyleAIBodytextAsianSimSunChar"/>
          <w:rFonts w:cs="Arial"/>
          <w:sz w:val="18"/>
          <w:szCs w:val="18"/>
        </w:rPr>
        <w:sectPr w:rsidR="0026766F" w:rsidRPr="00F95961" w:rsidSect="000F004C">
          <w:footerReference w:type="default" r:id="rId17"/>
          <w:type w:val="continuous"/>
          <w:pgSz w:w="12240" w:h="15840" w:code="1"/>
          <w:pgMar w:top="720" w:right="720" w:bottom="2160" w:left="720" w:header="0" w:footer="567" w:gutter="0"/>
          <w:cols w:space="567"/>
          <w:titlePg/>
          <w:docGrid w:linePitch="360"/>
        </w:sectPr>
      </w:pPr>
    </w:p>
    <w:p w:rsidR="0026766F" w:rsidRPr="00F95961" w:rsidRDefault="0026766F" w:rsidP="000F004C">
      <w:pPr>
        <w:pStyle w:val="AITextSmallNoLineSpacing"/>
        <w:spacing w:line="240" w:lineRule="auto"/>
        <w:jc w:val="right"/>
        <w:rPr>
          <w:rFonts w:cs="Arial"/>
          <w:sz w:val="18"/>
        </w:rPr>
      </w:pPr>
    </w:p>
    <w:p w:rsidR="0026766F" w:rsidRPr="00F95961" w:rsidRDefault="0026766F" w:rsidP="000F004C">
      <w:pPr>
        <w:pStyle w:val="AITextSmallNoLineSpacing"/>
        <w:spacing w:line="240" w:lineRule="auto"/>
        <w:jc w:val="right"/>
        <w:rPr>
          <w:rFonts w:cs="Arial"/>
          <w:sz w:val="18"/>
        </w:rPr>
      </w:pPr>
    </w:p>
    <w:p w:rsidR="001624EA" w:rsidRDefault="0026766F" w:rsidP="000F004C">
      <w:pPr>
        <w:rPr>
          <w:rFonts w:ascii="Arial" w:hAnsi="Arial" w:cs="Arial"/>
          <w:sz w:val="16"/>
          <w:szCs w:val="16"/>
        </w:rPr>
      </w:pPr>
      <w:r w:rsidRPr="00F95961">
        <w:rPr>
          <w:rFonts w:ascii="Arial" w:hAnsi="Arial" w:cs="Arial"/>
          <w:sz w:val="16"/>
          <w:szCs w:val="16"/>
        </w:rPr>
        <w:t xml:space="preserve">UA: </w:t>
      </w:r>
      <w:r w:rsidR="001B7B68">
        <w:rPr>
          <w:rFonts w:ascii="Arial" w:hAnsi="Arial" w:cs="Arial"/>
          <w:sz w:val="16"/>
          <w:szCs w:val="16"/>
        </w:rPr>
        <w:t>264/17 I</w:t>
      </w:r>
      <w:r w:rsidRPr="00F95961">
        <w:rPr>
          <w:rFonts w:ascii="Arial" w:hAnsi="Arial" w:cs="Arial"/>
          <w:sz w:val="16"/>
          <w:szCs w:val="16"/>
        </w:rPr>
        <w:t>ndex:</w:t>
      </w:r>
      <w:r w:rsidR="001B7B68">
        <w:rPr>
          <w:rFonts w:ascii="Arial" w:hAnsi="Arial" w:cs="Arial"/>
          <w:sz w:val="16"/>
          <w:szCs w:val="16"/>
        </w:rPr>
        <w:t xml:space="preserve"> </w:t>
      </w:r>
      <w:r w:rsidR="001B7B68" w:rsidRPr="001B7B68">
        <w:rPr>
          <w:rFonts w:ascii="Arial" w:hAnsi="Arial" w:cs="Arial"/>
          <w:sz w:val="16"/>
          <w:szCs w:val="16"/>
          <w:lang w:val="en-US"/>
        </w:rPr>
        <w:t>AMR 37/7550/2017</w:t>
      </w:r>
      <w:r w:rsidR="001B7B68">
        <w:rPr>
          <w:rFonts w:ascii="Arial" w:hAnsi="Arial" w:cs="Arial"/>
          <w:sz w:val="16"/>
          <w:szCs w:val="16"/>
        </w:rPr>
        <w:t xml:space="preserve"> Issue Date: </w:t>
      </w:r>
      <w:r w:rsidR="00451C42">
        <w:rPr>
          <w:rFonts w:ascii="Arial" w:hAnsi="Arial" w:cs="Arial"/>
          <w:sz w:val="16"/>
          <w:szCs w:val="16"/>
        </w:rPr>
        <w:t>6</w:t>
      </w:r>
      <w:r w:rsidR="001B7B68">
        <w:rPr>
          <w:rFonts w:ascii="Arial" w:hAnsi="Arial" w:cs="Arial"/>
          <w:sz w:val="16"/>
          <w:szCs w:val="16"/>
        </w:rPr>
        <w:t xml:space="preserve"> December 2017</w:t>
      </w:r>
      <w:bookmarkStart w:id="0" w:name="_GoBack"/>
      <w:bookmarkEnd w:id="0"/>
    </w:p>
    <w:p w:rsidR="0026766F" w:rsidRPr="00F95961" w:rsidRDefault="0026766F" w:rsidP="000F004C">
      <w:pPr>
        <w:rPr>
          <w:rFonts w:ascii="Arial" w:hAnsi="Arial" w:cs="Arial"/>
          <w:sz w:val="16"/>
          <w:szCs w:val="16"/>
        </w:rPr>
      </w:pPr>
    </w:p>
    <w:sectPr w:rsidR="0026766F" w:rsidRPr="00F95961" w:rsidSect="000F004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090" w:rsidRDefault="00701090">
      <w:r>
        <w:separator/>
      </w:r>
    </w:p>
  </w:endnote>
  <w:endnote w:type="continuationSeparator" w:id="0">
    <w:p w:rsidR="00701090" w:rsidRDefault="0070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04C" w:rsidRPr="00D158C3" w:rsidRDefault="000F004C" w:rsidP="000F004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F004C" w:rsidRPr="00D158C3" w:rsidRDefault="000F004C" w:rsidP="000F004C">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01090">
    <w:pPr>
      <w:pStyle w:val="Footer"/>
    </w:pPr>
    <w:r w:rsidRPr="00701090">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04C" w:rsidRPr="00D158C3" w:rsidRDefault="000F004C" w:rsidP="000F004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F004C" w:rsidRPr="00D158C3" w:rsidRDefault="000F004C" w:rsidP="000F004C">
    <w:pPr>
      <w:jc w:val="center"/>
      <w:rPr>
        <w:rFonts w:ascii="Arial" w:hAnsi="Arial" w:cs="Arial"/>
        <w:sz w:val="16"/>
        <w:szCs w:val="16"/>
      </w:rPr>
    </w:pPr>
    <w:r w:rsidRPr="00D158C3">
      <w:rPr>
        <w:rFonts w:ascii="Arial" w:hAnsi="Arial" w:cs="Arial"/>
        <w:sz w:val="16"/>
        <w:szCs w:val="16"/>
      </w:rPr>
      <w:t>T (212) 807- 8400 | uan@aiusa.org | www.amnestyusa.org/uan</w:t>
    </w:r>
  </w:p>
  <w:p w:rsidR="000F004C" w:rsidRPr="00D0106D" w:rsidRDefault="000F004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090" w:rsidRDefault="00701090">
      <w:r>
        <w:separator/>
      </w:r>
    </w:p>
  </w:footnote>
  <w:footnote w:type="continuationSeparator" w:id="0">
    <w:p w:rsidR="00701090" w:rsidRDefault="00701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Default="0026766F" w:rsidP="00D52C51">
    <w:pPr>
      <w:tabs>
        <w:tab w:val="right" w:pos="10203"/>
      </w:tabs>
    </w:pPr>
    <w:r w:rsidRPr="00B33D3D">
      <w:rPr>
        <w:rFonts w:ascii="Arial" w:hAnsi="Arial" w:cs="Arial"/>
        <w:sz w:val="16"/>
        <w:szCs w:val="16"/>
      </w:rPr>
      <w:t>UA:</w:t>
    </w:r>
    <w:r w:rsidR="005D6E48">
      <w:rPr>
        <w:rFonts w:ascii="Arial" w:hAnsi="Arial" w:cs="Arial"/>
        <w:sz w:val="16"/>
        <w:szCs w:val="16"/>
      </w:rPr>
      <w:t xml:space="preserve"> 264/17</w:t>
    </w:r>
    <w:r w:rsidRPr="00B33D3D">
      <w:rPr>
        <w:rFonts w:ascii="Arial" w:hAnsi="Arial" w:cs="Arial"/>
        <w:sz w:val="16"/>
        <w:szCs w:val="16"/>
      </w:rPr>
      <w:t xml:space="preserve"> Index: </w:t>
    </w:r>
    <w:r w:rsidR="005D6E48">
      <w:rPr>
        <w:rFonts w:ascii="Arial" w:hAnsi="Arial" w:cs="Arial"/>
        <w:sz w:val="16"/>
        <w:szCs w:val="16"/>
        <w:lang w:val="es-MX"/>
      </w:rPr>
      <w:t>AMR 37/7550/2017</w:t>
    </w:r>
    <w:r w:rsidR="005D6E48" w:rsidRPr="00157ADF">
      <w:rPr>
        <w:rFonts w:ascii="Arial" w:hAnsi="Arial" w:cs="Arial"/>
        <w:sz w:val="16"/>
        <w:szCs w:val="16"/>
        <w:lang w:val="es-MX"/>
      </w:rPr>
      <w:t xml:space="preserve"> </w:t>
    </w:r>
    <w:r w:rsidR="005D6E48">
      <w:rPr>
        <w:rFonts w:ascii="Arial" w:hAnsi="Arial" w:cs="Arial"/>
        <w:sz w:val="16"/>
        <w:szCs w:val="16"/>
        <w:lang w:val="es-MX"/>
      </w:rPr>
      <w:t>Honduras</w:t>
    </w:r>
    <w:r w:rsidRPr="00B33D3D">
      <w:rPr>
        <w:rFonts w:ascii="Arial" w:hAnsi="Arial" w:cs="Arial"/>
        <w:sz w:val="16"/>
        <w:szCs w:val="16"/>
      </w:rPr>
      <w:tab/>
      <w:t xml:space="preserve">Date: </w:t>
    </w:r>
    <w:r w:rsidR="00451C42">
      <w:rPr>
        <w:rFonts w:ascii="Arial" w:hAnsi="Arial" w:cs="Arial"/>
        <w:sz w:val="16"/>
        <w:szCs w:val="16"/>
      </w:rPr>
      <w:t>6</w:t>
    </w:r>
    <w:r w:rsidR="005D6E48">
      <w:rPr>
        <w:rFonts w:ascii="Arial" w:hAnsi="Arial" w:cs="Arial"/>
        <w:sz w:val="16"/>
        <w:szCs w:val="16"/>
      </w:rPr>
      <w:t xml:space="preserve"> December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41BB3"/>
    <w:rsid w:val="00060545"/>
    <w:rsid w:val="00062594"/>
    <w:rsid w:val="000B23F7"/>
    <w:rsid w:val="000F004C"/>
    <w:rsid w:val="000F0AF1"/>
    <w:rsid w:val="000F11B8"/>
    <w:rsid w:val="00114598"/>
    <w:rsid w:val="001411BF"/>
    <w:rsid w:val="00157ADF"/>
    <w:rsid w:val="001624EA"/>
    <w:rsid w:val="001671E0"/>
    <w:rsid w:val="001951FB"/>
    <w:rsid w:val="00196F3C"/>
    <w:rsid w:val="001B7B2B"/>
    <w:rsid w:val="001B7B68"/>
    <w:rsid w:val="001E0993"/>
    <w:rsid w:val="0026766F"/>
    <w:rsid w:val="0027166B"/>
    <w:rsid w:val="0028036A"/>
    <w:rsid w:val="00282ADC"/>
    <w:rsid w:val="002923B7"/>
    <w:rsid w:val="002932CE"/>
    <w:rsid w:val="00296158"/>
    <w:rsid w:val="00310926"/>
    <w:rsid w:val="00347243"/>
    <w:rsid w:val="00370CFC"/>
    <w:rsid w:val="003A2A73"/>
    <w:rsid w:val="003D377A"/>
    <w:rsid w:val="00405ABC"/>
    <w:rsid w:val="00415A74"/>
    <w:rsid w:val="00451C42"/>
    <w:rsid w:val="00475586"/>
    <w:rsid w:val="00483E30"/>
    <w:rsid w:val="004A472D"/>
    <w:rsid w:val="004C0A9E"/>
    <w:rsid w:val="004D19C7"/>
    <w:rsid w:val="004E6A6E"/>
    <w:rsid w:val="005040F2"/>
    <w:rsid w:val="00504DB4"/>
    <w:rsid w:val="005078F0"/>
    <w:rsid w:val="005149A9"/>
    <w:rsid w:val="0053584A"/>
    <w:rsid w:val="005534BC"/>
    <w:rsid w:val="00582C3E"/>
    <w:rsid w:val="005C2CBA"/>
    <w:rsid w:val="005C41FB"/>
    <w:rsid w:val="005D159E"/>
    <w:rsid w:val="005D6E48"/>
    <w:rsid w:val="005E3947"/>
    <w:rsid w:val="005F0D06"/>
    <w:rsid w:val="005F29C5"/>
    <w:rsid w:val="00606C38"/>
    <w:rsid w:val="0063058B"/>
    <w:rsid w:val="00654676"/>
    <w:rsid w:val="0067416D"/>
    <w:rsid w:val="00680E32"/>
    <w:rsid w:val="006814D6"/>
    <w:rsid w:val="006820E8"/>
    <w:rsid w:val="0068772A"/>
    <w:rsid w:val="006A18D3"/>
    <w:rsid w:val="006B4423"/>
    <w:rsid w:val="006C2190"/>
    <w:rsid w:val="006C3DE2"/>
    <w:rsid w:val="006C522F"/>
    <w:rsid w:val="00701090"/>
    <w:rsid w:val="007179E8"/>
    <w:rsid w:val="00736B40"/>
    <w:rsid w:val="007479B8"/>
    <w:rsid w:val="007620A6"/>
    <w:rsid w:val="0077354F"/>
    <w:rsid w:val="00795D45"/>
    <w:rsid w:val="007A1959"/>
    <w:rsid w:val="007A5DA8"/>
    <w:rsid w:val="007D6DAE"/>
    <w:rsid w:val="007E0CAD"/>
    <w:rsid w:val="007E57A7"/>
    <w:rsid w:val="007F1204"/>
    <w:rsid w:val="00807E93"/>
    <w:rsid w:val="00815508"/>
    <w:rsid w:val="008224D0"/>
    <w:rsid w:val="008241AB"/>
    <w:rsid w:val="0086100E"/>
    <w:rsid w:val="0086363D"/>
    <w:rsid w:val="00875E19"/>
    <w:rsid w:val="008C6392"/>
    <w:rsid w:val="008E48B0"/>
    <w:rsid w:val="008F64FC"/>
    <w:rsid w:val="009144AA"/>
    <w:rsid w:val="00946781"/>
    <w:rsid w:val="00950C7F"/>
    <w:rsid w:val="00963CA3"/>
    <w:rsid w:val="00985339"/>
    <w:rsid w:val="00987C31"/>
    <w:rsid w:val="009971C5"/>
    <w:rsid w:val="009C0BC3"/>
    <w:rsid w:val="009D2ECC"/>
    <w:rsid w:val="009D5F0B"/>
    <w:rsid w:val="009E0910"/>
    <w:rsid w:val="009F4BB3"/>
    <w:rsid w:val="00A41861"/>
    <w:rsid w:val="00A4339D"/>
    <w:rsid w:val="00AF4CF9"/>
    <w:rsid w:val="00B00EB8"/>
    <w:rsid w:val="00B03279"/>
    <w:rsid w:val="00B043D9"/>
    <w:rsid w:val="00B06E79"/>
    <w:rsid w:val="00B22D7A"/>
    <w:rsid w:val="00B33D3D"/>
    <w:rsid w:val="00B4432F"/>
    <w:rsid w:val="00B60FB0"/>
    <w:rsid w:val="00B811E7"/>
    <w:rsid w:val="00B84EF8"/>
    <w:rsid w:val="00B9147D"/>
    <w:rsid w:val="00BA31FC"/>
    <w:rsid w:val="00BE4AEB"/>
    <w:rsid w:val="00C264C5"/>
    <w:rsid w:val="00C64997"/>
    <w:rsid w:val="00CE6658"/>
    <w:rsid w:val="00D0106D"/>
    <w:rsid w:val="00D03746"/>
    <w:rsid w:val="00D12A90"/>
    <w:rsid w:val="00D20DEB"/>
    <w:rsid w:val="00D52C51"/>
    <w:rsid w:val="00D53E3C"/>
    <w:rsid w:val="00D63AA5"/>
    <w:rsid w:val="00D6401F"/>
    <w:rsid w:val="00D85FE8"/>
    <w:rsid w:val="00DA0C5A"/>
    <w:rsid w:val="00DC5FB0"/>
    <w:rsid w:val="00DD777F"/>
    <w:rsid w:val="00DF0C26"/>
    <w:rsid w:val="00E23769"/>
    <w:rsid w:val="00E2387F"/>
    <w:rsid w:val="00E601DC"/>
    <w:rsid w:val="00E6735E"/>
    <w:rsid w:val="00E96397"/>
    <w:rsid w:val="00E97E64"/>
    <w:rsid w:val="00EA7847"/>
    <w:rsid w:val="00EA7EC7"/>
    <w:rsid w:val="00EB3D70"/>
    <w:rsid w:val="00EC130D"/>
    <w:rsid w:val="00EC2C85"/>
    <w:rsid w:val="00ED61F1"/>
    <w:rsid w:val="00F20743"/>
    <w:rsid w:val="00F25545"/>
    <w:rsid w:val="00F54365"/>
    <w:rsid w:val="00F5772C"/>
    <w:rsid w:val="00F75766"/>
    <w:rsid w:val="00F7781E"/>
    <w:rsid w:val="00F91739"/>
    <w:rsid w:val="00F95961"/>
    <w:rsid w:val="00F973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6E978D-2D03-46D5-9272-F5F90B53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5D6E48"/>
    <w:rPr>
      <w:color w:val="0563C1"/>
      <w:u w:val="single"/>
    </w:rPr>
  </w:style>
  <w:style w:type="character" w:styleId="CommentReference">
    <w:name w:val="annotation reference"/>
    <w:basedOn w:val="DefaultParagraphFont"/>
    <w:uiPriority w:val="99"/>
    <w:rsid w:val="005D6E48"/>
    <w:rPr>
      <w:sz w:val="16"/>
    </w:rPr>
  </w:style>
  <w:style w:type="paragraph" w:styleId="CommentText">
    <w:name w:val="annotation text"/>
    <w:basedOn w:val="Normal"/>
    <w:link w:val="CommentTextChar"/>
    <w:uiPriority w:val="99"/>
    <w:rsid w:val="005D6E48"/>
    <w:rPr>
      <w:sz w:val="20"/>
      <w:szCs w:val="20"/>
    </w:rPr>
  </w:style>
  <w:style w:type="character" w:customStyle="1" w:styleId="CommentTextChar">
    <w:name w:val="Comment Text Char"/>
    <w:basedOn w:val="DefaultParagraphFont"/>
    <w:link w:val="CommentText"/>
    <w:uiPriority w:val="99"/>
    <w:locked/>
    <w:rsid w:val="005D6E48"/>
    <w:rPr>
      <w:lang w:val="en-GB" w:eastAsia="zh-CN"/>
    </w:rPr>
  </w:style>
  <w:style w:type="paragraph" w:styleId="CommentSubject">
    <w:name w:val="annotation subject"/>
    <w:basedOn w:val="CommentText"/>
    <w:next w:val="CommentText"/>
    <w:link w:val="CommentSubjectChar"/>
    <w:uiPriority w:val="99"/>
    <w:rsid w:val="005D6E48"/>
    <w:rPr>
      <w:b/>
      <w:bCs/>
    </w:rPr>
  </w:style>
  <w:style w:type="character" w:customStyle="1" w:styleId="CommentSubjectChar">
    <w:name w:val="Comment Subject Char"/>
    <w:basedOn w:val="CommentTextChar"/>
    <w:link w:val="CommentSubject"/>
    <w:uiPriority w:val="99"/>
    <w:locked/>
    <w:rsid w:val="005D6E48"/>
    <w:rPr>
      <w:b/>
      <w:lang w:val="en-GB" w:eastAsia="zh-CN"/>
    </w:rPr>
  </w:style>
  <w:style w:type="paragraph" w:styleId="BalloonText">
    <w:name w:val="Balloon Text"/>
    <w:basedOn w:val="Normal"/>
    <w:link w:val="BalloonTextChar"/>
    <w:uiPriority w:val="99"/>
    <w:rsid w:val="005D6E48"/>
    <w:rPr>
      <w:rFonts w:ascii="Segoe UI" w:hAnsi="Segoe UI" w:cs="Segoe UI"/>
      <w:sz w:val="18"/>
      <w:szCs w:val="18"/>
    </w:rPr>
  </w:style>
  <w:style w:type="character" w:customStyle="1" w:styleId="BalloonTextChar">
    <w:name w:val="Balloon Text Char"/>
    <w:basedOn w:val="DefaultParagraphFont"/>
    <w:link w:val="BalloonText"/>
    <w:uiPriority w:val="99"/>
    <w:locked/>
    <w:rsid w:val="005D6E48"/>
    <w:rPr>
      <w:rFonts w:ascii="Segoe UI" w:hAnsi="Segoe UI"/>
      <w:sz w:val="18"/>
      <w:lang w:val="en-GB" w:eastAsia="zh-CN"/>
    </w:rPr>
  </w:style>
  <w:style w:type="numbering" w:customStyle="1" w:styleId="AIActionPoints">
    <w:name w:val="AI Action Points"/>
    <w:pPr>
      <w:numPr>
        <w:numId w:val="1"/>
      </w:numPr>
    </w:pPr>
  </w:style>
  <w:style w:type="paragraph" w:styleId="ListParagraph">
    <w:name w:val="List Paragraph"/>
    <w:basedOn w:val="Normal"/>
    <w:uiPriority w:val="72"/>
    <w:qFormat/>
    <w:rsid w:val="000F004C"/>
    <w:pPr>
      <w:ind w:left="720"/>
      <w:contextualSpacing/>
    </w:pPr>
  </w:style>
  <w:style w:type="paragraph" w:styleId="PlainText">
    <w:name w:val="Plain Text"/>
    <w:basedOn w:val="Normal"/>
    <w:link w:val="PlainTextChar"/>
    <w:uiPriority w:val="99"/>
    <w:unhideWhenUsed/>
    <w:rsid w:val="000F004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F004C"/>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afael.mayorga@seguridad.gob.h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edsdespachohn@gmail.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cs.google.com/forms/d/e/1FAIpQLSf3RUspces4lA9Gt7Fp9GiAcojCs6fnfFOTCLli3Su6c3S8ew/viewfo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aseguridad@hotmail.com" TargetMode="External"/><Relationship Id="rId5" Type="http://schemas.openxmlformats.org/officeDocument/2006/relationships/footnotes" Target="footnotes.xml"/><Relationship Id="rId15" Type="http://schemas.openxmlformats.org/officeDocument/2006/relationships/hyperlink" Target="http://www.hondurasemb.org/site/index.php/2015-08-31-08-04-49"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despachohn@hotmai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P\CCRP-GEN\Individuals\CCRP-RA\U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Template>
  <TotalTime>0</TotalTime>
  <Pages>2</Pages>
  <Words>1032</Words>
  <Characters>5887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iar3team</cp:lastModifiedBy>
  <cp:revision>2</cp:revision>
  <dcterms:created xsi:type="dcterms:W3CDTF">2017-12-06T19:14:00Z</dcterms:created>
  <dcterms:modified xsi:type="dcterms:W3CDTF">2017-12-06T19:14:00Z</dcterms:modified>
</cp:coreProperties>
</file>