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99003A">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BF457E" w:rsidP="0099003A">
      <w:pPr>
        <w:rPr>
          <w:rStyle w:val="AIHeadline"/>
          <w:rFonts w:cs="Arial"/>
          <w:sz w:val="38"/>
          <w:szCs w:val="38"/>
        </w:rPr>
      </w:pPr>
      <w:r>
        <w:rPr>
          <w:rStyle w:val="AIHeadline"/>
          <w:rFonts w:cs="Arial"/>
          <w:sz w:val="38"/>
          <w:szCs w:val="38"/>
        </w:rPr>
        <w:t xml:space="preserve">MOTHER AND CHILD AT RISK OF FORCIBLE RETURN </w:t>
      </w:r>
    </w:p>
    <w:p w:rsidR="000F5EB5" w:rsidRPr="00F95961" w:rsidRDefault="00BF457E" w:rsidP="0099003A">
      <w:pPr>
        <w:pStyle w:val="AIintropara"/>
        <w:spacing w:line="240" w:lineRule="auto"/>
        <w:rPr>
          <w:rFonts w:cs="Arial"/>
        </w:rPr>
      </w:pPr>
      <w:r>
        <w:rPr>
          <w:rFonts w:cs="Arial"/>
        </w:rPr>
        <w:t xml:space="preserve">Lee </w:t>
      </w:r>
      <w:r w:rsidR="007C57E9">
        <w:rPr>
          <w:rFonts w:cs="Arial"/>
        </w:rPr>
        <w:t>Su-</w:t>
      </w:r>
      <w:proofErr w:type="spellStart"/>
      <w:r w:rsidR="007C57E9">
        <w:rPr>
          <w:rFonts w:cs="Arial"/>
        </w:rPr>
        <w:t>jung</w:t>
      </w:r>
      <w:proofErr w:type="spellEnd"/>
      <w:r>
        <w:rPr>
          <w:rFonts w:cs="Arial"/>
        </w:rPr>
        <w:t xml:space="preserve"> (</w:t>
      </w:r>
      <w:r w:rsidR="00EE6907">
        <w:rPr>
          <w:rFonts w:cs="Arial"/>
        </w:rPr>
        <w:t>name being used in China</w:t>
      </w:r>
      <w:r>
        <w:rPr>
          <w:rFonts w:cs="Arial"/>
        </w:rPr>
        <w:t>, a</w:t>
      </w:r>
      <w:r w:rsidR="0055114E">
        <w:rPr>
          <w:rFonts w:cs="Arial"/>
        </w:rPr>
        <w:t xml:space="preserve">ged </w:t>
      </w:r>
      <w:r w:rsidR="00D66BB4">
        <w:rPr>
          <w:rFonts w:cs="Arial"/>
          <w:lang w:eastAsia="zh-TW"/>
        </w:rPr>
        <w:t>24</w:t>
      </w:r>
      <w:r w:rsidR="0055114E">
        <w:rPr>
          <w:rFonts w:cs="Arial"/>
        </w:rPr>
        <w:t>) and her son (aged 4</w:t>
      </w:r>
      <w:r>
        <w:rPr>
          <w:rFonts w:cs="Arial"/>
        </w:rPr>
        <w:t xml:space="preserve">) </w:t>
      </w:r>
      <w:r w:rsidR="00D74F7E">
        <w:rPr>
          <w:rFonts w:cs="Arial"/>
        </w:rPr>
        <w:t>are</w:t>
      </w:r>
      <w:r>
        <w:rPr>
          <w:rFonts w:cs="Arial"/>
        </w:rPr>
        <w:t xml:space="preserve"> currently in </w:t>
      </w:r>
      <w:r w:rsidR="00D74F7E">
        <w:rPr>
          <w:rFonts w:cs="Arial"/>
        </w:rPr>
        <w:t xml:space="preserve">detention in </w:t>
      </w:r>
      <w:r>
        <w:rPr>
          <w:rFonts w:cs="Arial"/>
        </w:rPr>
        <w:t xml:space="preserve">Shenyang, China, </w:t>
      </w:r>
      <w:r w:rsidR="00D74F7E">
        <w:rPr>
          <w:rFonts w:cs="Arial"/>
        </w:rPr>
        <w:t xml:space="preserve">along </w:t>
      </w:r>
      <w:r>
        <w:rPr>
          <w:rFonts w:cs="Arial"/>
        </w:rPr>
        <w:t xml:space="preserve">with 8 other North Koreans. </w:t>
      </w:r>
      <w:r w:rsidRPr="00BF457E">
        <w:rPr>
          <w:rFonts w:cs="Arial"/>
        </w:rPr>
        <w:t xml:space="preserve">If forcibly returned, they are at risk of persecution or other serious human rights violations, such as arbitrary detention, </w:t>
      </w:r>
      <w:r>
        <w:rPr>
          <w:rFonts w:cs="Arial"/>
        </w:rPr>
        <w:t xml:space="preserve">torture or other ill-treatment </w:t>
      </w:r>
      <w:r w:rsidRPr="00BF457E">
        <w:rPr>
          <w:rFonts w:cs="Arial"/>
        </w:rPr>
        <w:t xml:space="preserve">and </w:t>
      </w:r>
      <w:r w:rsidR="00CB02F3">
        <w:rPr>
          <w:rFonts w:cs="Arial"/>
        </w:rPr>
        <w:t xml:space="preserve">possibly </w:t>
      </w:r>
      <w:r w:rsidRPr="00BF457E">
        <w:rPr>
          <w:rFonts w:cs="Arial"/>
        </w:rPr>
        <w:t>execution.</w:t>
      </w:r>
    </w:p>
    <w:p w:rsidR="004E0E69" w:rsidRPr="0099003A" w:rsidRDefault="001A296A" w:rsidP="0099003A">
      <w:pPr>
        <w:pStyle w:val="AIBodytext"/>
        <w:tabs>
          <w:tab w:val="clear" w:pos="567"/>
        </w:tabs>
        <w:spacing w:line="240" w:lineRule="auto"/>
        <w:rPr>
          <w:rStyle w:val="StyleAIBodytextAsianSimSunChar"/>
          <w:rFonts w:cs="Arial"/>
          <w:sz w:val="18"/>
          <w:szCs w:val="18"/>
          <w:lang w:eastAsia="zh-TW"/>
        </w:rPr>
      </w:pPr>
      <w:r w:rsidRPr="0099003A">
        <w:rPr>
          <w:rStyle w:val="StyleAIBodytextAsianSimSunChar"/>
          <w:rFonts w:cs="Arial"/>
          <w:b/>
          <w:sz w:val="18"/>
          <w:szCs w:val="18"/>
        </w:rPr>
        <w:t xml:space="preserve">Lee </w:t>
      </w:r>
      <w:r w:rsidR="007C57E9" w:rsidRPr="0099003A">
        <w:rPr>
          <w:rStyle w:val="StyleAIBodytextAsianSimSunChar"/>
          <w:rFonts w:cs="Arial"/>
          <w:b/>
          <w:sz w:val="18"/>
          <w:szCs w:val="18"/>
        </w:rPr>
        <w:t>Su-</w:t>
      </w:r>
      <w:proofErr w:type="spellStart"/>
      <w:r w:rsidR="007C57E9" w:rsidRPr="0099003A">
        <w:rPr>
          <w:rStyle w:val="StyleAIBodytextAsianSimSunChar"/>
          <w:rFonts w:cs="Arial"/>
          <w:b/>
          <w:sz w:val="18"/>
          <w:szCs w:val="18"/>
        </w:rPr>
        <w:t>jung</w:t>
      </w:r>
      <w:proofErr w:type="spellEnd"/>
      <w:r w:rsidR="00BF457E" w:rsidRPr="0099003A">
        <w:rPr>
          <w:rStyle w:val="StyleAIBodytextAsianSimSunChar"/>
          <w:rFonts w:cs="Arial"/>
          <w:sz w:val="18"/>
          <w:szCs w:val="18"/>
        </w:rPr>
        <w:t xml:space="preserve"> arrived in China from </w:t>
      </w:r>
      <w:proofErr w:type="spellStart"/>
      <w:r w:rsidR="00BF457E" w:rsidRPr="0099003A">
        <w:rPr>
          <w:rStyle w:val="StyleAIBodytextAsianSimSunChar"/>
          <w:rFonts w:cs="Arial"/>
          <w:sz w:val="18"/>
          <w:szCs w:val="18"/>
        </w:rPr>
        <w:t>Hoe</w:t>
      </w:r>
      <w:r w:rsidR="0055114E" w:rsidRPr="0099003A">
        <w:rPr>
          <w:rStyle w:val="StyleAIBodytextAsianSimSunChar"/>
          <w:rFonts w:cs="Arial"/>
          <w:sz w:val="18"/>
          <w:szCs w:val="18"/>
        </w:rPr>
        <w:t>r</w:t>
      </w:r>
      <w:r w:rsidR="00BF457E" w:rsidRPr="0099003A">
        <w:rPr>
          <w:rStyle w:val="StyleAIBodytextAsianSimSunChar"/>
          <w:rFonts w:cs="Arial"/>
          <w:sz w:val="18"/>
          <w:szCs w:val="18"/>
        </w:rPr>
        <w:t>yeong</w:t>
      </w:r>
      <w:proofErr w:type="spellEnd"/>
      <w:r w:rsidR="0055114E" w:rsidRPr="0099003A">
        <w:rPr>
          <w:rStyle w:val="StyleAIBodytextAsianSimSunChar"/>
          <w:rFonts w:cs="Arial"/>
          <w:sz w:val="18"/>
          <w:szCs w:val="18"/>
        </w:rPr>
        <w:t>, a city near</w:t>
      </w:r>
      <w:r w:rsidR="00BF457E" w:rsidRPr="0099003A">
        <w:rPr>
          <w:rStyle w:val="StyleAIBodytextAsianSimSunChar"/>
          <w:rFonts w:cs="Arial"/>
          <w:sz w:val="18"/>
          <w:szCs w:val="18"/>
        </w:rPr>
        <w:t xml:space="preserve"> the </w:t>
      </w:r>
      <w:proofErr w:type="spellStart"/>
      <w:r w:rsidR="00BF457E" w:rsidRPr="0099003A">
        <w:rPr>
          <w:rStyle w:val="StyleAIBodytextAsianSimSunChar"/>
          <w:rFonts w:cs="Arial"/>
          <w:sz w:val="18"/>
          <w:szCs w:val="18"/>
        </w:rPr>
        <w:t>northeastern</w:t>
      </w:r>
      <w:proofErr w:type="spellEnd"/>
      <w:r w:rsidR="00BF457E" w:rsidRPr="0099003A">
        <w:rPr>
          <w:rStyle w:val="StyleAIBodytextAsianSimSunChar"/>
          <w:rFonts w:cs="Arial"/>
          <w:sz w:val="18"/>
          <w:szCs w:val="18"/>
        </w:rPr>
        <w:t xml:space="preserve"> border of North Korea </w:t>
      </w:r>
      <w:r w:rsidR="0055114E" w:rsidRPr="0099003A">
        <w:rPr>
          <w:rStyle w:val="StyleAIBodytextAsianSimSunChar"/>
          <w:rFonts w:cs="Arial"/>
          <w:sz w:val="18"/>
          <w:szCs w:val="18"/>
        </w:rPr>
        <w:t xml:space="preserve">on 17 October with her son. </w:t>
      </w:r>
      <w:r w:rsidR="0055114E" w:rsidRPr="0099003A">
        <w:rPr>
          <w:rStyle w:val="StyleAIBodytextAsianSimSunChar"/>
          <w:rFonts w:cs="Arial"/>
          <w:sz w:val="18"/>
          <w:szCs w:val="18"/>
          <w:lang w:eastAsia="zh-TW"/>
        </w:rPr>
        <w:t>They were joined by 8 other North Koreans upon arrival</w:t>
      </w:r>
      <w:r w:rsidR="004E0E69" w:rsidRPr="0099003A">
        <w:rPr>
          <w:rStyle w:val="StyleAIBodytextAsianSimSunChar"/>
          <w:rFonts w:cs="Arial"/>
          <w:sz w:val="18"/>
          <w:szCs w:val="18"/>
          <w:lang w:eastAsia="zh-TW"/>
        </w:rPr>
        <w:t xml:space="preserve">. The group of 10, of which seven were women or girls, travelled with a broker to the city of Shenyang. </w:t>
      </w:r>
      <w:r w:rsidRPr="0099003A">
        <w:rPr>
          <w:rStyle w:val="StyleAIBodytextAsianSimSunChar"/>
          <w:rFonts w:cs="Arial"/>
          <w:sz w:val="18"/>
          <w:szCs w:val="18"/>
        </w:rPr>
        <w:t xml:space="preserve">Lee </w:t>
      </w:r>
      <w:r w:rsidR="007C57E9" w:rsidRPr="0099003A">
        <w:rPr>
          <w:rStyle w:val="StyleAIBodytextAsianSimSunChar"/>
          <w:rFonts w:cs="Arial"/>
          <w:sz w:val="18"/>
          <w:szCs w:val="18"/>
        </w:rPr>
        <w:t>Su-</w:t>
      </w:r>
      <w:proofErr w:type="spellStart"/>
      <w:r w:rsidR="007C57E9" w:rsidRPr="0099003A">
        <w:rPr>
          <w:rStyle w:val="StyleAIBodytextAsianSimSunChar"/>
          <w:rFonts w:cs="Arial"/>
          <w:sz w:val="18"/>
          <w:szCs w:val="18"/>
        </w:rPr>
        <w:t>jung</w:t>
      </w:r>
      <w:proofErr w:type="spellEnd"/>
      <w:r w:rsidRPr="0099003A">
        <w:rPr>
          <w:rStyle w:val="StyleAIBodytextAsianSimSunChar"/>
          <w:rFonts w:cs="Arial"/>
          <w:sz w:val="18"/>
          <w:szCs w:val="18"/>
        </w:rPr>
        <w:t xml:space="preserve"> </w:t>
      </w:r>
      <w:r w:rsidR="004E0E69" w:rsidRPr="0099003A">
        <w:rPr>
          <w:rStyle w:val="StyleAIBodytextAsianSimSunChar"/>
          <w:rFonts w:cs="Arial"/>
          <w:sz w:val="18"/>
          <w:szCs w:val="18"/>
          <w:lang w:eastAsia="zh-TW"/>
        </w:rPr>
        <w:t xml:space="preserve">maintained contact </w:t>
      </w:r>
      <w:r w:rsidR="00FB122A" w:rsidRPr="0099003A">
        <w:rPr>
          <w:rStyle w:val="StyleAIBodytextAsianSimSunChar"/>
          <w:rFonts w:cs="Arial"/>
          <w:sz w:val="18"/>
          <w:szCs w:val="18"/>
          <w:lang w:eastAsia="zh-TW"/>
        </w:rPr>
        <w:t xml:space="preserve">while in China </w:t>
      </w:r>
      <w:r w:rsidR="004E0E69" w:rsidRPr="0099003A">
        <w:rPr>
          <w:rStyle w:val="StyleAIBodytextAsianSimSunChar"/>
          <w:rFonts w:cs="Arial"/>
          <w:sz w:val="18"/>
          <w:szCs w:val="18"/>
          <w:lang w:eastAsia="zh-TW"/>
        </w:rPr>
        <w:t>with</w:t>
      </w:r>
      <w:r w:rsidR="00D66BB4" w:rsidRPr="0099003A">
        <w:rPr>
          <w:rStyle w:val="StyleAIBodytextAsianSimSunChar"/>
          <w:rFonts w:cs="Arial"/>
          <w:sz w:val="18"/>
          <w:szCs w:val="18"/>
          <w:lang w:eastAsia="zh-TW"/>
        </w:rPr>
        <w:t xml:space="preserve"> </w:t>
      </w:r>
      <w:r w:rsidR="00D66BB4" w:rsidRPr="0099003A">
        <w:rPr>
          <w:rStyle w:val="StyleAIBodytextAsianSimSunChar"/>
          <w:rFonts w:cs="Arial"/>
          <w:b/>
          <w:sz w:val="18"/>
          <w:szCs w:val="18"/>
          <w:lang w:eastAsia="zh-TW"/>
        </w:rPr>
        <w:t xml:space="preserve">Lee </w:t>
      </w:r>
      <w:r w:rsidR="007C57E9" w:rsidRPr="0099003A">
        <w:rPr>
          <w:rStyle w:val="StyleAIBodytextAsianSimSunChar"/>
          <w:rFonts w:cs="Arial"/>
          <w:b/>
          <w:sz w:val="18"/>
          <w:szCs w:val="18"/>
          <w:lang w:eastAsia="zh-TW"/>
        </w:rPr>
        <w:t>Tae-</w:t>
      </w:r>
      <w:proofErr w:type="spellStart"/>
      <w:r w:rsidR="007C57E9" w:rsidRPr="0099003A">
        <w:rPr>
          <w:rStyle w:val="StyleAIBodytextAsianSimSunChar"/>
          <w:rFonts w:cs="Arial"/>
          <w:b/>
          <w:sz w:val="18"/>
          <w:szCs w:val="18"/>
          <w:lang w:eastAsia="zh-TW"/>
        </w:rPr>
        <w:t>won</w:t>
      </w:r>
      <w:proofErr w:type="spellEnd"/>
      <w:r w:rsidR="00D66BB4" w:rsidRPr="0099003A">
        <w:rPr>
          <w:rStyle w:val="StyleAIBodytextAsianSimSunChar"/>
          <w:rFonts w:cs="Arial"/>
          <w:sz w:val="18"/>
          <w:szCs w:val="18"/>
          <w:lang w:eastAsia="zh-TW"/>
        </w:rPr>
        <w:t>,</w:t>
      </w:r>
      <w:r w:rsidR="004E0E69" w:rsidRPr="0099003A">
        <w:rPr>
          <w:rStyle w:val="StyleAIBodytextAsianSimSunChar"/>
          <w:rFonts w:cs="Arial"/>
          <w:sz w:val="18"/>
          <w:szCs w:val="18"/>
          <w:lang w:eastAsia="zh-TW"/>
        </w:rPr>
        <w:t xml:space="preserve"> her husband </w:t>
      </w:r>
      <w:r w:rsidR="00335B76" w:rsidRPr="0099003A">
        <w:rPr>
          <w:rStyle w:val="StyleAIBodytextAsianSimSunChar"/>
          <w:rFonts w:cs="Arial"/>
          <w:sz w:val="18"/>
          <w:szCs w:val="18"/>
          <w:lang w:eastAsia="zh-TW"/>
        </w:rPr>
        <w:t xml:space="preserve">in South Korea </w:t>
      </w:r>
      <w:r w:rsidR="003C68DC" w:rsidRPr="0099003A">
        <w:rPr>
          <w:rStyle w:val="StyleAIBodytextAsianSimSunChar"/>
          <w:rFonts w:cs="Arial"/>
          <w:sz w:val="18"/>
          <w:szCs w:val="18"/>
          <w:lang w:eastAsia="zh-TW"/>
        </w:rPr>
        <w:t xml:space="preserve">by </w:t>
      </w:r>
      <w:r w:rsidR="004E0E69" w:rsidRPr="0099003A">
        <w:rPr>
          <w:rStyle w:val="StyleAIBodytextAsianSimSunChar"/>
          <w:rFonts w:cs="Arial"/>
          <w:sz w:val="18"/>
          <w:szCs w:val="18"/>
          <w:lang w:eastAsia="zh-TW"/>
        </w:rPr>
        <w:t xml:space="preserve">mobile phone. </w:t>
      </w:r>
    </w:p>
    <w:p w:rsidR="004E0E69" w:rsidRPr="0099003A" w:rsidRDefault="004E0E69" w:rsidP="0099003A">
      <w:pPr>
        <w:pStyle w:val="AIBodytext"/>
        <w:tabs>
          <w:tab w:val="clear" w:pos="567"/>
        </w:tabs>
        <w:spacing w:line="240" w:lineRule="auto"/>
        <w:rPr>
          <w:rStyle w:val="StyleAIBodytextAsianSimSunChar"/>
          <w:rFonts w:cs="Arial"/>
          <w:sz w:val="18"/>
          <w:szCs w:val="18"/>
          <w:lang w:eastAsia="zh-TW"/>
        </w:rPr>
      </w:pPr>
      <w:r w:rsidRPr="0099003A">
        <w:rPr>
          <w:rStyle w:val="StyleAIBodytextAsianSimSunChar"/>
          <w:rFonts w:cs="Arial"/>
          <w:sz w:val="18"/>
          <w:szCs w:val="18"/>
          <w:lang w:eastAsia="zh-TW"/>
        </w:rPr>
        <w:t xml:space="preserve">Early in the evening </w:t>
      </w:r>
      <w:r w:rsidR="00873E23" w:rsidRPr="0099003A">
        <w:rPr>
          <w:rStyle w:val="StyleAIBodytextAsianSimSunChar"/>
          <w:rFonts w:cs="Arial"/>
          <w:sz w:val="18"/>
          <w:szCs w:val="18"/>
          <w:lang w:eastAsia="zh-TW"/>
        </w:rPr>
        <w:t xml:space="preserve">of </w:t>
      </w:r>
      <w:r w:rsidRPr="0099003A">
        <w:rPr>
          <w:rStyle w:val="StyleAIBodytextAsianSimSunChar"/>
          <w:rFonts w:cs="Arial"/>
          <w:sz w:val="18"/>
          <w:szCs w:val="18"/>
          <w:lang w:eastAsia="zh-TW"/>
        </w:rPr>
        <w:t xml:space="preserve">4 November, </w:t>
      </w:r>
      <w:r w:rsidR="001A296A" w:rsidRPr="0099003A">
        <w:rPr>
          <w:rStyle w:val="StyleAIBodytextAsianSimSunChar"/>
          <w:rFonts w:cs="Arial"/>
          <w:sz w:val="18"/>
          <w:szCs w:val="18"/>
        </w:rPr>
        <w:t xml:space="preserve">Lee </w:t>
      </w:r>
      <w:r w:rsidR="007C57E9" w:rsidRPr="0099003A">
        <w:rPr>
          <w:rStyle w:val="StyleAIBodytextAsianSimSunChar"/>
          <w:rFonts w:cs="Arial"/>
          <w:sz w:val="18"/>
          <w:szCs w:val="18"/>
        </w:rPr>
        <w:t>Tae-</w:t>
      </w:r>
      <w:proofErr w:type="spellStart"/>
      <w:r w:rsidR="007C57E9" w:rsidRPr="0099003A">
        <w:rPr>
          <w:rStyle w:val="StyleAIBodytextAsianSimSunChar"/>
          <w:rFonts w:cs="Arial"/>
          <w:sz w:val="18"/>
          <w:szCs w:val="18"/>
        </w:rPr>
        <w:t>won</w:t>
      </w:r>
      <w:proofErr w:type="spellEnd"/>
      <w:r w:rsidR="00D66BB4" w:rsidRPr="0099003A">
        <w:rPr>
          <w:rStyle w:val="StyleAIBodytextAsianSimSunChar"/>
          <w:rFonts w:cs="Arial"/>
          <w:sz w:val="18"/>
          <w:szCs w:val="18"/>
        </w:rPr>
        <w:t xml:space="preserve"> </w:t>
      </w:r>
      <w:r w:rsidRPr="0099003A">
        <w:rPr>
          <w:rStyle w:val="StyleAIBodytextAsianSimSunChar"/>
          <w:rFonts w:cs="Arial"/>
          <w:sz w:val="18"/>
          <w:szCs w:val="18"/>
          <w:lang w:eastAsia="zh-TW"/>
        </w:rPr>
        <w:t xml:space="preserve">was talking to </w:t>
      </w:r>
      <w:r w:rsidR="00D66BB4" w:rsidRPr="0099003A">
        <w:rPr>
          <w:rStyle w:val="StyleAIBodytextAsianSimSunChar"/>
          <w:rFonts w:cs="Arial"/>
          <w:sz w:val="18"/>
          <w:szCs w:val="18"/>
          <w:lang w:eastAsia="zh-TW"/>
        </w:rPr>
        <w:t>his wife</w:t>
      </w:r>
      <w:r w:rsidRPr="0099003A">
        <w:rPr>
          <w:rStyle w:val="StyleAIBodytextAsianSimSunChar"/>
          <w:rFonts w:cs="Arial"/>
          <w:sz w:val="18"/>
          <w:szCs w:val="18"/>
          <w:lang w:eastAsia="zh-TW"/>
        </w:rPr>
        <w:t xml:space="preserve"> on the phone, but the conversation was interrupted, and </w:t>
      </w:r>
      <w:r w:rsidR="00D66BB4" w:rsidRPr="0099003A">
        <w:rPr>
          <w:rStyle w:val="StyleAIBodytextAsianSimSunChar"/>
          <w:rFonts w:cs="Arial"/>
          <w:sz w:val="18"/>
          <w:szCs w:val="18"/>
          <w:lang w:eastAsia="zh-TW"/>
        </w:rPr>
        <w:t>he</w:t>
      </w:r>
      <w:r w:rsidRPr="0099003A">
        <w:rPr>
          <w:rStyle w:val="StyleAIBodytextAsianSimSunChar"/>
          <w:rFonts w:cs="Arial"/>
          <w:sz w:val="18"/>
          <w:szCs w:val="18"/>
          <w:lang w:eastAsia="zh-TW"/>
        </w:rPr>
        <w:t xml:space="preserve"> heard what </w:t>
      </w:r>
      <w:r w:rsidR="00CB02F3" w:rsidRPr="0099003A">
        <w:rPr>
          <w:rStyle w:val="StyleAIBodytextAsianSimSunChar"/>
          <w:rFonts w:cs="Arial"/>
          <w:sz w:val="18"/>
          <w:szCs w:val="18"/>
          <w:lang w:eastAsia="zh-TW"/>
        </w:rPr>
        <w:t>he though</w:t>
      </w:r>
      <w:r w:rsidR="00D74F7E" w:rsidRPr="0099003A">
        <w:rPr>
          <w:rStyle w:val="StyleAIBodytextAsianSimSunChar"/>
          <w:rFonts w:cs="Arial"/>
          <w:sz w:val="18"/>
          <w:szCs w:val="18"/>
          <w:lang w:eastAsia="zh-TW"/>
        </w:rPr>
        <w:t>t</w:t>
      </w:r>
      <w:r w:rsidR="00CB02F3" w:rsidRPr="0099003A">
        <w:rPr>
          <w:rStyle w:val="StyleAIBodytextAsianSimSunChar"/>
          <w:rFonts w:cs="Arial"/>
          <w:sz w:val="18"/>
          <w:szCs w:val="18"/>
          <w:lang w:eastAsia="zh-TW"/>
        </w:rPr>
        <w:t xml:space="preserve"> </w:t>
      </w:r>
      <w:r w:rsidRPr="0099003A">
        <w:rPr>
          <w:rStyle w:val="StyleAIBodytextAsianSimSunChar"/>
          <w:rFonts w:cs="Arial"/>
          <w:sz w:val="18"/>
          <w:szCs w:val="18"/>
          <w:lang w:eastAsia="zh-TW"/>
        </w:rPr>
        <w:t xml:space="preserve">might be </w:t>
      </w:r>
      <w:r w:rsidR="00CB02F3" w:rsidRPr="0099003A">
        <w:rPr>
          <w:rStyle w:val="StyleAIBodytextAsianSimSunChar"/>
          <w:rFonts w:cs="Arial"/>
          <w:sz w:val="18"/>
          <w:szCs w:val="18"/>
          <w:lang w:eastAsia="zh-TW"/>
        </w:rPr>
        <w:t xml:space="preserve">the </w:t>
      </w:r>
      <w:r w:rsidR="00D74F7E" w:rsidRPr="0099003A">
        <w:rPr>
          <w:rStyle w:val="StyleAIBodytextAsianSimSunChar"/>
          <w:rFonts w:cs="Arial"/>
          <w:sz w:val="18"/>
          <w:szCs w:val="18"/>
          <w:lang w:eastAsia="zh-TW"/>
        </w:rPr>
        <w:t xml:space="preserve">detention </w:t>
      </w:r>
      <w:r w:rsidR="00D66BB4" w:rsidRPr="0099003A">
        <w:rPr>
          <w:rStyle w:val="StyleAIBodytextAsianSimSunChar"/>
          <w:rFonts w:cs="Arial"/>
          <w:sz w:val="18"/>
          <w:szCs w:val="18"/>
          <w:lang w:eastAsia="zh-TW"/>
        </w:rPr>
        <w:t xml:space="preserve">of Lee </w:t>
      </w:r>
      <w:r w:rsidR="007C57E9" w:rsidRPr="0099003A">
        <w:rPr>
          <w:rStyle w:val="StyleAIBodytextAsianSimSunChar"/>
          <w:rFonts w:cs="Arial"/>
          <w:sz w:val="18"/>
          <w:szCs w:val="18"/>
          <w:lang w:eastAsia="zh-TW"/>
        </w:rPr>
        <w:t>Su-</w:t>
      </w:r>
      <w:proofErr w:type="spellStart"/>
      <w:r w:rsidR="007C57E9" w:rsidRPr="0099003A">
        <w:rPr>
          <w:rStyle w:val="StyleAIBodytextAsianSimSunChar"/>
          <w:rFonts w:cs="Arial"/>
          <w:sz w:val="18"/>
          <w:szCs w:val="18"/>
          <w:lang w:eastAsia="zh-TW"/>
        </w:rPr>
        <w:t>jung</w:t>
      </w:r>
      <w:proofErr w:type="spellEnd"/>
      <w:r w:rsidR="00D66BB4" w:rsidRPr="0099003A">
        <w:rPr>
          <w:rStyle w:val="StyleAIBodytextAsianSimSunChar"/>
          <w:rFonts w:cs="Arial"/>
          <w:sz w:val="18"/>
          <w:szCs w:val="18"/>
          <w:lang w:eastAsia="zh-TW"/>
        </w:rPr>
        <w:t xml:space="preserve"> and their child</w:t>
      </w:r>
      <w:r w:rsidRPr="0099003A">
        <w:rPr>
          <w:rStyle w:val="StyleAIBodytextAsianSimSunChar"/>
          <w:rFonts w:cs="Arial"/>
          <w:sz w:val="18"/>
          <w:szCs w:val="18"/>
          <w:lang w:eastAsia="zh-TW"/>
        </w:rPr>
        <w:t xml:space="preserve"> by the police. </w:t>
      </w:r>
      <w:r w:rsidR="00D66BB4" w:rsidRPr="0099003A">
        <w:rPr>
          <w:rStyle w:val="StyleAIBodytextAsianSimSunChar"/>
          <w:rFonts w:cs="Arial"/>
          <w:sz w:val="18"/>
          <w:szCs w:val="18"/>
          <w:lang w:eastAsia="zh-TW"/>
        </w:rPr>
        <w:t xml:space="preserve">Lee </w:t>
      </w:r>
      <w:r w:rsidR="007C57E9" w:rsidRPr="0099003A">
        <w:rPr>
          <w:rStyle w:val="StyleAIBodytextAsianSimSunChar"/>
          <w:rFonts w:cs="Arial"/>
          <w:sz w:val="18"/>
          <w:szCs w:val="18"/>
          <w:lang w:eastAsia="zh-TW"/>
        </w:rPr>
        <w:t>Tae-</w:t>
      </w:r>
      <w:proofErr w:type="spellStart"/>
      <w:r w:rsidR="007C57E9" w:rsidRPr="0099003A">
        <w:rPr>
          <w:rStyle w:val="StyleAIBodytextAsianSimSunChar"/>
          <w:rFonts w:cs="Arial"/>
          <w:sz w:val="18"/>
          <w:szCs w:val="18"/>
          <w:lang w:eastAsia="zh-TW"/>
        </w:rPr>
        <w:t>won</w:t>
      </w:r>
      <w:proofErr w:type="spellEnd"/>
      <w:r w:rsidR="00C915BF" w:rsidRPr="0099003A">
        <w:rPr>
          <w:rStyle w:val="StyleAIBodytextAsianSimSunChar"/>
          <w:rFonts w:cs="Arial"/>
          <w:sz w:val="18"/>
          <w:szCs w:val="18"/>
          <w:lang w:eastAsia="zh-TW"/>
        </w:rPr>
        <w:t>, who left North Korea in 2015 and now lives with his mother and brother in South Korea,</w:t>
      </w:r>
      <w:r w:rsidRPr="0099003A">
        <w:rPr>
          <w:rStyle w:val="StyleAIBodytextAsianSimSunChar"/>
          <w:rFonts w:cs="Arial"/>
          <w:sz w:val="18"/>
          <w:szCs w:val="18"/>
          <w:lang w:eastAsia="zh-TW"/>
        </w:rPr>
        <w:t xml:space="preserve"> has not been able to contact her sin</w:t>
      </w:r>
      <w:r w:rsidR="00C915BF" w:rsidRPr="0099003A">
        <w:rPr>
          <w:rStyle w:val="StyleAIBodytextAsianSimSunChar"/>
          <w:rFonts w:cs="Arial"/>
          <w:sz w:val="18"/>
          <w:szCs w:val="18"/>
          <w:lang w:eastAsia="zh-TW"/>
        </w:rPr>
        <w:t>ce. T</w:t>
      </w:r>
      <w:r w:rsidRPr="0099003A">
        <w:rPr>
          <w:rStyle w:val="StyleAIBodytextAsianSimSunChar"/>
          <w:rFonts w:cs="Arial"/>
          <w:sz w:val="18"/>
          <w:szCs w:val="18"/>
          <w:lang w:eastAsia="zh-TW"/>
        </w:rPr>
        <w:t xml:space="preserve">hrough </w:t>
      </w:r>
      <w:r w:rsidR="00C915BF" w:rsidRPr="0099003A">
        <w:rPr>
          <w:rStyle w:val="StyleAIBodytextAsianSimSunChar"/>
          <w:rFonts w:cs="Arial"/>
          <w:sz w:val="18"/>
          <w:szCs w:val="18"/>
          <w:lang w:eastAsia="zh-TW"/>
        </w:rPr>
        <w:t xml:space="preserve">other </w:t>
      </w:r>
      <w:r w:rsidRPr="0099003A">
        <w:rPr>
          <w:rStyle w:val="StyleAIBodytextAsianSimSunChar"/>
          <w:rFonts w:cs="Arial"/>
          <w:sz w:val="18"/>
          <w:szCs w:val="18"/>
          <w:lang w:eastAsia="zh-TW"/>
        </w:rPr>
        <w:t xml:space="preserve">intermediaries, he </w:t>
      </w:r>
      <w:r w:rsidR="00CB02F3" w:rsidRPr="0099003A">
        <w:rPr>
          <w:rStyle w:val="StyleAIBodytextAsianSimSunChar"/>
          <w:rFonts w:cs="Arial"/>
          <w:sz w:val="18"/>
          <w:szCs w:val="18"/>
          <w:lang w:eastAsia="zh-TW"/>
        </w:rPr>
        <w:t>received</w:t>
      </w:r>
      <w:r w:rsidRPr="0099003A">
        <w:rPr>
          <w:rStyle w:val="StyleAIBodytextAsianSimSunChar"/>
          <w:rFonts w:cs="Arial"/>
          <w:sz w:val="18"/>
          <w:szCs w:val="18"/>
          <w:lang w:eastAsia="zh-TW"/>
        </w:rPr>
        <w:t xml:space="preserve"> confirmation on 12 No</w:t>
      </w:r>
      <w:r w:rsidR="00C915BF" w:rsidRPr="0099003A">
        <w:rPr>
          <w:rStyle w:val="StyleAIBodytextAsianSimSunChar"/>
          <w:rFonts w:cs="Arial"/>
          <w:sz w:val="18"/>
          <w:szCs w:val="18"/>
          <w:lang w:eastAsia="zh-TW"/>
        </w:rPr>
        <w:t xml:space="preserve">vember that his wife and son were </w:t>
      </w:r>
      <w:r w:rsidRPr="0099003A">
        <w:rPr>
          <w:rStyle w:val="StyleAIBodytextAsianSimSunChar"/>
          <w:rFonts w:cs="Arial"/>
          <w:sz w:val="18"/>
          <w:szCs w:val="18"/>
          <w:lang w:eastAsia="zh-TW"/>
        </w:rPr>
        <w:t xml:space="preserve">detained in the </w:t>
      </w:r>
      <w:proofErr w:type="spellStart"/>
      <w:r w:rsidRPr="0099003A">
        <w:rPr>
          <w:rStyle w:val="StyleAIBodytextAsianSimSunChar"/>
          <w:rFonts w:cs="Arial"/>
          <w:sz w:val="18"/>
          <w:szCs w:val="18"/>
          <w:lang w:eastAsia="zh-TW"/>
        </w:rPr>
        <w:t>Santaizi</w:t>
      </w:r>
      <w:proofErr w:type="spellEnd"/>
      <w:r w:rsidRPr="0099003A">
        <w:rPr>
          <w:rStyle w:val="StyleAIBodytextAsianSimSunChar"/>
          <w:rFonts w:cs="Arial"/>
          <w:sz w:val="18"/>
          <w:szCs w:val="18"/>
          <w:lang w:eastAsia="zh-TW"/>
        </w:rPr>
        <w:t xml:space="preserve"> Detention Centre in Shenyang. </w:t>
      </w:r>
    </w:p>
    <w:p w:rsidR="004E0E69" w:rsidRPr="0099003A" w:rsidRDefault="004E0E69" w:rsidP="0099003A">
      <w:pPr>
        <w:pStyle w:val="AIBodytext"/>
        <w:tabs>
          <w:tab w:val="clear" w:pos="567"/>
        </w:tabs>
        <w:spacing w:line="240" w:lineRule="auto"/>
        <w:rPr>
          <w:rStyle w:val="StyleAIBodytextAsianSimSunChar"/>
          <w:rFonts w:cs="Arial"/>
          <w:sz w:val="18"/>
          <w:szCs w:val="18"/>
          <w:lang w:eastAsia="zh-TW"/>
        </w:rPr>
      </w:pPr>
      <w:r w:rsidRPr="0099003A">
        <w:rPr>
          <w:rStyle w:val="StyleAIBodytextAsianSimSunChar"/>
          <w:rFonts w:cs="Arial"/>
          <w:sz w:val="18"/>
          <w:szCs w:val="18"/>
          <w:lang w:eastAsia="zh-TW"/>
        </w:rPr>
        <w:t xml:space="preserve">According to </w:t>
      </w:r>
      <w:r w:rsidR="00D66BB4" w:rsidRPr="0099003A">
        <w:rPr>
          <w:rStyle w:val="StyleAIBodytextAsianSimSunChar"/>
          <w:rFonts w:cs="Arial"/>
          <w:sz w:val="18"/>
          <w:szCs w:val="18"/>
          <w:lang w:eastAsia="zh-TW"/>
        </w:rPr>
        <w:t xml:space="preserve">Lee </w:t>
      </w:r>
      <w:r w:rsidR="007C57E9" w:rsidRPr="0099003A">
        <w:rPr>
          <w:rStyle w:val="StyleAIBodytextAsianSimSunChar"/>
          <w:rFonts w:cs="Arial"/>
          <w:sz w:val="18"/>
          <w:szCs w:val="18"/>
          <w:lang w:eastAsia="zh-TW"/>
        </w:rPr>
        <w:t>Tae-</w:t>
      </w:r>
      <w:proofErr w:type="spellStart"/>
      <w:r w:rsidR="007C57E9" w:rsidRPr="0099003A">
        <w:rPr>
          <w:rStyle w:val="StyleAIBodytextAsianSimSunChar"/>
          <w:rFonts w:cs="Arial"/>
          <w:sz w:val="18"/>
          <w:szCs w:val="18"/>
          <w:lang w:eastAsia="zh-TW"/>
        </w:rPr>
        <w:t>won</w:t>
      </w:r>
      <w:proofErr w:type="spellEnd"/>
      <w:r w:rsidRPr="0099003A">
        <w:rPr>
          <w:rStyle w:val="StyleAIBodytextAsianSimSunChar"/>
          <w:rFonts w:cs="Arial"/>
          <w:sz w:val="18"/>
          <w:szCs w:val="18"/>
          <w:lang w:eastAsia="zh-TW"/>
        </w:rPr>
        <w:t xml:space="preserve">, </w:t>
      </w:r>
      <w:r w:rsidR="00D66BB4" w:rsidRPr="0099003A">
        <w:rPr>
          <w:rStyle w:val="StyleAIBodytextAsianSimSunChar"/>
          <w:rFonts w:cs="Arial"/>
          <w:sz w:val="18"/>
          <w:szCs w:val="18"/>
          <w:lang w:eastAsia="zh-TW"/>
        </w:rPr>
        <w:t>his wife</w:t>
      </w:r>
      <w:r w:rsidR="001A296A" w:rsidRPr="0099003A">
        <w:rPr>
          <w:rStyle w:val="StyleAIBodytextAsianSimSunChar"/>
          <w:rFonts w:cs="Arial"/>
          <w:sz w:val="18"/>
          <w:szCs w:val="18"/>
        </w:rPr>
        <w:t xml:space="preserve"> </w:t>
      </w:r>
      <w:r w:rsidRPr="0099003A">
        <w:rPr>
          <w:rStyle w:val="StyleAIBodytextAsianSimSunChar"/>
          <w:rFonts w:cs="Arial"/>
          <w:sz w:val="18"/>
          <w:szCs w:val="18"/>
          <w:lang w:eastAsia="zh-TW"/>
        </w:rPr>
        <w:t>has a weak heart and has been regularly receiving medical care for</w:t>
      </w:r>
      <w:r w:rsidR="00CB02F3" w:rsidRPr="0099003A">
        <w:rPr>
          <w:rStyle w:val="StyleAIBodytextAsianSimSunChar"/>
          <w:rFonts w:cs="Arial"/>
          <w:sz w:val="18"/>
          <w:szCs w:val="18"/>
          <w:lang w:eastAsia="zh-TW"/>
        </w:rPr>
        <w:t xml:space="preserve"> a</w:t>
      </w:r>
      <w:r w:rsidR="00EF75D4" w:rsidRPr="0099003A">
        <w:rPr>
          <w:rStyle w:val="StyleAIBodytextAsianSimSunChar"/>
          <w:rFonts w:cs="Arial"/>
          <w:sz w:val="18"/>
          <w:szCs w:val="18"/>
          <w:lang w:eastAsia="zh-TW"/>
        </w:rPr>
        <w:t xml:space="preserve"> related</w:t>
      </w:r>
      <w:r w:rsidRPr="0099003A">
        <w:rPr>
          <w:rStyle w:val="StyleAIBodytextAsianSimSunChar"/>
          <w:rFonts w:cs="Arial"/>
          <w:sz w:val="18"/>
          <w:szCs w:val="18"/>
          <w:lang w:eastAsia="zh-TW"/>
        </w:rPr>
        <w:t xml:space="preserve"> illness. Their son suffers from asthma and </w:t>
      </w:r>
      <w:r w:rsidR="00163A76" w:rsidRPr="0099003A">
        <w:rPr>
          <w:rStyle w:val="StyleAIBodytextAsianSimSunChar"/>
          <w:rFonts w:cs="Arial"/>
          <w:sz w:val="18"/>
          <w:szCs w:val="18"/>
          <w:lang w:eastAsia="zh-TW"/>
        </w:rPr>
        <w:t xml:space="preserve">often </w:t>
      </w:r>
      <w:r w:rsidR="00335B76" w:rsidRPr="0099003A">
        <w:rPr>
          <w:rStyle w:val="StyleAIBodytextAsianSimSunChar"/>
          <w:rFonts w:cs="Arial"/>
          <w:sz w:val="18"/>
          <w:szCs w:val="18"/>
          <w:lang w:eastAsia="zh-TW"/>
        </w:rPr>
        <w:t xml:space="preserve">has </w:t>
      </w:r>
      <w:r w:rsidR="00163A76" w:rsidRPr="0099003A">
        <w:rPr>
          <w:rStyle w:val="StyleAIBodytextAsianSimSunChar"/>
          <w:rFonts w:cs="Arial"/>
          <w:sz w:val="18"/>
          <w:szCs w:val="18"/>
          <w:lang w:eastAsia="zh-TW"/>
        </w:rPr>
        <w:t xml:space="preserve">lung </w:t>
      </w:r>
      <w:r w:rsidRPr="0099003A">
        <w:rPr>
          <w:rStyle w:val="StyleAIBodytextAsianSimSunChar"/>
          <w:rFonts w:cs="Arial"/>
          <w:sz w:val="18"/>
          <w:szCs w:val="18"/>
          <w:lang w:eastAsia="zh-TW"/>
        </w:rPr>
        <w:t xml:space="preserve">problems </w:t>
      </w:r>
      <w:r w:rsidR="00163A76" w:rsidRPr="0099003A">
        <w:rPr>
          <w:rStyle w:val="StyleAIBodytextAsianSimSunChar"/>
          <w:rFonts w:cs="Arial"/>
          <w:sz w:val="18"/>
          <w:szCs w:val="18"/>
          <w:lang w:eastAsia="zh-TW"/>
        </w:rPr>
        <w:t xml:space="preserve">during cold weather. They are </w:t>
      </w:r>
      <w:r w:rsidR="00CB02F3" w:rsidRPr="0099003A">
        <w:rPr>
          <w:rStyle w:val="StyleAIBodytextAsianSimSunChar"/>
          <w:rFonts w:cs="Arial"/>
          <w:sz w:val="18"/>
          <w:szCs w:val="18"/>
          <w:lang w:eastAsia="zh-TW"/>
        </w:rPr>
        <w:t>at risk of not</w:t>
      </w:r>
      <w:r w:rsidR="00163A76" w:rsidRPr="0099003A">
        <w:rPr>
          <w:rStyle w:val="StyleAIBodytextAsianSimSunChar"/>
          <w:rFonts w:cs="Arial"/>
          <w:sz w:val="18"/>
          <w:szCs w:val="18"/>
          <w:lang w:eastAsia="zh-TW"/>
        </w:rPr>
        <w:t xml:space="preserve"> </w:t>
      </w:r>
      <w:r w:rsidR="00CB02F3" w:rsidRPr="0099003A">
        <w:rPr>
          <w:rStyle w:val="StyleAIBodytextAsianSimSunChar"/>
          <w:rFonts w:cs="Arial"/>
          <w:sz w:val="18"/>
          <w:szCs w:val="18"/>
          <w:lang w:eastAsia="zh-TW"/>
        </w:rPr>
        <w:t xml:space="preserve">receiving adequate </w:t>
      </w:r>
      <w:r w:rsidR="00163A76" w:rsidRPr="0099003A">
        <w:rPr>
          <w:rStyle w:val="StyleAIBodytextAsianSimSunChar"/>
          <w:rFonts w:cs="Arial"/>
          <w:sz w:val="18"/>
          <w:szCs w:val="18"/>
          <w:lang w:eastAsia="zh-TW"/>
        </w:rPr>
        <w:t xml:space="preserve">medical care during detention. </w:t>
      </w:r>
    </w:p>
    <w:p w:rsidR="000F5EB5" w:rsidRPr="0099003A" w:rsidRDefault="004B1BD8" w:rsidP="0099003A">
      <w:pPr>
        <w:pStyle w:val="AIBodytext"/>
        <w:spacing w:line="240" w:lineRule="auto"/>
        <w:rPr>
          <w:rFonts w:cs="Arial"/>
          <w:sz w:val="18"/>
          <w:szCs w:val="18"/>
          <w:lang w:val="en-US" w:eastAsia="zh-TW"/>
        </w:rPr>
      </w:pPr>
      <w:r w:rsidRPr="0099003A">
        <w:rPr>
          <w:rFonts w:cs="Arial"/>
          <w:sz w:val="18"/>
          <w:szCs w:val="18"/>
          <w:lang w:val="en-US" w:eastAsia="zh-TW"/>
        </w:rPr>
        <w:t>Although China is a state party to the UN Refugee Convention, it does not</w:t>
      </w:r>
      <w:r w:rsidR="00C915BF" w:rsidRPr="0099003A">
        <w:rPr>
          <w:rFonts w:cs="Arial"/>
          <w:sz w:val="18"/>
          <w:szCs w:val="18"/>
          <w:lang w:val="en-US" w:eastAsia="zh-TW"/>
        </w:rPr>
        <w:t xml:space="preserve"> </w:t>
      </w:r>
      <w:r w:rsidR="00B468A1" w:rsidRPr="0099003A">
        <w:rPr>
          <w:rFonts w:cs="Arial"/>
          <w:sz w:val="18"/>
          <w:szCs w:val="18"/>
          <w:lang w:val="en-US" w:eastAsia="zh-TW"/>
        </w:rPr>
        <w:t>currently</w:t>
      </w:r>
      <w:r w:rsidR="00EE0BEC" w:rsidRPr="0099003A">
        <w:rPr>
          <w:rFonts w:cs="Arial"/>
          <w:sz w:val="18"/>
          <w:szCs w:val="18"/>
          <w:lang w:val="en-US" w:eastAsia="zh-TW"/>
        </w:rPr>
        <w:t xml:space="preserve"> </w:t>
      </w:r>
      <w:r w:rsidRPr="0099003A">
        <w:rPr>
          <w:rFonts w:cs="Arial"/>
          <w:sz w:val="18"/>
          <w:szCs w:val="18"/>
          <w:lang w:val="en-US" w:eastAsia="zh-TW"/>
        </w:rPr>
        <w:t xml:space="preserve">allow the UN refugee agency, UNHCR, access to </w:t>
      </w:r>
      <w:r w:rsidR="00EE0BEC" w:rsidRPr="0099003A">
        <w:rPr>
          <w:rFonts w:cs="Arial"/>
          <w:sz w:val="18"/>
          <w:szCs w:val="18"/>
          <w:lang w:val="en-US" w:eastAsia="zh-TW"/>
        </w:rPr>
        <w:t>North Koreans fleeing their country</w:t>
      </w:r>
      <w:r w:rsidR="00C915BF" w:rsidRPr="0099003A">
        <w:rPr>
          <w:rFonts w:cs="Arial"/>
          <w:sz w:val="18"/>
          <w:szCs w:val="18"/>
          <w:lang w:val="en-US" w:eastAsia="zh-TW"/>
        </w:rPr>
        <w:t>.</w:t>
      </w:r>
      <w:r w:rsidRPr="0099003A">
        <w:rPr>
          <w:rFonts w:cs="Arial"/>
          <w:sz w:val="18"/>
          <w:szCs w:val="18"/>
          <w:lang w:val="en-US" w:eastAsia="zh-TW"/>
        </w:rPr>
        <w:t xml:space="preserve"> </w:t>
      </w:r>
      <w:r w:rsidR="00EE0BEC" w:rsidRPr="0099003A">
        <w:rPr>
          <w:rFonts w:cs="Arial"/>
          <w:sz w:val="18"/>
          <w:szCs w:val="18"/>
          <w:lang w:val="en-US" w:eastAsia="zh-TW"/>
        </w:rPr>
        <w:t xml:space="preserve">The Chinese government considers North Koreans crossing the border into China without prior permission not as refugees, but as irregular, economic migrants and usually forcibly returns them to North Korea if caught. </w:t>
      </w:r>
      <w:r w:rsidRPr="0099003A">
        <w:rPr>
          <w:rFonts w:cs="Arial"/>
          <w:sz w:val="18"/>
          <w:szCs w:val="18"/>
          <w:lang w:val="en-US" w:eastAsia="zh-TW"/>
        </w:rPr>
        <w:t xml:space="preserve">Forcibly repatriated North Koreans are often subjected to arbitrary imprisonment, forced </w:t>
      </w:r>
      <w:proofErr w:type="spellStart"/>
      <w:r w:rsidRPr="0099003A">
        <w:rPr>
          <w:rFonts w:cs="Arial"/>
          <w:sz w:val="18"/>
          <w:szCs w:val="18"/>
          <w:lang w:val="en-US" w:eastAsia="zh-TW"/>
        </w:rPr>
        <w:t>labour</w:t>
      </w:r>
      <w:proofErr w:type="spellEnd"/>
      <w:r w:rsidRPr="0099003A">
        <w:rPr>
          <w:rFonts w:cs="Arial"/>
          <w:sz w:val="18"/>
          <w:szCs w:val="18"/>
          <w:lang w:val="en-US" w:eastAsia="zh-TW"/>
        </w:rPr>
        <w:t xml:space="preserve">, torture or other ill-treatment, and possibly execution. </w:t>
      </w:r>
    </w:p>
    <w:p w:rsidR="0099003A" w:rsidRPr="0099003A" w:rsidRDefault="0099003A" w:rsidP="0099003A">
      <w:pPr>
        <w:rPr>
          <w:rFonts w:ascii="Arial" w:eastAsia="Calibri" w:hAnsi="Arial" w:cs="Arial"/>
          <w:b/>
          <w:sz w:val="18"/>
          <w:szCs w:val="18"/>
        </w:rPr>
      </w:pPr>
      <w:r w:rsidRPr="0099003A">
        <w:rPr>
          <w:rFonts w:ascii="Arial" w:eastAsia="Calibri" w:hAnsi="Arial" w:cs="Arial"/>
          <w:b/>
          <w:sz w:val="18"/>
          <w:szCs w:val="18"/>
        </w:rPr>
        <w:t>1) TAKE ACTION</w:t>
      </w:r>
    </w:p>
    <w:p w:rsidR="0099003A" w:rsidRPr="0099003A" w:rsidRDefault="0099003A" w:rsidP="0099003A">
      <w:pPr>
        <w:rPr>
          <w:rFonts w:ascii="Arial" w:eastAsia="Calibri" w:hAnsi="Arial" w:cs="Arial"/>
          <w:b/>
          <w:sz w:val="18"/>
          <w:szCs w:val="18"/>
        </w:rPr>
      </w:pPr>
      <w:r w:rsidRPr="0099003A">
        <w:rPr>
          <w:rFonts w:ascii="Arial" w:eastAsia="Calibri" w:hAnsi="Arial" w:cs="Arial"/>
          <w:b/>
          <w:sz w:val="18"/>
          <w:szCs w:val="18"/>
        </w:rPr>
        <w:t>Write a letter, send an email, call, fax or tweet:</w:t>
      </w:r>
    </w:p>
    <w:p w:rsidR="004B1BD8" w:rsidRPr="0099003A" w:rsidRDefault="004B1BD8" w:rsidP="0099003A">
      <w:pPr>
        <w:numPr>
          <w:ilvl w:val="0"/>
          <w:numId w:val="2"/>
        </w:numPr>
        <w:tabs>
          <w:tab w:val="clear" w:pos="284"/>
        </w:tabs>
        <w:rPr>
          <w:rFonts w:ascii="Arial" w:hAnsi="Arial" w:cs="Arial"/>
          <w:sz w:val="18"/>
          <w:szCs w:val="18"/>
          <w:lang w:val="en-US"/>
        </w:rPr>
      </w:pPr>
      <w:r w:rsidRPr="0099003A">
        <w:rPr>
          <w:rFonts w:ascii="Arial" w:hAnsi="Arial" w:cs="Arial"/>
          <w:sz w:val="18"/>
          <w:szCs w:val="18"/>
          <w:lang w:val="en-US"/>
        </w:rPr>
        <w:t xml:space="preserve">Stop the forced return of any person to North Korea, including </w:t>
      </w:r>
      <w:r w:rsidRPr="0099003A">
        <w:rPr>
          <w:rFonts w:ascii="Arial" w:hAnsi="Arial" w:cs="Arial"/>
          <w:sz w:val="18"/>
          <w:szCs w:val="18"/>
          <w:lang w:val="en-US" w:eastAsia="zh-TW"/>
        </w:rPr>
        <w:t xml:space="preserve">Lee </w:t>
      </w:r>
      <w:r w:rsidR="007C57E9" w:rsidRPr="0099003A">
        <w:rPr>
          <w:rFonts w:ascii="Arial" w:hAnsi="Arial" w:cs="Arial"/>
          <w:sz w:val="18"/>
          <w:szCs w:val="18"/>
          <w:lang w:val="en-US" w:eastAsia="zh-TW"/>
        </w:rPr>
        <w:t>Su-</w:t>
      </w:r>
      <w:proofErr w:type="spellStart"/>
      <w:r w:rsidR="007C57E9" w:rsidRPr="0099003A">
        <w:rPr>
          <w:rFonts w:ascii="Arial" w:hAnsi="Arial" w:cs="Arial"/>
          <w:sz w:val="18"/>
          <w:szCs w:val="18"/>
          <w:lang w:val="en-US" w:eastAsia="zh-TW"/>
        </w:rPr>
        <w:t>jung</w:t>
      </w:r>
      <w:proofErr w:type="spellEnd"/>
      <w:r w:rsidRPr="0099003A">
        <w:rPr>
          <w:rFonts w:ascii="Arial" w:hAnsi="Arial" w:cs="Arial"/>
          <w:sz w:val="18"/>
          <w:szCs w:val="18"/>
          <w:lang w:val="en-US" w:eastAsia="zh-TW"/>
        </w:rPr>
        <w:t xml:space="preserve"> and her son</w:t>
      </w:r>
      <w:r w:rsidRPr="0099003A">
        <w:rPr>
          <w:rFonts w:ascii="Arial" w:hAnsi="Arial" w:cs="Arial"/>
          <w:sz w:val="18"/>
          <w:szCs w:val="18"/>
          <w:lang w:val="en-US"/>
        </w:rPr>
        <w:t>;</w:t>
      </w:r>
    </w:p>
    <w:p w:rsidR="004B1BD8" w:rsidRPr="0099003A" w:rsidRDefault="004B1BD8" w:rsidP="0099003A">
      <w:pPr>
        <w:numPr>
          <w:ilvl w:val="0"/>
          <w:numId w:val="2"/>
        </w:numPr>
        <w:tabs>
          <w:tab w:val="clear" w:pos="284"/>
        </w:tabs>
        <w:rPr>
          <w:rFonts w:ascii="Arial" w:hAnsi="Arial" w:cs="Arial"/>
          <w:sz w:val="18"/>
          <w:szCs w:val="18"/>
          <w:lang w:val="en-US"/>
        </w:rPr>
      </w:pPr>
      <w:r w:rsidRPr="0099003A">
        <w:rPr>
          <w:rFonts w:ascii="Arial" w:hAnsi="Arial" w:cs="Arial"/>
          <w:sz w:val="18"/>
          <w:szCs w:val="18"/>
          <w:lang w:val="en-US"/>
        </w:rPr>
        <w:t>Grant refugee status to those North Koreans who are entitled to it</w:t>
      </w:r>
      <w:r w:rsidR="00CC7A13" w:rsidRPr="0099003A">
        <w:rPr>
          <w:rFonts w:ascii="Arial" w:hAnsi="Arial" w:cs="Arial"/>
          <w:sz w:val="18"/>
          <w:szCs w:val="18"/>
          <w:lang w:val="en-US"/>
        </w:rPr>
        <w:t>,</w:t>
      </w:r>
      <w:r w:rsidRPr="0099003A">
        <w:rPr>
          <w:rFonts w:ascii="Arial" w:hAnsi="Arial" w:cs="Arial"/>
          <w:sz w:val="18"/>
          <w:szCs w:val="18"/>
          <w:lang w:val="en-US"/>
        </w:rPr>
        <w:t xml:space="preserve"> give them immediate access to UNHCR</w:t>
      </w:r>
      <w:r w:rsidR="00CC7A13" w:rsidRPr="0099003A">
        <w:rPr>
          <w:rFonts w:ascii="Arial" w:hAnsi="Arial" w:cs="Arial"/>
          <w:sz w:val="18"/>
          <w:szCs w:val="18"/>
          <w:lang w:val="en-US"/>
        </w:rPr>
        <w:t xml:space="preserve"> or allow them to travel to </w:t>
      </w:r>
      <w:r w:rsidR="000F6887" w:rsidRPr="0099003A">
        <w:rPr>
          <w:rFonts w:ascii="Arial" w:hAnsi="Arial" w:cs="Arial"/>
          <w:sz w:val="18"/>
          <w:szCs w:val="18"/>
          <w:lang w:val="en-US"/>
        </w:rPr>
        <w:t xml:space="preserve">South Korea or </w:t>
      </w:r>
      <w:r w:rsidR="00CC7A13" w:rsidRPr="0099003A">
        <w:rPr>
          <w:rFonts w:ascii="Arial" w:hAnsi="Arial" w:cs="Arial"/>
          <w:sz w:val="18"/>
          <w:szCs w:val="18"/>
          <w:lang w:val="en-US"/>
        </w:rPr>
        <w:t>other countries to seek asylum</w:t>
      </w:r>
      <w:r w:rsidRPr="0099003A">
        <w:rPr>
          <w:rFonts w:ascii="Arial" w:hAnsi="Arial" w:cs="Arial"/>
          <w:sz w:val="18"/>
          <w:szCs w:val="18"/>
          <w:lang w:val="en-US"/>
        </w:rPr>
        <w:t>;</w:t>
      </w:r>
    </w:p>
    <w:p w:rsidR="004B1BD8" w:rsidRPr="0099003A" w:rsidRDefault="004B1BD8" w:rsidP="0099003A">
      <w:pPr>
        <w:numPr>
          <w:ilvl w:val="0"/>
          <w:numId w:val="2"/>
        </w:numPr>
        <w:tabs>
          <w:tab w:val="clear" w:pos="284"/>
        </w:tabs>
        <w:rPr>
          <w:rFonts w:ascii="Arial" w:hAnsi="Arial" w:cs="Arial"/>
          <w:sz w:val="18"/>
          <w:szCs w:val="18"/>
        </w:rPr>
      </w:pPr>
      <w:r w:rsidRPr="0099003A">
        <w:rPr>
          <w:rFonts w:ascii="Arial" w:hAnsi="Arial" w:cs="Arial"/>
          <w:sz w:val="18"/>
          <w:szCs w:val="18"/>
          <w:lang w:val="en-US"/>
        </w:rPr>
        <w:t xml:space="preserve">Ensure </w:t>
      </w:r>
      <w:r w:rsidR="001A296A" w:rsidRPr="0099003A">
        <w:rPr>
          <w:rFonts w:ascii="Arial" w:hAnsi="Arial" w:cs="Arial"/>
          <w:sz w:val="18"/>
          <w:szCs w:val="18"/>
          <w:lang w:val="en-US"/>
        </w:rPr>
        <w:t xml:space="preserve">Lee </w:t>
      </w:r>
      <w:r w:rsidR="007C57E9" w:rsidRPr="0099003A">
        <w:rPr>
          <w:rFonts w:ascii="Arial" w:hAnsi="Arial" w:cs="Arial"/>
          <w:sz w:val="18"/>
          <w:szCs w:val="18"/>
          <w:lang w:val="en-US"/>
        </w:rPr>
        <w:t>Su-</w:t>
      </w:r>
      <w:proofErr w:type="spellStart"/>
      <w:r w:rsidR="007C57E9" w:rsidRPr="0099003A">
        <w:rPr>
          <w:rFonts w:ascii="Arial" w:hAnsi="Arial" w:cs="Arial"/>
          <w:sz w:val="18"/>
          <w:szCs w:val="18"/>
          <w:lang w:val="en-US"/>
        </w:rPr>
        <w:t>jung</w:t>
      </w:r>
      <w:proofErr w:type="spellEnd"/>
      <w:r w:rsidRPr="0099003A">
        <w:rPr>
          <w:rFonts w:ascii="Arial" w:hAnsi="Arial" w:cs="Arial"/>
          <w:sz w:val="18"/>
          <w:szCs w:val="18"/>
          <w:lang w:val="en-US"/>
        </w:rPr>
        <w:t xml:space="preserve">, </w:t>
      </w:r>
      <w:r w:rsidRPr="0099003A">
        <w:rPr>
          <w:rFonts w:ascii="Arial" w:hAnsi="Arial" w:cs="Arial"/>
          <w:sz w:val="18"/>
          <w:szCs w:val="18"/>
          <w:lang w:val="en-US" w:eastAsia="zh-TW"/>
        </w:rPr>
        <w:t xml:space="preserve">her son and the other eight </w:t>
      </w:r>
      <w:r w:rsidRPr="0099003A">
        <w:rPr>
          <w:rFonts w:ascii="Arial" w:hAnsi="Arial" w:cs="Arial"/>
          <w:sz w:val="18"/>
          <w:szCs w:val="18"/>
          <w:lang w:val="en-US"/>
        </w:rPr>
        <w:t>North Koreans</w:t>
      </w:r>
      <w:r w:rsidRPr="0099003A">
        <w:rPr>
          <w:rFonts w:ascii="Arial" w:hAnsi="Arial" w:cs="Arial"/>
          <w:sz w:val="18"/>
          <w:szCs w:val="18"/>
          <w:lang w:val="en-US" w:eastAsia="zh-TW"/>
        </w:rPr>
        <w:t xml:space="preserve"> in the group</w:t>
      </w:r>
      <w:r w:rsidRPr="0099003A">
        <w:rPr>
          <w:rFonts w:ascii="Arial" w:hAnsi="Arial" w:cs="Arial"/>
          <w:sz w:val="18"/>
          <w:szCs w:val="18"/>
          <w:lang w:val="en-US"/>
        </w:rPr>
        <w:t xml:space="preserve"> are protected from torture and other ill-treatment while in detention and have prompt access to legal counsel of their choosing and any necessary medical treatment.</w:t>
      </w:r>
    </w:p>
    <w:p w:rsidR="000F5EB5" w:rsidRPr="0099003A" w:rsidRDefault="000F5EB5" w:rsidP="0099003A">
      <w:pPr>
        <w:pStyle w:val="AITableHeading"/>
        <w:tabs>
          <w:tab w:val="clear" w:pos="567"/>
        </w:tabs>
        <w:rPr>
          <w:rFonts w:cs="Arial"/>
          <w:sz w:val="18"/>
          <w:szCs w:val="18"/>
        </w:rPr>
      </w:pPr>
    </w:p>
    <w:p w:rsidR="0099003A" w:rsidRPr="0099003A" w:rsidRDefault="0099003A" w:rsidP="0099003A">
      <w:pPr>
        <w:rPr>
          <w:rFonts w:ascii="Arial" w:eastAsia="Calibri" w:hAnsi="Arial" w:cs="Arial"/>
          <w:b/>
          <w:sz w:val="18"/>
          <w:szCs w:val="18"/>
        </w:rPr>
      </w:pPr>
      <w:r w:rsidRPr="0099003A">
        <w:rPr>
          <w:rFonts w:ascii="Arial" w:eastAsia="Calibri" w:hAnsi="Arial" w:cs="Arial"/>
          <w:b/>
          <w:sz w:val="18"/>
          <w:szCs w:val="18"/>
        </w:rPr>
        <w:t>Contact these two officials by 27 December, 2017:</w:t>
      </w:r>
    </w:p>
    <w:p w:rsidR="000F5EB5" w:rsidRDefault="000F5EB5" w:rsidP="0099003A">
      <w:pPr>
        <w:pStyle w:val="AIAddressText"/>
        <w:tabs>
          <w:tab w:val="clear" w:pos="567"/>
        </w:tabs>
        <w:spacing w:line="240" w:lineRule="auto"/>
        <w:rPr>
          <w:rFonts w:cs="Arial"/>
          <w:sz w:val="16"/>
          <w:szCs w:val="16"/>
        </w:rPr>
        <w:sectPr w:rsidR="000F5EB5" w:rsidSect="0099003A">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4B1BD8" w:rsidRDefault="004B1BD8" w:rsidP="0099003A">
      <w:pPr>
        <w:widowControl w:val="0"/>
        <w:autoSpaceDE w:val="0"/>
        <w:autoSpaceDN w:val="0"/>
        <w:adjustRightInd w:val="0"/>
        <w:ind w:right="-1564"/>
        <w:rPr>
          <w:sz w:val="16"/>
          <w:szCs w:val="16"/>
          <w:lang w:val="en-US"/>
        </w:rPr>
      </w:pPr>
      <w:bookmarkStart w:id="0" w:name="Text17"/>
      <w:r>
        <w:rPr>
          <w:rFonts w:ascii="Arial" w:hAnsi="Arial" w:cs="Arial"/>
          <w:sz w:val="16"/>
          <w:szCs w:val="16"/>
          <w:u w:val="single"/>
          <w:lang w:val="en-US"/>
        </w:rPr>
        <w:t>President</w:t>
      </w:r>
    </w:p>
    <w:p w:rsidR="004B1BD8" w:rsidRDefault="004B1BD8" w:rsidP="0099003A">
      <w:pPr>
        <w:widowControl w:val="0"/>
        <w:tabs>
          <w:tab w:val="left" w:pos="567"/>
        </w:tabs>
        <w:autoSpaceDE w:val="0"/>
        <w:autoSpaceDN w:val="0"/>
        <w:adjustRightInd w:val="0"/>
        <w:ind w:right="-1564"/>
        <w:rPr>
          <w:rFonts w:ascii="Arial" w:hAnsi="Arial" w:cs="Arial"/>
          <w:sz w:val="16"/>
          <w:szCs w:val="16"/>
          <w:lang w:val="en-US"/>
        </w:rPr>
      </w:pPr>
      <w:r>
        <w:rPr>
          <w:rFonts w:ascii="Arial" w:hAnsi="Arial" w:cs="Arial"/>
          <w:sz w:val="16"/>
          <w:szCs w:val="16"/>
          <w:lang w:val="en-US"/>
        </w:rPr>
        <w:t xml:space="preserve">Xi Jinping </w:t>
      </w:r>
    </w:p>
    <w:p w:rsidR="004B1BD8" w:rsidRDefault="004B1BD8" w:rsidP="0099003A">
      <w:pPr>
        <w:widowControl w:val="0"/>
        <w:tabs>
          <w:tab w:val="left" w:pos="567"/>
        </w:tabs>
        <w:autoSpaceDE w:val="0"/>
        <w:autoSpaceDN w:val="0"/>
        <w:adjustRightInd w:val="0"/>
        <w:ind w:right="-1564"/>
        <w:rPr>
          <w:rFonts w:ascii="Arial" w:hAnsi="Arial" w:cs="Arial"/>
          <w:sz w:val="16"/>
          <w:szCs w:val="16"/>
          <w:lang w:val="en-US"/>
        </w:rPr>
      </w:pPr>
      <w:r>
        <w:rPr>
          <w:rFonts w:ascii="Arial" w:hAnsi="Arial" w:cs="Arial"/>
          <w:sz w:val="16"/>
          <w:szCs w:val="16"/>
          <w:lang w:val="en-US"/>
        </w:rPr>
        <w:t>The State Council General Office</w:t>
      </w:r>
    </w:p>
    <w:p w:rsidR="004B1BD8" w:rsidRDefault="004B1BD8" w:rsidP="0099003A">
      <w:pPr>
        <w:widowControl w:val="0"/>
        <w:tabs>
          <w:tab w:val="left" w:pos="567"/>
        </w:tabs>
        <w:autoSpaceDE w:val="0"/>
        <w:autoSpaceDN w:val="0"/>
        <w:adjustRightInd w:val="0"/>
        <w:ind w:right="-1564"/>
        <w:rPr>
          <w:rFonts w:ascii="Arial" w:hAnsi="Arial" w:cs="Arial"/>
          <w:sz w:val="16"/>
          <w:szCs w:val="16"/>
          <w:lang w:val="en-US"/>
        </w:rPr>
      </w:pPr>
      <w:r>
        <w:rPr>
          <w:rFonts w:ascii="Arial" w:hAnsi="Arial" w:cs="Arial"/>
          <w:sz w:val="16"/>
          <w:szCs w:val="16"/>
          <w:lang w:val="en-US"/>
        </w:rPr>
        <w:t xml:space="preserve">2 </w:t>
      </w:r>
      <w:proofErr w:type="spellStart"/>
      <w:r>
        <w:rPr>
          <w:rFonts w:ascii="Arial" w:hAnsi="Arial" w:cs="Arial"/>
          <w:sz w:val="16"/>
          <w:szCs w:val="16"/>
          <w:lang w:val="en-US"/>
        </w:rPr>
        <w:t>Fuyoujie</w:t>
      </w:r>
      <w:proofErr w:type="spellEnd"/>
    </w:p>
    <w:p w:rsidR="004B1BD8" w:rsidRDefault="004B1BD8" w:rsidP="0099003A">
      <w:pPr>
        <w:widowControl w:val="0"/>
        <w:tabs>
          <w:tab w:val="left" w:pos="567"/>
        </w:tabs>
        <w:autoSpaceDE w:val="0"/>
        <w:autoSpaceDN w:val="0"/>
        <w:adjustRightInd w:val="0"/>
        <w:ind w:right="-1564"/>
        <w:rPr>
          <w:rFonts w:ascii="Arial" w:hAnsi="Arial" w:cs="Arial"/>
          <w:sz w:val="16"/>
          <w:szCs w:val="16"/>
          <w:lang w:val="en-US"/>
        </w:rPr>
      </w:pPr>
      <w:proofErr w:type="spellStart"/>
      <w:r>
        <w:rPr>
          <w:rFonts w:ascii="Arial" w:hAnsi="Arial" w:cs="Arial"/>
          <w:sz w:val="16"/>
          <w:szCs w:val="16"/>
          <w:lang w:val="en-US"/>
        </w:rPr>
        <w:t>Xichengqu</w:t>
      </w:r>
      <w:proofErr w:type="spellEnd"/>
      <w:r>
        <w:rPr>
          <w:rFonts w:ascii="Arial" w:hAnsi="Arial" w:cs="Arial"/>
          <w:sz w:val="16"/>
          <w:szCs w:val="16"/>
          <w:lang w:val="en-US"/>
        </w:rPr>
        <w:t>, Beijing</w:t>
      </w:r>
      <w:r w:rsidR="00E1731E">
        <w:rPr>
          <w:rFonts w:ascii="Arial" w:hAnsi="Arial" w:cs="Arial"/>
          <w:sz w:val="16"/>
          <w:szCs w:val="16"/>
          <w:lang w:val="en-US"/>
        </w:rPr>
        <w:t xml:space="preserve"> Shi </w:t>
      </w:r>
      <w:r>
        <w:rPr>
          <w:rFonts w:ascii="Arial" w:hAnsi="Arial" w:cs="Arial"/>
          <w:sz w:val="16"/>
          <w:szCs w:val="16"/>
          <w:lang w:val="en-US"/>
        </w:rPr>
        <w:t>100017,</w:t>
      </w:r>
    </w:p>
    <w:p w:rsidR="004B1BD8" w:rsidRDefault="004B1BD8" w:rsidP="0099003A">
      <w:pPr>
        <w:widowControl w:val="0"/>
        <w:tabs>
          <w:tab w:val="left" w:pos="567"/>
        </w:tabs>
        <w:autoSpaceDE w:val="0"/>
        <w:autoSpaceDN w:val="0"/>
        <w:adjustRightInd w:val="0"/>
        <w:ind w:right="-1564"/>
        <w:rPr>
          <w:sz w:val="16"/>
          <w:szCs w:val="16"/>
          <w:lang w:val="en-US"/>
        </w:rPr>
      </w:pPr>
      <w:r>
        <w:rPr>
          <w:rFonts w:ascii="Arial" w:hAnsi="Arial" w:cs="Arial"/>
          <w:sz w:val="16"/>
          <w:szCs w:val="16"/>
          <w:lang w:val="en-US"/>
        </w:rPr>
        <w:t>People's Republic of China</w:t>
      </w:r>
    </w:p>
    <w:p w:rsidR="004B1BD8" w:rsidRDefault="004B1BD8" w:rsidP="0099003A">
      <w:pPr>
        <w:widowControl w:val="0"/>
        <w:tabs>
          <w:tab w:val="left" w:pos="567"/>
        </w:tabs>
        <w:autoSpaceDE w:val="0"/>
        <w:autoSpaceDN w:val="0"/>
        <w:adjustRightInd w:val="0"/>
        <w:ind w:right="-1564"/>
        <w:rPr>
          <w:sz w:val="16"/>
          <w:szCs w:val="16"/>
          <w:lang w:val="en-US"/>
        </w:rPr>
      </w:pPr>
      <w:r>
        <w:rPr>
          <w:rFonts w:ascii="Arial" w:hAnsi="Arial" w:cs="Arial"/>
          <w:sz w:val="16"/>
          <w:szCs w:val="16"/>
          <w:lang w:val="en-US"/>
        </w:rPr>
        <w:t>Fax: +86 10 6238 1025</w:t>
      </w:r>
    </w:p>
    <w:p w:rsidR="0099003A" w:rsidRDefault="004B1BD8" w:rsidP="0099003A">
      <w:pPr>
        <w:widowControl w:val="0"/>
        <w:autoSpaceDE w:val="0"/>
        <w:autoSpaceDN w:val="0"/>
        <w:adjustRightInd w:val="0"/>
        <w:ind w:right="-1564"/>
        <w:rPr>
          <w:rFonts w:ascii="Arial" w:hAnsi="Arial" w:cs="Arial"/>
          <w:b/>
          <w:bCs/>
          <w:sz w:val="16"/>
          <w:szCs w:val="16"/>
          <w:lang w:val="en-US"/>
        </w:rPr>
      </w:pPr>
      <w:r>
        <w:rPr>
          <w:rFonts w:ascii="Arial" w:hAnsi="Arial" w:cs="Arial"/>
          <w:sz w:val="16"/>
          <w:szCs w:val="16"/>
          <w:lang w:val="en-US"/>
        </w:rPr>
        <w:t xml:space="preserve">Email: </w:t>
      </w:r>
      <w:hyperlink r:id="rId13" w:history="1">
        <w:r w:rsidR="0099003A" w:rsidRPr="000E5BD1">
          <w:rPr>
            <w:rStyle w:val="Hyperlink"/>
            <w:rFonts w:ascii="Arial" w:hAnsi="Arial" w:cs="Arial"/>
            <w:sz w:val="16"/>
            <w:szCs w:val="16"/>
            <w:lang w:val="en-US"/>
          </w:rPr>
          <w:t>gov@govonline.cn</w:t>
        </w:r>
      </w:hyperlink>
      <w:r w:rsidR="0099003A">
        <w:rPr>
          <w:rFonts w:ascii="Arial" w:hAnsi="Arial" w:cs="Arial"/>
          <w:b/>
          <w:bCs/>
          <w:sz w:val="16"/>
          <w:szCs w:val="16"/>
          <w:lang w:val="en-US"/>
        </w:rPr>
        <w:t xml:space="preserve"> </w:t>
      </w:r>
    </w:p>
    <w:p w:rsidR="0099003A" w:rsidRPr="0099003A" w:rsidRDefault="0099003A" w:rsidP="0099003A">
      <w:pPr>
        <w:pStyle w:val="PlainText"/>
        <w:rPr>
          <w:rFonts w:ascii="Arial" w:hAnsi="Arial" w:cs="Arial"/>
          <w:sz w:val="16"/>
          <w:szCs w:val="16"/>
          <w:u w:val="single"/>
        </w:rPr>
      </w:pPr>
      <w:r w:rsidRPr="0099003A">
        <w:rPr>
          <w:rFonts w:ascii="Arial" w:hAnsi="Arial" w:cs="Arial"/>
          <w:sz w:val="16"/>
          <w:szCs w:val="16"/>
          <w:u w:val="single"/>
        </w:rPr>
        <w:t xml:space="preserve">Ambassador </w:t>
      </w:r>
      <w:r w:rsidR="002C0556">
        <w:rPr>
          <w:rFonts w:ascii="Arial" w:hAnsi="Arial" w:cs="Arial"/>
          <w:sz w:val="16"/>
          <w:szCs w:val="16"/>
          <w:u w:val="single"/>
        </w:rPr>
        <w:t xml:space="preserve">Cui </w:t>
      </w:r>
      <w:r w:rsidR="002C0556" w:rsidRPr="00052CEF">
        <w:rPr>
          <w:rFonts w:ascii="Arial" w:hAnsi="Arial" w:cs="Arial"/>
          <w:sz w:val="16"/>
          <w:szCs w:val="16"/>
          <w:u w:val="single"/>
        </w:rPr>
        <w:t>Tiankai</w:t>
      </w:r>
      <w:bookmarkStart w:id="1" w:name="_GoBack"/>
      <w:bookmarkEnd w:id="1"/>
      <w:r w:rsidRPr="0099003A">
        <w:rPr>
          <w:rFonts w:ascii="Arial" w:hAnsi="Arial" w:cs="Arial"/>
          <w:sz w:val="16"/>
          <w:szCs w:val="16"/>
          <w:u w:val="single"/>
        </w:rPr>
        <w:t>, Embassy of the People's Republic of China</w:t>
      </w:r>
    </w:p>
    <w:p w:rsidR="0099003A" w:rsidRPr="0099003A" w:rsidRDefault="0099003A" w:rsidP="0099003A">
      <w:pPr>
        <w:pStyle w:val="PlainText"/>
        <w:rPr>
          <w:rFonts w:ascii="Arial" w:hAnsi="Arial" w:cs="Arial"/>
          <w:sz w:val="16"/>
          <w:szCs w:val="16"/>
        </w:rPr>
      </w:pPr>
      <w:r w:rsidRPr="0099003A">
        <w:rPr>
          <w:rFonts w:ascii="Arial" w:hAnsi="Arial" w:cs="Arial"/>
          <w:sz w:val="16"/>
          <w:szCs w:val="16"/>
        </w:rPr>
        <w:t>3505 International Place NW, Washington DC 20008</w:t>
      </w:r>
    </w:p>
    <w:p w:rsidR="0099003A" w:rsidRPr="0099003A" w:rsidRDefault="0099003A" w:rsidP="0099003A">
      <w:pPr>
        <w:pStyle w:val="PlainText"/>
        <w:rPr>
          <w:rFonts w:ascii="Arial" w:hAnsi="Arial" w:cs="Arial"/>
          <w:sz w:val="16"/>
          <w:szCs w:val="16"/>
        </w:rPr>
      </w:pPr>
      <w:r w:rsidRPr="0099003A">
        <w:rPr>
          <w:rFonts w:ascii="Arial" w:hAnsi="Arial" w:cs="Arial"/>
          <w:sz w:val="16"/>
          <w:szCs w:val="16"/>
        </w:rPr>
        <w:t xml:space="preserve">Phone: 1 202 495 2266 I Fax: 1 202 495 2138 </w:t>
      </w:r>
    </w:p>
    <w:p w:rsidR="0099003A" w:rsidRPr="0099003A" w:rsidRDefault="0099003A" w:rsidP="0099003A">
      <w:pPr>
        <w:pStyle w:val="PlainText"/>
        <w:rPr>
          <w:rFonts w:ascii="Arial" w:hAnsi="Arial" w:cs="Arial"/>
          <w:sz w:val="16"/>
          <w:szCs w:val="16"/>
        </w:rPr>
      </w:pPr>
      <w:r w:rsidRPr="0099003A">
        <w:rPr>
          <w:rFonts w:ascii="Arial" w:hAnsi="Arial" w:cs="Arial"/>
          <w:sz w:val="16"/>
          <w:szCs w:val="16"/>
        </w:rPr>
        <w:t>Ema</w:t>
      </w:r>
      <w:r>
        <w:rPr>
          <w:rFonts w:ascii="Arial" w:hAnsi="Arial" w:cs="Arial"/>
          <w:sz w:val="16"/>
          <w:szCs w:val="16"/>
        </w:rPr>
        <w:t xml:space="preserve">il: </w:t>
      </w:r>
      <w:hyperlink r:id="rId14" w:history="1">
        <w:r w:rsidRPr="000E5BD1">
          <w:rPr>
            <w:rStyle w:val="Hyperlink"/>
            <w:rFonts w:ascii="Arial" w:hAnsi="Arial" w:cs="Arial"/>
            <w:sz w:val="16"/>
            <w:szCs w:val="16"/>
          </w:rPr>
          <w:t>chinaembpress_us@mfa.gov.cn</w:t>
        </w:r>
      </w:hyperlink>
      <w:r>
        <w:rPr>
          <w:rFonts w:ascii="Arial" w:hAnsi="Arial" w:cs="Arial"/>
          <w:sz w:val="16"/>
          <w:szCs w:val="16"/>
        </w:rPr>
        <w:t xml:space="preserve"> </w:t>
      </w:r>
      <w:r w:rsidRPr="0099003A">
        <w:rPr>
          <w:rFonts w:ascii="Arial" w:hAnsi="Arial" w:cs="Arial"/>
          <w:sz w:val="16"/>
          <w:szCs w:val="16"/>
        </w:rPr>
        <w:t xml:space="preserve">OR </w:t>
      </w:r>
      <w:hyperlink r:id="rId15" w:history="1">
        <w:r w:rsidRPr="000E5BD1">
          <w:rPr>
            <w:rStyle w:val="Hyperlink"/>
            <w:rFonts w:ascii="Arial" w:hAnsi="Arial" w:cs="Arial"/>
            <w:sz w:val="16"/>
            <w:szCs w:val="16"/>
          </w:rPr>
          <w:t>chineseembassyspokesperson@gmail.com</w:t>
        </w:r>
      </w:hyperlink>
      <w:r>
        <w:rPr>
          <w:rFonts w:ascii="Arial" w:hAnsi="Arial" w:cs="Arial"/>
          <w:sz w:val="16"/>
          <w:szCs w:val="16"/>
        </w:rPr>
        <w:t xml:space="preserve"> </w:t>
      </w:r>
    </w:p>
    <w:p w:rsidR="0099003A" w:rsidRPr="0099003A" w:rsidRDefault="0099003A" w:rsidP="0099003A">
      <w:pPr>
        <w:pStyle w:val="PlainText"/>
        <w:rPr>
          <w:rFonts w:ascii="Arial" w:hAnsi="Arial" w:cs="Arial"/>
          <w:sz w:val="16"/>
          <w:szCs w:val="16"/>
        </w:rPr>
      </w:pPr>
      <w:r w:rsidRPr="0099003A">
        <w:rPr>
          <w:rFonts w:ascii="Arial" w:hAnsi="Arial" w:cs="Arial"/>
          <w:sz w:val="16"/>
          <w:szCs w:val="16"/>
        </w:rPr>
        <w:t>(If you receive an error message, please try calling instead!)</w:t>
      </w:r>
    </w:p>
    <w:p w:rsidR="004B1BD8" w:rsidRDefault="0099003A" w:rsidP="0099003A">
      <w:pPr>
        <w:widowControl w:val="0"/>
        <w:autoSpaceDE w:val="0"/>
        <w:autoSpaceDN w:val="0"/>
        <w:adjustRightInd w:val="0"/>
        <w:ind w:right="-1564"/>
        <w:rPr>
          <w:b/>
          <w:bCs/>
          <w:sz w:val="16"/>
          <w:szCs w:val="16"/>
          <w:lang w:val="en-US"/>
        </w:rPr>
      </w:pPr>
      <w:r w:rsidRPr="0099003A">
        <w:rPr>
          <w:rFonts w:ascii="Arial" w:hAnsi="Arial" w:cs="Arial"/>
          <w:b/>
          <w:sz w:val="16"/>
          <w:szCs w:val="16"/>
        </w:rPr>
        <w:t>Salutation: Dear Ambassador</w:t>
      </w:r>
    </w:p>
    <w:bookmarkEnd w:id="0"/>
    <w:p w:rsidR="0099003A" w:rsidRDefault="0099003A" w:rsidP="0099003A">
      <w:pPr>
        <w:pStyle w:val="PlainText"/>
        <w:rPr>
          <w:rFonts w:ascii="Arial" w:hAnsi="Arial" w:cs="Arial"/>
          <w:b/>
          <w:sz w:val="16"/>
          <w:szCs w:val="16"/>
        </w:rPr>
        <w:sectPr w:rsidR="0099003A" w:rsidSect="0099003A">
          <w:headerReference w:type="default" r:id="rId16"/>
          <w:footerReference w:type="default" r:id="rId17"/>
          <w:headerReference w:type="first" r:id="rId18"/>
          <w:footerReference w:type="first" r:id="rId19"/>
          <w:type w:val="continuous"/>
          <w:pgSz w:w="12240" w:h="15840" w:code="1"/>
          <w:pgMar w:top="720" w:right="720" w:bottom="2160" w:left="720" w:header="0" w:footer="567" w:gutter="0"/>
          <w:cols w:num="2" w:space="567"/>
          <w:titlePg/>
          <w:docGrid w:linePitch="360"/>
        </w:sectPr>
      </w:pPr>
    </w:p>
    <w:p w:rsidR="0099003A" w:rsidRDefault="0099003A" w:rsidP="0099003A">
      <w:pPr>
        <w:widowControl w:val="0"/>
        <w:autoSpaceDE w:val="0"/>
        <w:autoSpaceDN w:val="0"/>
        <w:adjustRightInd w:val="0"/>
        <w:ind w:right="-1564"/>
        <w:rPr>
          <w:rFonts w:ascii="Arial" w:hAnsi="Arial" w:cs="Arial"/>
          <w:b/>
          <w:bCs/>
          <w:sz w:val="16"/>
          <w:szCs w:val="16"/>
          <w:lang w:val="en-US"/>
        </w:rPr>
      </w:pPr>
      <w:r>
        <w:rPr>
          <w:rFonts w:ascii="Arial" w:hAnsi="Arial" w:cs="Arial"/>
          <w:b/>
          <w:bCs/>
          <w:sz w:val="16"/>
          <w:szCs w:val="16"/>
          <w:lang w:val="en-US"/>
        </w:rPr>
        <w:t>Salutation: Dear President</w:t>
      </w:r>
    </w:p>
    <w:p w:rsidR="0099003A" w:rsidRDefault="0099003A" w:rsidP="0099003A">
      <w:pPr>
        <w:autoSpaceDE w:val="0"/>
        <w:autoSpaceDN w:val="0"/>
        <w:adjustRightInd w:val="0"/>
        <w:rPr>
          <w:rFonts w:ascii="Arial" w:hAnsi="Arial" w:cs="Arial"/>
          <w:b/>
          <w:color w:val="000000"/>
          <w:sz w:val="20"/>
          <w:szCs w:val="20"/>
        </w:rPr>
      </w:pPr>
    </w:p>
    <w:p w:rsidR="0099003A" w:rsidRPr="0099003A" w:rsidRDefault="0099003A" w:rsidP="0099003A">
      <w:pPr>
        <w:autoSpaceDE w:val="0"/>
        <w:autoSpaceDN w:val="0"/>
        <w:adjustRightInd w:val="0"/>
        <w:rPr>
          <w:rFonts w:ascii="Arial" w:hAnsi="Arial" w:cs="Arial"/>
          <w:b/>
          <w:color w:val="000000"/>
          <w:sz w:val="18"/>
          <w:szCs w:val="18"/>
        </w:rPr>
      </w:pPr>
      <w:r w:rsidRPr="0099003A">
        <w:rPr>
          <w:rFonts w:ascii="Arial" w:hAnsi="Arial" w:cs="Arial"/>
          <w:b/>
          <w:color w:val="000000"/>
          <w:sz w:val="18"/>
          <w:szCs w:val="18"/>
        </w:rPr>
        <w:t xml:space="preserve">2) LET US KNOW YOU TOOK ACTION </w:t>
      </w:r>
    </w:p>
    <w:p w:rsidR="0099003A" w:rsidRPr="0099003A" w:rsidRDefault="002C0556" w:rsidP="0099003A">
      <w:pPr>
        <w:autoSpaceDE w:val="0"/>
        <w:autoSpaceDN w:val="0"/>
        <w:adjustRightInd w:val="0"/>
        <w:rPr>
          <w:rFonts w:ascii="Arial" w:hAnsi="Arial" w:cs="Arial"/>
          <w:color w:val="000000"/>
          <w:sz w:val="18"/>
          <w:szCs w:val="18"/>
        </w:rPr>
      </w:pPr>
      <w:hyperlink r:id="rId20" w:history="1">
        <w:r w:rsidR="0099003A" w:rsidRPr="0099003A">
          <w:rPr>
            <w:rStyle w:val="Hyperlink"/>
            <w:rFonts w:ascii="Arial" w:hAnsi="Arial" w:cs="Arial"/>
            <w:sz w:val="18"/>
            <w:szCs w:val="18"/>
          </w:rPr>
          <w:t>Click here</w:t>
        </w:r>
      </w:hyperlink>
      <w:r w:rsidR="0099003A" w:rsidRPr="0099003A">
        <w:rPr>
          <w:rFonts w:ascii="Arial" w:hAnsi="Arial" w:cs="Arial"/>
          <w:color w:val="000000"/>
          <w:sz w:val="18"/>
          <w:szCs w:val="18"/>
        </w:rPr>
        <w:t xml:space="preserve"> to let us know if you took action on this case! </w:t>
      </w:r>
      <w:r w:rsidR="0099003A" w:rsidRPr="0099003A">
        <w:rPr>
          <w:rFonts w:ascii="Arial" w:hAnsi="Arial" w:cs="Arial"/>
          <w:i/>
          <w:iCs/>
          <w:color w:val="000000"/>
          <w:sz w:val="18"/>
          <w:szCs w:val="18"/>
        </w:rPr>
        <w:t xml:space="preserve">This is Urgent Action 253.17 </w:t>
      </w:r>
    </w:p>
    <w:p w:rsidR="0099003A" w:rsidRPr="0099003A" w:rsidRDefault="0099003A" w:rsidP="0099003A">
      <w:pPr>
        <w:rPr>
          <w:rFonts w:ascii="Arial" w:hAnsi="Arial" w:cs="Arial"/>
          <w:color w:val="000000"/>
          <w:sz w:val="18"/>
          <w:szCs w:val="18"/>
        </w:rPr>
      </w:pPr>
      <w:r w:rsidRPr="0099003A">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F5EB5" w:rsidRPr="0099003A" w:rsidRDefault="000F5EB5" w:rsidP="0099003A">
      <w:pPr>
        <w:pStyle w:val="PlainText"/>
        <w:rPr>
          <w:rFonts w:ascii="Courier New" w:hAnsi="Courier New" w:cs="Courier New"/>
          <w:b/>
          <w:sz w:val="120"/>
          <w:szCs w:val="120"/>
        </w:rPr>
      </w:pPr>
      <w:r w:rsidRPr="00F95961">
        <w:rPr>
          <w:rFonts w:ascii="Arial" w:hAnsi="Arial" w:cs="Arial"/>
        </w:rPr>
        <w:br w:type="page"/>
      </w:r>
      <w:r w:rsidRPr="0099003A">
        <w:rPr>
          <w:rFonts w:ascii="Arial" w:hAnsi="Arial" w:cs="Arial"/>
          <w:b/>
          <w:sz w:val="120"/>
          <w:szCs w:val="120"/>
        </w:rPr>
        <w:lastRenderedPageBreak/>
        <w:t>URGENT ACTION</w:t>
      </w:r>
    </w:p>
    <w:p w:rsidR="00335B76" w:rsidRPr="0099003A" w:rsidRDefault="00335B76" w:rsidP="0099003A">
      <w:pPr>
        <w:rPr>
          <w:rStyle w:val="AIHeadline"/>
          <w:rFonts w:cs="Arial"/>
          <w:sz w:val="40"/>
          <w:szCs w:val="40"/>
        </w:rPr>
      </w:pPr>
      <w:r w:rsidRPr="0099003A">
        <w:rPr>
          <w:rStyle w:val="AIHeadline"/>
          <w:rFonts w:cs="Arial"/>
          <w:sz w:val="40"/>
          <w:szCs w:val="40"/>
        </w:rPr>
        <w:t xml:space="preserve">MOTHER AND CHILD AT RISK OF FORCIBLE RETURN </w:t>
      </w:r>
    </w:p>
    <w:p w:rsidR="000F5EB5" w:rsidRPr="00F95961" w:rsidRDefault="000F5EB5" w:rsidP="0099003A">
      <w:pPr>
        <w:pStyle w:val="Heading2"/>
        <w:spacing w:before="120" w:after="120" w:line="240" w:lineRule="auto"/>
        <w:rPr>
          <w:rFonts w:ascii="Arial" w:hAnsi="Arial" w:cs="Arial"/>
        </w:rPr>
      </w:pPr>
      <w:r w:rsidRPr="00F95961">
        <w:rPr>
          <w:rFonts w:ascii="Arial" w:hAnsi="Arial" w:cs="Arial"/>
        </w:rPr>
        <w:t>ADditional Information</w:t>
      </w:r>
    </w:p>
    <w:p w:rsidR="004B1BD8" w:rsidRDefault="004B1BD8" w:rsidP="0099003A">
      <w:pPr>
        <w:widowControl w:val="0"/>
        <w:autoSpaceDE w:val="0"/>
        <w:autoSpaceDN w:val="0"/>
        <w:adjustRightInd w:val="0"/>
        <w:ind w:right="-2"/>
        <w:rPr>
          <w:rFonts w:ascii="Arial" w:hAnsi="Arial" w:cs="Arial"/>
          <w:sz w:val="18"/>
          <w:szCs w:val="18"/>
          <w:lang w:val="en-US"/>
        </w:rPr>
      </w:pPr>
      <w:r>
        <w:rPr>
          <w:rFonts w:ascii="Arial" w:hAnsi="Arial" w:cs="Arial"/>
          <w:sz w:val="18"/>
          <w:szCs w:val="18"/>
          <w:lang w:val="en-US"/>
        </w:rPr>
        <w:t xml:space="preserve">In February 2014 the UN Commission of Inquiry on Human Rights in the Democratic People’s Republic of Korea (North Korea) released its </w:t>
      </w:r>
      <w:r>
        <w:rPr>
          <w:rFonts w:ascii="Arial" w:hAnsi="Arial" w:cs="Arial"/>
          <w:i/>
          <w:iCs/>
          <w:sz w:val="18"/>
          <w:szCs w:val="18"/>
          <w:lang w:val="en-US"/>
        </w:rPr>
        <w:t xml:space="preserve">Report of the detailed findings of the Commission of Inquiry on human rights in the Democratic People’s Republic of Korea </w:t>
      </w:r>
      <w:r>
        <w:rPr>
          <w:rFonts w:ascii="Arial" w:hAnsi="Arial" w:cs="Arial"/>
          <w:sz w:val="18"/>
          <w:szCs w:val="18"/>
          <w:lang w:val="en-US"/>
        </w:rPr>
        <w:t>(DPRK)</w:t>
      </w:r>
      <w:r>
        <w:rPr>
          <w:sz w:val="18"/>
          <w:szCs w:val="18"/>
          <w:lang w:val="en-US"/>
        </w:rPr>
        <w:t>.</w:t>
      </w:r>
      <w:r>
        <w:rPr>
          <w:rFonts w:ascii="Arial" w:hAnsi="Arial" w:cs="Arial"/>
          <w:i/>
          <w:iCs/>
          <w:sz w:val="18"/>
          <w:szCs w:val="18"/>
          <w:lang w:val="en-US"/>
        </w:rPr>
        <w:t xml:space="preserve"> </w:t>
      </w:r>
      <w:r>
        <w:rPr>
          <w:rFonts w:ascii="Arial" w:hAnsi="Arial" w:cs="Arial"/>
          <w:sz w:val="18"/>
          <w:szCs w:val="18"/>
          <w:lang w:val="en-US"/>
        </w:rPr>
        <w:t xml:space="preserve">The report documents the systematic, widespread and grave violations of human rights in the country. Individuals or families in the DPRK fled the country to escape persecution for political or religious reasons. They also often have no choice but to cross the China-North Korea border illegally </w:t>
      </w:r>
      <w:r w:rsidR="002958E1">
        <w:rPr>
          <w:rFonts w:ascii="Arial" w:hAnsi="Arial" w:cs="Arial"/>
          <w:sz w:val="18"/>
          <w:szCs w:val="18"/>
          <w:lang w:val="en-US"/>
        </w:rPr>
        <w:t>due to</w:t>
      </w:r>
      <w:r>
        <w:rPr>
          <w:rFonts w:ascii="Arial" w:hAnsi="Arial" w:cs="Arial"/>
          <w:sz w:val="18"/>
          <w:szCs w:val="18"/>
          <w:lang w:val="en-US"/>
        </w:rPr>
        <w:t xml:space="preserve"> the desperate need </w:t>
      </w:r>
      <w:r w:rsidR="002958E1">
        <w:rPr>
          <w:rFonts w:ascii="Arial" w:hAnsi="Arial" w:cs="Arial"/>
          <w:sz w:val="18"/>
          <w:szCs w:val="18"/>
          <w:lang w:val="en-US"/>
        </w:rPr>
        <w:t xml:space="preserve">for </w:t>
      </w:r>
      <w:r>
        <w:rPr>
          <w:rFonts w:ascii="Arial" w:hAnsi="Arial" w:cs="Arial"/>
          <w:sz w:val="18"/>
          <w:szCs w:val="18"/>
          <w:lang w:val="en-US"/>
        </w:rPr>
        <w:t xml:space="preserve">food and work. </w:t>
      </w:r>
    </w:p>
    <w:p w:rsidR="004B1BD8" w:rsidRDefault="004B1BD8" w:rsidP="0099003A">
      <w:pPr>
        <w:widowControl w:val="0"/>
        <w:autoSpaceDE w:val="0"/>
        <w:autoSpaceDN w:val="0"/>
        <w:adjustRightInd w:val="0"/>
        <w:ind w:right="-2"/>
        <w:rPr>
          <w:sz w:val="18"/>
          <w:szCs w:val="18"/>
          <w:lang w:val="en-US"/>
        </w:rPr>
      </w:pPr>
    </w:p>
    <w:p w:rsidR="00C915BF" w:rsidRDefault="004B1BD8" w:rsidP="0099003A">
      <w:pPr>
        <w:widowControl w:val="0"/>
        <w:autoSpaceDE w:val="0"/>
        <w:autoSpaceDN w:val="0"/>
        <w:adjustRightInd w:val="0"/>
        <w:ind w:right="-2"/>
        <w:rPr>
          <w:rFonts w:ascii="Arial" w:hAnsi="Arial" w:cs="Arial"/>
          <w:sz w:val="18"/>
          <w:szCs w:val="18"/>
          <w:lang w:val="en-US" w:eastAsia="zh-TW"/>
        </w:rPr>
      </w:pPr>
      <w:r>
        <w:rPr>
          <w:rFonts w:ascii="Arial" w:hAnsi="Arial" w:cs="Arial"/>
          <w:sz w:val="18"/>
          <w:szCs w:val="18"/>
          <w:lang w:val="en-US"/>
        </w:rPr>
        <w:t>Border controls in North Korea have reportedly been tightened in recent years since Kim Jong-un came to power in December 2011. The North Korean government condemned people crossing the border without prior permission and threatened them with severe punishments. The fortified security measures have caused a decrease in these crossings since 2012, but they have not stopped.</w:t>
      </w:r>
    </w:p>
    <w:p w:rsidR="00C915BF" w:rsidRDefault="00C915BF" w:rsidP="0099003A">
      <w:pPr>
        <w:widowControl w:val="0"/>
        <w:autoSpaceDE w:val="0"/>
        <w:autoSpaceDN w:val="0"/>
        <w:adjustRightInd w:val="0"/>
        <w:ind w:right="-2"/>
        <w:rPr>
          <w:rFonts w:ascii="Arial" w:hAnsi="Arial" w:cs="Arial"/>
          <w:sz w:val="18"/>
          <w:szCs w:val="18"/>
          <w:lang w:val="en-US" w:eastAsia="zh-TW"/>
        </w:rPr>
      </w:pPr>
    </w:p>
    <w:p w:rsidR="004B1BD8" w:rsidRDefault="00C915BF" w:rsidP="0099003A">
      <w:pPr>
        <w:widowControl w:val="0"/>
        <w:autoSpaceDE w:val="0"/>
        <w:autoSpaceDN w:val="0"/>
        <w:adjustRightInd w:val="0"/>
        <w:ind w:right="-2"/>
        <w:rPr>
          <w:rFonts w:ascii="Arial" w:hAnsi="Arial" w:cs="Arial"/>
          <w:sz w:val="18"/>
          <w:szCs w:val="18"/>
          <w:lang w:val="en-US" w:eastAsia="zh-TW"/>
        </w:rPr>
      </w:pPr>
      <w:r w:rsidRPr="00C915BF">
        <w:rPr>
          <w:rFonts w:ascii="Arial" w:hAnsi="Arial" w:cs="Arial"/>
          <w:sz w:val="18"/>
          <w:szCs w:val="18"/>
          <w:lang w:val="en-US"/>
        </w:rPr>
        <w:t>The Chinese government considers North Koreans crossing the border without prior permission not as asylum seekers, but as irregular, economic migrants. If caught, they would be forcibly returned to North Korea.</w:t>
      </w:r>
      <w:r w:rsidR="004B1BD8">
        <w:rPr>
          <w:rFonts w:ascii="Arial" w:hAnsi="Arial" w:cs="Arial"/>
          <w:sz w:val="18"/>
          <w:szCs w:val="18"/>
          <w:lang w:val="en-US"/>
        </w:rPr>
        <w:t xml:space="preserve"> </w:t>
      </w:r>
      <w:r w:rsidRPr="00C915BF">
        <w:rPr>
          <w:rFonts w:ascii="Arial" w:hAnsi="Arial" w:cs="Arial"/>
          <w:sz w:val="18"/>
          <w:szCs w:val="18"/>
          <w:lang w:val="en-US"/>
        </w:rPr>
        <w:t xml:space="preserve">According to </w:t>
      </w:r>
      <w:r>
        <w:rPr>
          <w:rFonts w:ascii="Arial" w:hAnsi="Arial" w:cs="Arial"/>
          <w:sz w:val="18"/>
          <w:szCs w:val="18"/>
          <w:lang w:val="en-US" w:eastAsia="zh-TW"/>
        </w:rPr>
        <w:t>Human Rights Watch</w:t>
      </w:r>
      <w:r w:rsidRPr="00C915BF">
        <w:rPr>
          <w:rFonts w:ascii="Arial" w:hAnsi="Arial" w:cs="Arial"/>
          <w:sz w:val="18"/>
          <w:szCs w:val="18"/>
          <w:lang w:val="en-US"/>
        </w:rPr>
        <w:t>, China has detained at least 41 refugees since July 2017</w:t>
      </w:r>
      <w:r>
        <w:rPr>
          <w:rFonts w:ascii="Arial" w:hAnsi="Arial" w:cs="Arial"/>
          <w:sz w:val="18"/>
          <w:szCs w:val="18"/>
          <w:lang w:val="en-US" w:eastAsia="zh-TW"/>
        </w:rPr>
        <w:t xml:space="preserve">, and has forcibly </w:t>
      </w:r>
      <w:r w:rsidRPr="00C915BF">
        <w:rPr>
          <w:rFonts w:ascii="Arial" w:hAnsi="Arial" w:cs="Arial"/>
          <w:sz w:val="18"/>
          <w:szCs w:val="18"/>
          <w:lang w:val="en-US" w:eastAsia="zh-TW"/>
        </w:rPr>
        <w:t>returned at least 37 North Koreans</w:t>
      </w:r>
      <w:r>
        <w:rPr>
          <w:rFonts w:ascii="Arial" w:hAnsi="Arial" w:cs="Arial"/>
          <w:sz w:val="18"/>
          <w:szCs w:val="18"/>
          <w:lang w:val="en-US" w:eastAsia="zh-TW"/>
        </w:rPr>
        <w:t>, out of an estimated 92 detained</w:t>
      </w:r>
      <w:r w:rsidRPr="00C915BF">
        <w:rPr>
          <w:rFonts w:ascii="Arial" w:hAnsi="Arial" w:cs="Arial"/>
          <w:sz w:val="18"/>
          <w:szCs w:val="18"/>
          <w:lang w:val="en-US" w:eastAsia="zh-TW"/>
        </w:rPr>
        <w:t xml:space="preserve"> since July 2016.</w:t>
      </w:r>
    </w:p>
    <w:p w:rsidR="004B1BD8" w:rsidRDefault="004B1BD8" w:rsidP="0099003A">
      <w:pPr>
        <w:widowControl w:val="0"/>
        <w:autoSpaceDE w:val="0"/>
        <w:autoSpaceDN w:val="0"/>
        <w:adjustRightInd w:val="0"/>
        <w:ind w:right="-1564"/>
        <w:rPr>
          <w:rFonts w:ascii="Arial" w:hAnsi="Arial" w:cs="Arial"/>
          <w:sz w:val="18"/>
          <w:szCs w:val="18"/>
          <w:lang w:val="en-US" w:eastAsia="zh-TW"/>
        </w:rPr>
      </w:pPr>
    </w:p>
    <w:p w:rsidR="004B1BD8" w:rsidRDefault="004B1BD8" w:rsidP="0099003A">
      <w:pPr>
        <w:widowControl w:val="0"/>
        <w:autoSpaceDE w:val="0"/>
        <w:autoSpaceDN w:val="0"/>
        <w:adjustRightInd w:val="0"/>
        <w:ind w:right="-2"/>
        <w:rPr>
          <w:sz w:val="20"/>
          <w:szCs w:val="20"/>
          <w:lang w:val="en-US"/>
        </w:rPr>
      </w:pPr>
      <w:r>
        <w:rPr>
          <w:rFonts w:ascii="Arial" w:hAnsi="Arial" w:cs="Arial"/>
          <w:sz w:val="18"/>
          <w:szCs w:val="18"/>
          <w:lang w:val="en-US"/>
        </w:rPr>
        <w:t>The principle of non-refoulement, codified in the UN Refugee Convention which China is a state party to, and in other international human rights treaties binding on China prohibits the transfer of anyone to a place where they would be at real risk of serious human rights violations or abuses. This principle has also achieved the status of customary international law, binding on all states regardless of whether they have ratified the relevant treaties. Amnesty International believes that anyone fleeing North Korea is entitled to international protection because they are at risk of serious human rights violations if returned to North Korea just for having left the country.</w:t>
      </w:r>
    </w:p>
    <w:p w:rsidR="004B1BD8" w:rsidRDefault="004B1BD8" w:rsidP="0099003A">
      <w:pPr>
        <w:widowControl w:val="0"/>
        <w:autoSpaceDE w:val="0"/>
        <w:autoSpaceDN w:val="0"/>
        <w:adjustRightInd w:val="0"/>
        <w:ind w:right="-1564"/>
        <w:rPr>
          <w:rFonts w:ascii="Arial" w:hAnsi="Arial" w:cs="Arial"/>
          <w:sz w:val="18"/>
          <w:szCs w:val="18"/>
          <w:lang w:val="en-US"/>
        </w:rPr>
      </w:pPr>
    </w:p>
    <w:p w:rsidR="001C6BB5" w:rsidRDefault="001C6BB5" w:rsidP="0099003A">
      <w:pPr>
        <w:widowControl w:val="0"/>
        <w:autoSpaceDE w:val="0"/>
        <w:autoSpaceDN w:val="0"/>
        <w:adjustRightInd w:val="0"/>
        <w:ind w:right="-1564"/>
        <w:rPr>
          <w:rFonts w:ascii="Arial" w:hAnsi="Arial" w:cs="Arial"/>
          <w:sz w:val="16"/>
          <w:szCs w:val="16"/>
          <w:lang w:val="en-US" w:eastAsia="zh-TW"/>
        </w:rPr>
      </w:pPr>
    </w:p>
    <w:p w:rsidR="001C6BB5" w:rsidRDefault="001C6BB5" w:rsidP="0099003A">
      <w:pPr>
        <w:widowControl w:val="0"/>
        <w:autoSpaceDE w:val="0"/>
        <w:autoSpaceDN w:val="0"/>
        <w:adjustRightInd w:val="0"/>
        <w:ind w:right="-1564"/>
        <w:rPr>
          <w:rFonts w:ascii="Arial" w:hAnsi="Arial" w:cs="Arial"/>
          <w:sz w:val="16"/>
          <w:szCs w:val="16"/>
          <w:lang w:val="en-US" w:eastAsia="zh-TW"/>
        </w:rPr>
      </w:pPr>
    </w:p>
    <w:p w:rsidR="004B1BD8" w:rsidRDefault="004B1BD8" w:rsidP="0099003A">
      <w:pPr>
        <w:widowControl w:val="0"/>
        <w:autoSpaceDE w:val="0"/>
        <w:autoSpaceDN w:val="0"/>
        <w:adjustRightInd w:val="0"/>
        <w:ind w:right="-1564"/>
        <w:rPr>
          <w:rFonts w:ascii="Arial" w:hAnsi="Arial" w:cs="Arial"/>
          <w:sz w:val="16"/>
          <w:szCs w:val="16"/>
          <w:lang w:val="en-US"/>
        </w:rPr>
      </w:pPr>
      <w:r>
        <w:rPr>
          <w:rFonts w:ascii="Arial" w:hAnsi="Arial" w:cs="Arial"/>
          <w:sz w:val="16"/>
          <w:szCs w:val="16"/>
          <w:lang w:val="en-US"/>
        </w:rPr>
        <w:t>Name: Group</w:t>
      </w:r>
    </w:p>
    <w:p w:rsidR="000F5EB5" w:rsidRPr="00F95961" w:rsidRDefault="004B1BD8" w:rsidP="0099003A">
      <w:pPr>
        <w:pStyle w:val="AITextSmallNoLineSpacing"/>
        <w:spacing w:line="240" w:lineRule="auto"/>
        <w:rPr>
          <w:rFonts w:cs="Arial"/>
          <w:sz w:val="18"/>
        </w:rPr>
      </w:pPr>
      <w:r>
        <w:rPr>
          <w:rFonts w:cs="Arial"/>
          <w:lang w:val="en-US"/>
        </w:rPr>
        <w:t>Gender m/f: both</w:t>
      </w:r>
    </w:p>
    <w:p w:rsidR="000F5EB5" w:rsidRPr="00F95961" w:rsidRDefault="000F5EB5" w:rsidP="0099003A">
      <w:pPr>
        <w:pStyle w:val="AITextSmallNoLineSpacing"/>
        <w:spacing w:line="240" w:lineRule="auto"/>
        <w:jc w:val="right"/>
        <w:rPr>
          <w:rFonts w:cs="Arial"/>
          <w:sz w:val="18"/>
        </w:rPr>
      </w:pPr>
    </w:p>
    <w:p w:rsidR="000F5EB5" w:rsidRDefault="000F5EB5" w:rsidP="0099003A">
      <w:pPr>
        <w:rPr>
          <w:rFonts w:ascii="Arial" w:hAnsi="Arial" w:cs="Arial"/>
          <w:sz w:val="16"/>
          <w:szCs w:val="16"/>
        </w:rPr>
      </w:pPr>
      <w:r w:rsidRPr="00F95961">
        <w:rPr>
          <w:rFonts w:ascii="Arial" w:hAnsi="Arial" w:cs="Arial"/>
          <w:sz w:val="16"/>
          <w:szCs w:val="16"/>
        </w:rPr>
        <w:t xml:space="preserve">UA: </w:t>
      </w:r>
      <w:r w:rsidR="00335B76">
        <w:rPr>
          <w:rFonts w:ascii="Arial" w:hAnsi="Arial" w:cs="Arial"/>
          <w:sz w:val="16"/>
          <w:szCs w:val="16"/>
        </w:rPr>
        <w:t>2</w:t>
      </w:r>
      <w:r w:rsidR="00C32257">
        <w:rPr>
          <w:rFonts w:ascii="Arial" w:hAnsi="Arial" w:cs="Arial"/>
          <w:sz w:val="16"/>
          <w:szCs w:val="16"/>
        </w:rPr>
        <w:t>53/17</w:t>
      </w:r>
      <w:r w:rsidRPr="00F95961">
        <w:rPr>
          <w:rFonts w:ascii="Arial" w:hAnsi="Arial" w:cs="Arial"/>
          <w:sz w:val="16"/>
          <w:szCs w:val="16"/>
        </w:rPr>
        <w:t xml:space="preserve"> Index: </w:t>
      </w:r>
      <w:r w:rsidR="00C32257">
        <w:rPr>
          <w:rFonts w:ascii="Arial" w:hAnsi="Arial" w:cs="Arial"/>
          <w:sz w:val="16"/>
          <w:szCs w:val="16"/>
        </w:rPr>
        <w:t xml:space="preserve">ASA </w:t>
      </w:r>
      <w:r w:rsidR="00C61AA4">
        <w:rPr>
          <w:rFonts w:ascii="Arial" w:hAnsi="Arial" w:cs="Arial"/>
          <w:sz w:val="16"/>
          <w:szCs w:val="16"/>
        </w:rPr>
        <w:t>17</w:t>
      </w:r>
      <w:r w:rsidR="00C32257">
        <w:rPr>
          <w:rFonts w:ascii="Arial" w:hAnsi="Arial" w:cs="Arial"/>
          <w:sz w:val="16"/>
          <w:szCs w:val="16"/>
        </w:rPr>
        <w:t>/745</w:t>
      </w:r>
      <w:r w:rsidR="00C61AA4">
        <w:rPr>
          <w:rFonts w:ascii="Arial" w:hAnsi="Arial" w:cs="Arial"/>
          <w:sz w:val="16"/>
          <w:szCs w:val="16"/>
        </w:rPr>
        <w:t>4</w:t>
      </w:r>
      <w:r w:rsidR="00C32257">
        <w:rPr>
          <w:rFonts w:ascii="Arial" w:hAnsi="Arial" w:cs="Arial"/>
          <w:sz w:val="16"/>
          <w:szCs w:val="16"/>
        </w:rPr>
        <w:t>/2017</w:t>
      </w:r>
      <w:r w:rsidRPr="00F95961">
        <w:rPr>
          <w:rFonts w:ascii="Arial" w:hAnsi="Arial" w:cs="Arial"/>
          <w:sz w:val="16"/>
          <w:szCs w:val="16"/>
        </w:rPr>
        <w:t xml:space="preserve"> Issue Date: </w:t>
      </w:r>
      <w:r w:rsidR="00C32257">
        <w:rPr>
          <w:rFonts w:ascii="Arial" w:hAnsi="Arial" w:cs="Arial"/>
          <w:sz w:val="16"/>
          <w:szCs w:val="16"/>
        </w:rPr>
        <w:t>1</w:t>
      </w:r>
      <w:r w:rsidR="0035207D">
        <w:rPr>
          <w:rFonts w:ascii="Arial" w:hAnsi="Arial" w:cs="Arial"/>
          <w:sz w:val="16"/>
          <w:szCs w:val="16"/>
        </w:rPr>
        <w:t>5</w:t>
      </w:r>
      <w:r w:rsidR="00C32257">
        <w:rPr>
          <w:rFonts w:ascii="Arial" w:hAnsi="Arial" w:cs="Arial"/>
          <w:sz w:val="16"/>
          <w:szCs w:val="16"/>
        </w:rPr>
        <w:t xml:space="preserve"> November 2017</w:t>
      </w:r>
    </w:p>
    <w:p w:rsidR="00B76E54" w:rsidRPr="005115A2" w:rsidRDefault="00B76E54" w:rsidP="0099003A">
      <w:pPr>
        <w:rPr>
          <w:rFonts w:ascii="Arial" w:hAnsi="Arial" w:cs="Arial"/>
          <w:sz w:val="16"/>
          <w:szCs w:val="16"/>
        </w:rPr>
      </w:pPr>
    </w:p>
    <w:sectPr w:rsidR="00B76E54" w:rsidRPr="005115A2" w:rsidSect="0099003A">
      <w:footerReference w:type="default" r:id="rId2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B3" w:rsidRDefault="008C0FB3">
      <w:r>
        <w:separator/>
      </w:r>
    </w:p>
  </w:endnote>
  <w:endnote w:type="continuationSeparator" w:id="0">
    <w:p w:rsidR="008C0FB3" w:rsidRDefault="008C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9003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9003A">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3A" w:rsidRPr="002C2F2D" w:rsidRDefault="0099003A" w:rsidP="0099003A">
    <w:pPr>
      <w:pStyle w:val="Default"/>
    </w:pPr>
  </w:p>
  <w:p w:rsidR="0099003A" w:rsidRPr="00D158C3" w:rsidRDefault="0099003A" w:rsidP="0099003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9003A" w:rsidRPr="00D158C3" w:rsidRDefault="0099003A" w:rsidP="0099003A">
    <w:pPr>
      <w:jc w:val="center"/>
      <w:rPr>
        <w:rFonts w:ascii="Arial" w:hAnsi="Arial" w:cs="Arial"/>
        <w:sz w:val="16"/>
        <w:szCs w:val="16"/>
      </w:rPr>
    </w:pPr>
    <w:r w:rsidRPr="00D158C3">
      <w:rPr>
        <w:rFonts w:ascii="Arial" w:hAnsi="Arial" w:cs="Arial"/>
        <w:sz w:val="16"/>
        <w:szCs w:val="16"/>
      </w:rPr>
      <w:t>T (212) 807- 8400 | uan@aiusa.org | www.amnestyusa.org/uan</w:t>
    </w:r>
  </w:p>
  <w:p w:rsidR="0099003A" w:rsidRPr="00D0106D" w:rsidRDefault="0099003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B3" w:rsidRDefault="008C0FB3">
      <w:r>
        <w:separator/>
      </w:r>
    </w:p>
  </w:footnote>
  <w:footnote w:type="continuationSeparator" w:id="0">
    <w:p w:rsidR="008C0FB3" w:rsidRDefault="008C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C32257">
      <w:rPr>
        <w:rFonts w:ascii="Amnesty Trade Gothic" w:hAnsi="Amnesty Trade Gothic"/>
        <w:sz w:val="16"/>
        <w:szCs w:val="16"/>
      </w:rPr>
      <w:t>2</w:t>
    </w:r>
    <w:r w:rsidR="000661B7">
      <w:rPr>
        <w:rFonts w:ascii="Amnesty Trade Gothic" w:hAnsi="Amnesty Trade Gothic"/>
        <w:sz w:val="16"/>
        <w:szCs w:val="16"/>
      </w:rPr>
      <w:t>53/17</w:t>
    </w:r>
    <w:r w:rsidR="005115A2">
      <w:rPr>
        <w:rFonts w:ascii="Amnesty Trade Gothic" w:hAnsi="Amnesty Trade Gothic"/>
        <w:sz w:val="16"/>
        <w:szCs w:val="16"/>
      </w:rPr>
      <w:t xml:space="preserve"> Index: </w:t>
    </w:r>
    <w:r w:rsidR="000661B7">
      <w:rPr>
        <w:rFonts w:ascii="Amnesty Trade Gothic" w:hAnsi="Amnesty Trade Gothic"/>
        <w:sz w:val="16"/>
        <w:szCs w:val="16"/>
      </w:rPr>
      <w:t xml:space="preserve">ASA </w:t>
    </w:r>
    <w:r w:rsidR="00C61AA4">
      <w:rPr>
        <w:rFonts w:ascii="Amnesty Trade Gothic" w:hAnsi="Amnesty Trade Gothic"/>
        <w:sz w:val="16"/>
        <w:szCs w:val="16"/>
      </w:rPr>
      <w:t>17</w:t>
    </w:r>
    <w:r w:rsidR="000661B7">
      <w:rPr>
        <w:rFonts w:ascii="Amnesty Trade Gothic" w:hAnsi="Amnesty Trade Gothic"/>
        <w:sz w:val="16"/>
        <w:szCs w:val="16"/>
      </w:rPr>
      <w:t>/745</w:t>
    </w:r>
    <w:r w:rsidR="00C61AA4">
      <w:rPr>
        <w:rFonts w:ascii="Amnesty Trade Gothic" w:hAnsi="Amnesty Trade Gothic"/>
        <w:sz w:val="16"/>
        <w:szCs w:val="16"/>
      </w:rPr>
      <w:t>4</w:t>
    </w:r>
    <w:r w:rsidR="000661B7">
      <w:rPr>
        <w:rFonts w:ascii="Amnesty Trade Gothic" w:hAnsi="Amnesty Trade Gothic"/>
        <w:sz w:val="16"/>
        <w:szCs w:val="16"/>
      </w:rPr>
      <w:t>/2017</w:t>
    </w:r>
    <w:r>
      <w:rPr>
        <w:rFonts w:ascii="Amnesty Trade Gothic" w:hAnsi="Amnesty Trade Gothic"/>
        <w:sz w:val="16"/>
        <w:szCs w:val="16"/>
      </w:rPr>
      <w:t xml:space="preserve"> </w:t>
    </w:r>
    <w:r w:rsidR="00C27D20">
      <w:rPr>
        <w:rFonts w:ascii="Amnesty Trade Gothic" w:hAnsi="Amnesty Trade Gothic"/>
        <w:sz w:val="16"/>
        <w:szCs w:val="16"/>
      </w:rPr>
      <w:t>China</w:t>
    </w:r>
    <w:r>
      <w:rPr>
        <w:rFonts w:ascii="Amnesty Trade Gothic" w:hAnsi="Amnesty Trade Gothic"/>
        <w:sz w:val="16"/>
        <w:szCs w:val="16"/>
      </w:rPr>
      <w:tab/>
      <w:t xml:space="preserve">Date: </w:t>
    </w:r>
    <w:r w:rsidR="000661B7">
      <w:rPr>
        <w:rFonts w:ascii="Amnesty Trade Gothic" w:hAnsi="Amnesty Trade Gothic"/>
        <w:sz w:val="16"/>
        <w:szCs w:val="16"/>
      </w:rPr>
      <w:t>1</w:t>
    </w:r>
    <w:r w:rsidR="007C57E9">
      <w:rPr>
        <w:rFonts w:ascii="Amnesty Trade Gothic" w:hAnsi="Amnesty Trade Gothic"/>
        <w:sz w:val="16"/>
        <w:szCs w:val="16"/>
      </w:rPr>
      <w:t>5</w:t>
    </w:r>
    <w:r w:rsidR="000661B7">
      <w:rPr>
        <w:rFonts w:ascii="Amnesty Trade Gothic" w:hAnsi="Amnesty Trade Gothic"/>
        <w:sz w:val="16"/>
        <w:szCs w:val="16"/>
      </w:rPr>
      <w:t xml:space="preserve"> November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FA4708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B10"/>
    <w:rsid w:val="00043D13"/>
    <w:rsid w:val="00051FA3"/>
    <w:rsid w:val="000536E0"/>
    <w:rsid w:val="0005741D"/>
    <w:rsid w:val="00060E8A"/>
    <w:rsid w:val="00064488"/>
    <w:rsid w:val="000661B7"/>
    <w:rsid w:val="000664A2"/>
    <w:rsid w:val="00067212"/>
    <w:rsid w:val="000800B2"/>
    <w:rsid w:val="00086119"/>
    <w:rsid w:val="00091A32"/>
    <w:rsid w:val="000920C9"/>
    <w:rsid w:val="000948C5"/>
    <w:rsid w:val="00094AD9"/>
    <w:rsid w:val="00094B98"/>
    <w:rsid w:val="00095AE4"/>
    <w:rsid w:val="000A32A1"/>
    <w:rsid w:val="000A3554"/>
    <w:rsid w:val="000A3C08"/>
    <w:rsid w:val="000A3E73"/>
    <w:rsid w:val="000B0344"/>
    <w:rsid w:val="000B2197"/>
    <w:rsid w:val="000B23F7"/>
    <w:rsid w:val="000B5144"/>
    <w:rsid w:val="000B760D"/>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887"/>
    <w:rsid w:val="00110016"/>
    <w:rsid w:val="001117D7"/>
    <w:rsid w:val="00114598"/>
    <w:rsid w:val="00117716"/>
    <w:rsid w:val="00124D88"/>
    <w:rsid w:val="00125500"/>
    <w:rsid w:val="00127130"/>
    <w:rsid w:val="00131903"/>
    <w:rsid w:val="00134316"/>
    <w:rsid w:val="001411BF"/>
    <w:rsid w:val="00151B33"/>
    <w:rsid w:val="0015385F"/>
    <w:rsid w:val="0015416A"/>
    <w:rsid w:val="00156420"/>
    <w:rsid w:val="0016037D"/>
    <w:rsid w:val="001624EA"/>
    <w:rsid w:val="00162D7D"/>
    <w:rsid w:val="00163A76"/>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296A"/>
    <w:rsid w:val="001A33FF"/>
    <w:rsid w:val="001B244C"/>
    <w:rsid w:val="001B7B2B"/>
    <w:rsid w:val="001C359A"/>
    <w:rsid w:val="001C6514"/>
    <w:rsid w:val="001C6BB5"/>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958E1"/>
    <w:rsid w:val="002B25FD"/>
    <w:rsid w:val="002B5A58"/>
    <w:rsid w:val="002C0556"/>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35B76"/>
    <w:rsid w:val="00345492"/>
    <w:rsid w:val="0034642C"/>
    <w:rsid w:val="00347243"/>
    <w:rsid w:val="0035207D"/>
    <w:rsid w:val="00352E7B"/>
    <w:rsid w:val="003553F8"/>
    <w:rsid w:val="00355BAE"/>
    <w:rsid w:val="00355EAE"/>
    <w:rsid w:val="0035609C"/>
    <w:rsid w:val="003656FE"/>
    <w:rsid w:val="00373A36"/>
    <w:rsid w:val="00373C67"/>
    <w:rsid w:val="00373FF8"/>
    <w:rsid w:val="00375E81"/>
    <w:rsid w:val="00385865"/>
    <w:rsid w:val="00386454"/>
    <w:rsid w:val="00394D83"/>
    <w:rsid w:val="003977DC"/>
    <w:rsid w:val="003A2A73"/>
    <w:rsid w:val="003A6617"/>
    <w:rsid w:val="003B4359"/>
    <w:rsid w:val="003B5E94"/>
    <w:rsid w:val="003B62B5"/>
    <w:rsid w:val="003C1E84"/>
    <w:rsid w:val="003C2C28"/>
    <w:rsid w:val="003C391E"/>
    <w:rsid w:val="003C3DB5"/>
    <w:rsid w:val="003C68DC"/>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1A7B"/>
    <w:rsid w:val="00483E30"/>
    <w:rsid w:val="0048414A"/>
    <w:rsid w:val="004909FC"/>
    <w:rsid w:val="00495110"/>
    <w:rsid w:val="00496846"/>
    <w:rsid w:val="004A3ACC"/>
    <w:rsid w:val="004A74DB"/>
    <w:rsid w:val="004B1BD8"/>
    <w:rsid w:val="004B3580"/>
    <w:rsid w:val="004B4031"/>
    <w:rsid w:val="004B7261"/>
    <w:rsid w:val="004C666A"/>
    <w:rsid w:val="004D19C7"/>
    <w:rsid w:val="004D4478"/>
    <w:rsid w:val="004D4AD7"/>
    <w:rsid w:val="004D7E5F"/>
    <w:rsid w:val="004E0E69"/>
    <w:rsid w:val="004E37F1"/>
    <w:rsid w:val="004E48D7"/>
    <w:rsid w:val="004E6A6E"/>
    <w:rsid w:val="004F123B"/>
    <w:rsid w:val="004F5E4C"/>
    <w:rsid w:val="00503D04"/>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114E"/>
    <w:rsid w:val="005534BC"/>
    <w:rsid w:val="0055767E"/>
    <w:rsid w:val="005636B1"/>
    <w:rsid w:val="00575169"/>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84516"/>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55BA"/>
    <w:rsid w:val="00786023"/>
    <w:rsid w:val="00795D45"/>
    <w:rsid w:val="007A1959"/>
    <w:rsid w:val="007A1F62"/>
    <w:rsid w:val="007A5DA8"/>
    <w:rsid w:val="007B34AE"/>
    <w:rsid w:val="007C4B9F"/>
    <w:rsid w:val="007C57E9"/>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3E23"/>
    <w:rsid w:val="00875998"/>
    <w:rsid w:val="00875E19"/>
    <w:rsid w:val="008810B0"/>
    <w:rsid w:val="00893986"/>
    <w:rsid w:val="008967FA"/>
    <w:rsid w:val="008A329A"/>
    <w:rsid w:val="008A3DAB"/>
    <w:rsid w:val="008A43F9"/>
    <w:rsid w:val="008A4E10"/>
    <w:rsid w:val="008A6700"/>
    <w:rsid w:val="008B32BA"/>
    <w:rsid w:val="008C0FB3"/>
    <w:rsid w:val="008C16D8"/>
    <w:rsid w:val="008C422E"/>
    <w:rsid w:val="008C576C"/>
    <w:rsid w:val="008C6392"/>
    <w:rsid w:val="008C7566"/>
    <w:rsid w:val="008D047B"/>
    <w:rsid w:val="008D57A8"/>
    <w:rsid w:val="008D7305"/>
    <w:rsid w:val="008E02B0"/>
    <w:rsid w:val="008E11D3"/>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003A"/>
    <w:rsid w:val="009926E3"/>
    <w:rsid w:val="00993429"/>
    <w:rsid w:val="009964CD"/>
    <w:rsid w:val="00996F28"/>
    <w:rsid w:val="009971C5"/>
    <w:rsid w:val="009A7F84"/>
    <w:rsid w:val="009B2A61"/>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94C29"/>
    <w:rsid w:val="00AA5AAC"/>
    <w:rsid w:val="00AB4379"/>
    <w:rsid w:val="00AC32EE"/>
    <w:rsid w:val="00AC4C54"/>
    <w:rsid w:val="00AC704F"/>
    <w:rsid w:val="00AD0518"/>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368"/>
    <w:rsid w:val="00B404F1"/>
    <w:rsid w:val="00B4432F"/>
    <w:rsid w:val="00B452E3"/>
    <w:rsid w:val="00B468A1"/>
    <w:rsid w:val="00B46EFA"/>
    <w:rsid w:val="00B57941"/>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A3F22"/>
    <w:rsid w:val="00BB54D8"/>
    <w:rsid w:val="00BC397C"/>
    <w:rsid w:val="00BC59E3"/>
    <w:rsid w:val="00BD36DA"/>
    <w:rsid w:val="00BE4AEB"/>
    <w:rsid w:val="00BE70DC"/>
    <w:rsid w:val="00BE74D0"/>
    <w:rsid w:val="00BF457E"/>
    <w:rsid w:val="00BF6C75"/>
    <w:rsid w:val="00C0395F"/>
    <w:rsid w:val="00C06BC7"/>
    <w:rsid w:val="00C24A12"/>
    <w:rsid w:val="00C264C5"/>
    <w:rsid w:val="00C27855"/>
    <w:rsid w:val="00C27D20"/>
    <w:rsid w:val="00C32257"/>
    <w:rsid w:val="00C3478A"/>
    <w:rsid w:val="00C41169"/>
    <w:rsid w:val="00C42566"/>
    <w:rsid w:val="00C45BF8"/>
    <w:rsid w:val="00C50A9C"/>
    <w:rsid w:val="00C50E97"/>
    <w:rsid w:val="00C5339D"/>
    <w:rsid w:val="00C61AA4"/>
    <w:rsid w:val="00C62EC7"/>
    <w:rsid w:val="00C6413E"/>
    <w:rsid w:val="00C64997"/>
    <w:rsid w:val="00C662FF"/>
    <w:rsid w:val="00C7240F"/>
    <w:rsid w:val="00C73548"/>
    <w:rsid w:val="00C74692"/>
    <w:rsid w:val="00C76BD8"/>
    <w:rsid w:val="00C817DF"/>
    <w:rsid w:val="00C9098A"/>
    <w:rsid w:val="00C915BF"/>
    <w:rsid w:val="00C92819"/>
    <w:rsid w:val="00C97FBA"/>
    <w:rsid w:val="00CA00DD"/>
    <w:rsid w:val="00CA0E47"/>
    <w:rsid w:val="00CA164A"/>
    <w:rsid w:val="00CA77FD"/>
    <w:rsid w:val="00CB02F3"/>
    <w:rsid w:val="00CB0762"/>
    <w:rsid w:val="00CB76BB"/>
    <w:rsid w:val="00CC04F5"/>
    <w:rsid w:val="00CC0686"/>
    <w:rsid w:val="00CC2305"/>
    <w:rsid w:val="00CC7A13"/>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66BB4"/>
    <w:rsid w:val="00D70662"/>
    <w:rsid w:val="00D728C3"/>
    <w:rsid w:val="00D733E9"/>
    <w:rsid w:val="00D74F7E"/>
    <w:rsid w:val="00D7707D"/>
    <w:rsid w:val="00D85FE8"/>
    <w:rsid w:val="00D862F1"/>
    <w:rsid w:val="00D91051"/>
    <w:rsid w:val="00D92260"/>
    <w:rsid w:val="00D9227C"/>
    <w:rsid w:val="00D94646"/>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3448"/>
    <w:rsid w:val="00E063DC"/>
    <w:rsid w:val="00E12B8F"/>
    <w:rsid w:val="00E1731E"/>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0BEC"/>
    <w:rsid w:val="00EE13F1"/>
    <w:rsid w:val="00EE66F0"/>
    <w:rsid w:val="00EE6907"/>
    <w:rsid w:val="00EE6BC2"/>
    <w:rsid w:val="00EE7D42"/>
    <w:rsid w:val="00EF75D4"/>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B122A"/>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LightGrid-Accent3">
    <w:name w:val="Light Grid Accent 3"/>
    <w:basedOn w:val="TableNormal"/>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p1">
    <w:name w:val="p1"/>
    <w:basedOn w:val="Normal"/>
    <w:rsid w:val="00D74F7E"/>
    <w:rPr>
      <w:rFonts w:ascii="Wingdings" w:hAnsi="Wingdings"/>
      <w:sz w:val="18"/>
      <w:szCs w:val="18"/>
      <w:lang w:val="en-US" w:eastAsia="en-US"/>
    </w:rPr>
  </w:style>
  <w:style w:type="paragraph" w:customStyle="1" w:styleId="p2">
    <w:name w:val="p2"/>
    <w:basedOn w:val="Normal"/>
    <w:rsid w:val="00D74F7E"/>
    <w:pPr>
      <w:spacing w:after="17"/>
    </w:pPr>
    <w:rPr>
      <w:rFonts w:ascii="Arial" w:hAnsi="Arial" w:cs="Arial"/>
      <w:sz w:val="15"/>
      <w:szCs w:val="15"/>
      <w:lang w:val="en-US" w:eastAsia="en-US"/>
    </w:rPr>
  </w:style>
  <w:style w:type="paragraph" w:customStyle="1" w:styleId="p3">
    <w:name w:val="p3"/>
    <w:basedOn w:val="Normal"/>
    <w:rsid w:val="00D74F7E"/>
    <w:rPr>
      <w:rFonts w:ascii="Arial" w:hAnsi="Arial" w:cs="Arial"/>
      <w:sz w:val="15"/>
      <w:szCs w:val="15"/>
      <w:lang w:val="en-US" w:eastAsia="en-US"/>
    </w:rPr>
  </w:style>
  <w:style w:type="character" w:customStyle="1" w:styleId="s1">
    <w:name w:val="s1"/>
    <w:rsid w:val="00D74F7E"/>
    <w:rPr>
      <w:rFonts w:ascii="Wingdings" w:hAnsi="Wingdings"/>
      <w:sz w:val="12"/>
    </w:rPr>
  </w:style>
  <w:style w:type="character" w:customStyle="1" w:styleId="apple-converted-space">
    <w:name w:val="apple-converted-space"/>
    <w:rsid w:val="00D74F7E"/>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9003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9003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42116">
      <w:marLeft w:val="0"/>
      <w:marRight w:val="0"/>
      <w:marTop w:val="0"/>
      <w:marBottom w:val="0"/>
      <w:divBdr>
        <w:top w:val="none" w:sz="0" w:space="0" w:color="auto"/>
        <w:left w:val="none" w:sz="0" w:space="0" w:color="auto"/>
        <w:bottom w:val="none" w:sz="0" w:space="0" w:color="auto"/>
        <w:right w:val="none" w:sz="0" w:space="0" w:color="auto"/>
      </w:divBdr>
    </w:div>
    <w:div w:id="564342117">
      <w:marLeft w:val="0"/>
      <w:marRight w:val="0"/>
      <w:marTop w:val="0"/>
      <w:marBottom w:val="0"/>
      <w:divBdr>
        <w:top w:val="none" w:sz="0" w:space="0" w:color="auto"/>
        <w:left w:val="none" w:sz="0" w:space="0" w:color="auto"/>
        <w:bottom w:val="none" w:sz="0" w:space="0" w:color="auto"/>
        <w:right w:val="none" w:sz="0" w:space="0" w:color="auto"/>
      </w:divBdr>
    </w:div>
    <w:div w:id="564342118">
      <w:marLeft w:val="0"/>
      <w:marRight w:val="0"/>
      <w:marTop w:val="0"/>
      <w:marBottom w:val="0"/>
      <w:divBdr>
        <w:top w:val="none" w:sz="0" w:space="0" w:color="auto"/>
        <w:left w:val="none" w:sz="0" w:space="0" w:color="auto"/>
        <w:bottom w:val="none" w:sz="0" w:space="0" w:color="auto"/>
        <w:right w:val="none" w:sz="0" w:space="0" w:color="auto"/>
      </w:divBdr>
    </w:div>
    <w:div w:id="564342119">
      <w:marLeft w:val="0"/>
      <w:marRight w:val="0"/>
      <w:marTop w:val="0"/>
      <w:marBottom w:val="0"/>
      <w:divBdr>
        <w:top w:val="none" w:sz="0" w:space="0" w:color="auto"/>
        <w:left w:val="none" w:sz="0" w:space="0" w:color="auto"/>
        <w:bottom w:val="none" w:sz="0" w:space="0" w:color="auto"/>
        <w:right w:val="none" w:sz="0" w:space="0" w:color="auto"/>
      </w:divBdr>
    </w:div>
    <w:div w:id="564342120">
      <w:marLeft w:val="0"/>
      <w:marRight w:val="0"/>
      <w:marTop w:val="0"/>
      <w:marBottom w:val="0"/>
      <w:divBdr>
        <w:top w:val="none" w:sz="0" w:space="0" w:color="auto"/>
        <w:left w:val="none" w:sz="0" w:space="0" w:color="auto"/>
        <w:bottom w:val="none" w:sz="0" w:space="0" w:color="auto"/>
        <w:right w:val="none" w:sz="0" w:space="0" w:color="auto"/>
      </w:divBdr>
    </w:div>
    <w:div w:id="564342121">
      <w:marLeft w:val="0"/>
      <w:marRight w:val="0"/>
      <w:marTop w:val="0"/>
      <w:marBottom w:val="0"/>
      <w:divBdr>
        <w:top w:val="none" w:sz="0" w:space="0" w:color="auto"/>
        <w:left w:val="none" w:sz="0" w:space="0" w:color="auto"/>
        <w:bottom w:val="none" w:sz="0" w:space="0" w:color="auto"/>
        <w:right w:val="none" w:sz="0" w:space="0" w:color="auto"/>
      </w:divBdr>
    </w:div>
    <w:div w:id="564342122">
      <w:marLeft w:val="0"/>
      <w:marRight w:val="0"/>
      <w:marTop w:val="0"/>
      <w:marBottom w:val="0"/>
      <w:divBdr>
        <w:top w:val="none" w:sz="0" w:space="0" w:color="auto"/>
        <w:left w:val="none" w:sz="0" w:space="0" w:color="auto"/>
        <w:bottom w:val="none" w:sz="0" w:space="0" w:color="auto"/>
        <w:right w:val="none" w:sz="0" w:space="0" w:color="auto"/>
      </w:divBdr>
    </w:div>
    <w:div w:id="564342123">
      <w:marLeft w:val="0"/>
      <w:marRight w:val="0"/>
      <w:marTop w:val="0"/>
      <w:marBottom w:val="0"/>
      <w:divBdr>
        <w:top w:val="none" w:sz="0" w:space="0" w:color="auto"/>
        <w:left w:val="none" w:sz="0" w:space="0" w:color="auto"/>
        <w:bottom w:val="none" w:sz="0" w:space="0" w:color="auto"/>
        <w:right w:val="none" w:sz="0" w:space="0" w:color="auto"/>
      </w:divBdr>
    </w:div>
    <w:div w:id="564342124">
      <w:marLeft w:val="0"/>
      <w:marRight w:val="0"/>
      <w:marTop w:val="0"/>
      <w:marBottom w:val="0"/>
      <w:divBdr>
        <w:top w:val="none" w:sz="0" w:space="0" w:color="auto"/>
        <w:left w:val="none" w:sz="0" w:space="0" w:color="auto"/>
        <w:bottom w:val="none" w:sz="0" w:space="0" w:color="auto"/>
        <w:right w:val="none" w:sz="0" w:space="0" w:color="auto"/>
      </w:divBdr>
    </w:div>
    <w:div w:id="564342125">
      <w:marLeft w:val="0"/>
      <w:marRight w:val="0"/>
      <w:marTop w:val="0"/>
      <w:marBottom w:val="0"/>
      <w:divBdr>
        <w:top w:val="none" w:sz="0" w:space="0" w:color="auto"/>
        <w:left w:val="none" w:sz="0" w:space="0" w:color="auto"/>
        <w:bottom w:val="none" w:sz="0" w:space="0" w:color="auto"/>
        <w:right w:val="none" w:sz="0" w:space="0" w:color="auto"/>
      </w:divBdr>
    </w:div>
    <w:div w:id="564342126">
      <w:marLeft w:val="0"/>
      <w:marRight w:val="0"/>
      <w:marTop w:val="0"/>
      <w:marBottom w:val="0"/>
      <w:divBdr>
        <w:top w:val="none" w:sz="0" w:space="0" w:color="auto"/>
        <w:left w:val="none" w:sz="0" w:space="0" w:color="auto"/>
        <w:bottom w:val="none" w:sz="0" w:space="0" w:color="auto"/>
        <w:right w:val="none" w:sz="0" w:space="0" w:color="auto"/>
      </w:divBdr>
    </w:div>
    <w:div w:id="564342127">
      <w:marLeft w:val="0"/>
      <w:marRight w:val="0"/>
      <w:marTop w:val="0"/>
      <w:marBottom w:val="0"/>
      <w:divBdr>
        <w:top w:val="none" w:sz="0" w:space="0" w:color="auto"/>
        <w:left w:val="none" w:sz="0" w:space="0" w:color="auto"/>
        <w:bottom w:val="none" w:sz="0" w:space="0" w:color="auto"/>
        <w:right w:val="none" w:sz="0" w:space="0" w:color="auto"/>
      </w:divBdr>
    </w:div>
    <w:div w:id="564342128">
      <w:marLeft w:val="0"/>
      <w:marRight w:val="0"/>
      <w:marTop w:val="0"/>
      <w:marBottom w:val="0"/>
      <w:divBdr>
        <w:top w:val="none" w:sz="0" w:space="0" w:color="auto"/>
        <w:left w:val="none" w:sz="0" w:space="0" w:color="auto"/>
        <w:bottom w:val="none" w:sz="0" w:space="0" w:color="auto"/>
        <w:right w:val="none" w:sz="0" w:space="0" w:color="auto"/>
      </w:divBdr>
    </w:div>
    <w:div w:id="564342129">
      <w:marLeft w:val="0"/>
      <w:marRight w:val="0"/>
      <w:marTop w:val="0"/>
      <w:marBottom w:val="0"/>
      <w:divBdr>
        <w:top w:val="none" w:sz="0" w:space="0" w:color="auto"/>
        <w:left w:val="none" w:sz="0" w:space="0" w:color="auto"/>
        <w:bottom w:val="none" w:sz="0" w:space="0" w:color="auto"/>
        <w:right w:val="none" w:sz="0" w:space="0" w:color="auto"/>
      </w:divBdr>
    </w:div>
    <w:div w:id="564342130">
      <w:marLeft w:val="0"/>
      <w:marRight w:val="0"/>
      <w:marTop w:val="0"/>
      <w:marBottom w:val="0"/>
      <w:divBdr>
        <w:top w:val="none" w:sz="0" w:space="0" w:color="auto"/>
        <w:left w:val="none" w:sz="0" w:space="0" w:color="auto"/>
        <w:bottom w:val="none" w:sz="0" w:space="0" w:color="auto"/>
        <w:right w:val="none" w:sz="0" w:space="0" w:color="auto"/>
      </w:divBdr>
    </w:div>
    <w:div w:id="564342131">
      <w:marLeft w:val="0"/>
      <w:marRight w:val="0"/>
      <w:marTop w:val="0"/>
      <w:marBottom w:val="0"/>
      <w:divBdr>
        <w:top w:val="none" w:sz="0" w:space="0" w:color="auto"/>
        <w:left w:val="none" w:sz="0" w:space="0" w:color="auto"/>
        <w:bottom w:val="none" w:sz="0" w:space="0" w:color="auto"/>
        <w:right w:val="none" w:sz="0" w:space="0" w:color="auto"/>
      </w:divBdr>
    </w:div>
    <w:div w:id="564342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ov@govonline.cn"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chineseembassyspokesperson@gmail.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hinaembpress_us@mfa.gov.c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6B6561A-79CD-4536-8DC6-977332FF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5124</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ADditional Information</vt:lpstr>
    </vt:vector>
  </TitlesOfParts>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2017-11-15T21:09:00Z</dcterms:created>
  <dcterms:modified xsi:type="dcterms:W3CDTF">2017-11-20T14:53:00Z</dcterms:modified>
</cp:coreProperties>
</file>