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6168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DF68FE" w:rsidRDefault="001E4111" w:rsidP="0066168D">
      <w:pPr>
        <w:rPr>
          <w:rStyle w:val="AIHeadline"/>
          <w:rFonts w:cs="Arial"/>
          <w:snapToGrid w:val="0"/>
          <w:sz w:val="38"/>
          <w:szCs w:val="38"/>
        </w:rPr>
      </w:pPr>
      <w:r w:rsidRPr="00DF68FE">
        <w:rPr>
          <w:rStyle w:val="AIHeadline"/>
          <w:rFonts w:cs="Arial"/>
          <w:snapToGrid w:val="0"/>
          <w:sz w:val="38"/>
          <w:szCs w:val="38"/>
        </w:rPr>
        <w:t xml:space="preserve">uzbekistani </w:t>
      </w:r>
      <w:r w:rsidR="007B688F" w:rsidRPr="00DF68FE">
        <w:rPr>
          <w:rStyle w:val="AIHeadline"/>
          <w:rFonts w:cs="Arial"/>
          <w:snapToGrid w:val="0"/>
          <w:sz w:val="38"/>
          <w:szCs w:val="38"/>
        </w:rPr>
        <w:t>journalist</w:t>
      </w:r>
      <w:r w:rsidRPr="00DF68FE">
        <w:rPr>
          <w:rStyle w:val="AIHeadline"/>
          <w:rFonts w:cs="Arial"/>
          <w:snapToGrid w:val="0"/>
          <w:sz w:val="38"/>
          <w:szCs w:val="38"/>
        </w:rPr>
        <w:t xml:space="preserve"> at risk of extradition</w:t>
      </w:r>
    </w:p>
    <w:p w:rsidR="0026766F" w:rsidRPr="0066168D" w:rsidRDefault="00AC660F" w:rsidP="0066168D">
      <w:pPr>
        <w:pStyle w:val="AIintropara"/>
        <w:spacing w:line="240" w:lineRule="auto"/>
        <w:rPr>
          <w:rFonts w:cs="Arial"/>
          <w:sz w:val="18"/>
          <w:szCs w:val="18"/>
        </w:rPr>
      </w:pPr>
      <w:bookmarkStart w:id="0" w:name="_GoBack"/>
      <w:r>
        <w:rPr>
          <w:rFonts w:cs="Arial"/>
        </w:rPr>
        <w:t>J</w:t>
      </w:r>
      <w:r w:rsidR="00966352" w:rsidRPr="001E4111">
        <w:rPr>
          <w:rFonts w:cs="Arial"/>
        </w:rPr>
        <w:t>ournalist</w:t>
      </w:r>
      <w:r>
        <w:rPr>
          <w:rFonts w:cs="Arial"/>
        </w:rPr>
        <w:t xml:space="preserve"> </w:t>
      </w:r>
      <w:r w:rsidR="009852ED">
        <w:rPr>
          <w:rFonts w:cs="Arial"/>
        </w:rPr>
        <w:t xml:space="preserve">and poet </w:t>
      </w:r>
      <w:proofErr w:type="spellStart"/>
      <w:r w:rsidR="00966352" w:rsidRPr="001E4111">
        <w:rPr>
          <w:rFonts w:cs="Arial"/>
          <w:lang w:val="en-US"/>
        </w:rPr>
        <w:t>Narzullo</w:t>
      </w:r>
      <w:proofErr w:type="spellEnd"/>
      <w:r w:rsidR="00966352" w:rsidRPr="001E4111">
        <w:rPr>
          <w:rFonts w:cs="Arial"/>
          <w:lang w:val="en-US"/>
        </w:rPr>
        <w:t xml:space="preserve"> </w:t>
      </w:r>
      <w:proofErr w:type="spellStart"/>
      <w:r w:rsidR="00966352" w:rsidRPr="00B84265">
        <w:rPr>
          <w:rFonts w:cs="Arial"/>
          <w:lang w:val="en-US"/>
        </w:rPr>
        <w:t>Akhunzhonov</w:t>
      </w:r>
      <w:proofErr w:type="spellEnd"/>
      <w:r w:rsidR="006E1CBF" w:rsidRPr="00B84265">
        <w:rPr>
          <w:rFonts w:cs="Arial"/>
          <w:lang w:val="en-US"/>
        </w:rPr>
        <w:t xml:space="preserve"> was detained </w:t>
      </w:r>
      <w:r w:rsidR="00BB6A87" w:rsidRPr="00B84265">
        <w:rPr>
          <w:rFonts w:cs="Arial"/>
          <w:lang w:val="en-US"/>
        </w:rPr>
        <w:t xml:space="preserve">by Ukrainian border guards </w:t>
      </w:r>
      <w:r w:rsidR="006E1CBF" w:rsidRPr="00B84265">
        <w:rPr>
          <w:rFonts w:cs="Arial"/>
          <w:lang w:val="en-US"/>
        </w:rPr>
        <w:t>on 20 September, following an Interpol Red Notice</w:t>
      </w:r>
      <w:r w:rsidR="001F04CE" w:rsidRPr="00B84265">
        <w:rPr>
          <w:rFonts w:cs="Arial"/>
          <w:lang w:val="en-US"/>
        </w:rPr>
        <w:t xml:space="preserve"> requested by</w:t>
      </w:r>
      <w:r w:rsidR="00B84265">
        <w:rPr>
          <w:rFonts w:cs="Arial"/>
          <w:lang w:val="en-US"/>
        </w:rPr>
        <w:t xml:space="preserve"> </w:t>
      </w:r>
      <w:r w:rsidR="006E1CBF" w:rsidRPr="00B84265">
        <w:rPr>
          <w:rFonts w:cs="Arial"/>
          <w:lang w:val="en-US"/>
        </w:rPr>
        <w:t>Uzbekistan</w:t>
      </w:r>
      <w:r w:rsidRPr="00B84265">
        <w:rPr>
          <w:rFonts w:cs="Arial"/>
          <w:lang w:val="en-US"/>
        </w:rPr>
        <w:t>. He remains rem</w:t>
      </w:r>
      <w:r w:rsidR="001E4111" w:rsidRPr="00B84265">
        <w:rPr>
          <w:rFonts w:cs="Arial"/>
          <w:lang w:val="en-US"/>
        </w:rPr>
        <w:t xml:space="preserve">anded </w:t>
      </w:r>
      <w:r w:rsidR="001E4111" w:rsidRPr="00D87747">
        <w:rPr>
          <w:rFonts w:cs="Arial"/>
          <w:lang w:val="en-US"/>
        </w:rPr>
        <w:t xml:space="preserve">in custody, pending </w:t>
      </w:r>
      <w:r w:rsidR="001E4111" w:rsidRPr="00D87747">
        <w:rPr>
          <w:rFonts w:cs="Arial"/>
        </w:rPr>
        <w:t>a formal extradition request from the Uzbekistani authorities</w:t>
      </w:r>
      <w:r w:rsidR="001E4111" w:rsidRPr="00D87747">
        <w:rPr>
          <w:rFonts w:cs="Arial"/>
          <w:lang w:val="en-US"/>
        </w:rPr>
        <w:t xml:space="preserve">. </w:t>
      </w:r>
      <w:r w:rsidR="006E1CBF" w:rsidRPr="00D87747">
        <w:rPr>
          <w:rFonts w:cs="Arial"/>
          <w:lang w:val="en-US"/>
        </w:rPr>
        <w:t>If forci</w:t>
      </w:r>
      <w:r w:rsidR="00BB6A87" w:rsidRPr="00D87747">
        <w:rPr>
          <w:rFonts w:cs="Arial"/>
          <w:lang w:val="en-US"/>
        </w:rPr>
        <w:t>b</w:t>
      </w:r>
      <w:r w:rsidR="006E1CBF" w:rsidRPr="00D87747">
        <w:rPr>
          <w:rFonts w:cs="Arial"/>
          <w:lang w:val="en-US"/>
        </w:rPr>
        <w:t>ly returned to Uzbekistan</w:t>
      </w:r>
      <w:r w:rsidR="00DF68FE" w:rsidRPr="00D87747">
        <w:rPr>
          <w:rFonts w:cs="Arial"/>
          <w:lang w:val="en-US"/>
        </w:rPr>
        <w:t>,</w:t>
      </w:r>
      <w:r w:rsidR="00966352" w:rsidRPr="00D87747">
        <w:rPr>
          <w:rFonts w:cs="Arial"/>
          <w:lang w:val="en-US"/>
        </w:rPr>
        <w:t xml:space="preserve"> </w:t>
      </w:r>
      <w:r w:rsidR="001E4111" w:rsidRPr="00D87747">
        <w:rPr>
          <w:rFonts w:cs="Arial"/>
        </w:rPr>
        <w:t>he</w:t>
      </w:r>
      <w:r w:rsidR="006E1CBF" w:rsidRPr="00D87747">
        <w:rPr>
          <w:rFonts w:cs="Arial"/>
          <w:lang w:val="en-US"/>
        </w:rPr>
        <w:t xml:space="preserve"> would be</w:t>
      </w:r>
      <w:r w:rsidR="00966352" w:rsidRPr="00D87747">
        <w:rPr>
          <w:rFonts w:cs="Arial"/>
          <w:lang w:val="en-US"/>
        </w:rPr>
        <w:t xml:space="preserve"> at risk of</w:t>
      </w:r>
      <w:r w:rsidR="009C1AE0" w:rsidRPr="00D87747">
        <w:rPr>
          <w:rFonts w:cs="Arial"/>
          <w:lang w:val="en-US"/>
        </w:rPr>
        <w:t xml:space="preserve"> </w:t>
      </w:r>
      <w:r w:rsidR="00966352" w:rsidRPr="00D87747">
        <w:rPr>
          <w:rFonts w:cs="Arial"/>
          <w:lang w:val="en-US"/>
        </w:rPr>
        <w:t xml:space="preserve">torture </w:t>
      </w:r>
      <w:r w:rsidR="001F04CE" w:rsidRPr="00D87747">
        <w:rPr>
          <w:rFonts w:cs="Arial"/>
          <w:lang w:val="en-US"/>
        </w:rPr>
        <w:t xml:space="preserve">and other </w:t>
      </w:r>
      <w:r w:rsidR="00966352" w:rsidRPr="00D87747">
        <w:rPr>
          <w:rFonts w:cs="Arial"/>
          <w:lang w:val="en-US"/>
        </w:rPr>
        <w:t>ill-treatment</w:t>
      </w:r>
      <w:r w:rsidR="001E4111" w:rsidRPr="00D87747">
        <w:rPr>
          <w:rFonts w:cs="Arial"/>
          <w:lang w:val="en-US"/>
        </w:rPr>
        <w:t>.</w:t>
      </w:r>
    </w:p>
    <w:bookmarkEnd w:id="0"/>
    <w:p w:rsidR="007A46D7" w:rsidRPr="0066168D" w:rsidRDefault="00D66DCB" w:rsidP="0066168D">
      <w:pPr>
        <w:pStyle w:val="AIBodytext"/>
        <w:tabs>
          <w:tab w:val="clear" w:pos="567"/>
        </w:tabs>
        <w:spacing w:line="240" w:lineRule="auto"/>
        <w:rPr>
          <w:rStyle w:val="StyleAIBodytextAsianSimSunChar"/>
          <w:rFonts w:cs="Arial"/>
          <w:sz w:val="18"/>
          <w:szCs w:val="18"/>
        </w:rPr>
      </w:pPr>
      <w:r w:rsidRPr="0066168D">
        <w:rPr>
          <w:rStyle w:val="StyleAIBodytextAsianSimSunChar"/>
          <w:rFonts w:cs="Arial"/>
          <w:sz w:val="18"/>
          <w:szCs w:val="18"/>
        </w:rPr>
        <w:t>On 20 September</w:t>
      </w:r>
      <w:r w:rsidR="00010149" w:rsidRPr="0066168D">
        <w:rPr>
          <w:rStyle w:val="StyleAIBodytextAsianSimSunChar"/>
          <w:rFonts w:cs="Arial"/>
          <w:sz w:val="18"/>
          <w:szCs w:val="18"/>
        </w:rPr>
        <w:t>,</w:t>
      </w:r>
      <w:r w:rsidRPr="0066168D">
        <w:rPr>
          <w:rStyle w:val="StyleAIBodytextAsianSimSunChar"/>
          <w:rFonts w:cs="Arial"/>
          <w:sz w:val="18"/>
          <w:szCs w:val="18"/>
        </w:rPr>
        <w:t xml:space="preserve"> t</w:t>
      </w:r>
      <w:r w:rsidR="00292517" w:rsidRPr="0066168D">
        <w:rPr>
          <w:rStyle w:val="StyleAIBodytextAsianSimSunChar"/>
          <w:rFonts w:cs="Arial"/>
          <w:sz w:val="18"/>
          <w:szCs w:val="18"/>
        </w:rPr>
        <w:t xml:space="preserve">he Ukrainian border authorities </w:t>
      </w:r>
      <w:r w:rsidRPr="0066168D">
        <w:rPr>
          <w:rStyle w:val="StyleAIBodytextAsianSimSunChar"/>
          <w:rFonts w:cs="Arial"/>
          <w:sz w:val="18"/>
          <w:szCs w:val="18"/>
        </w:rPr>
        <w:t xml:space="preserve">detained </w:t>
      </w:r>
      <w:r w:rsidR="00292517" w:rsidRPr="0066168D">
        <w:rPr>
          <w:rStyle w:val="StyleAIBodytextAsianSimSunChar"/>
          <w:rFonts w:cs="Arial"/>
          <w:sz w:val="18"/>
          <w:szCs w:val="18"/>
        </w:rPr>
        <w:t xml:space="preserve">Uzbekistani journalist </w:t>
      </w:r>
      <w:r w:rsidR="00360DE7" w:rsidRPr="0066168D">
        <w:rPr>
          <w:rStyle w:val="StyleAIBodytextAsianSimSunChar"/>
          <w:rFonts w:cs="Arial"/>
          <w:sz w:val="18"/>
          <w:szCs w:val="18"/>
        </w:rPr>
        <w:t xml:space="preserve">and poet </w:t>
      </w:r>
      <w:proofErr w:type="spellStart"/>
      <w:r w:rsidR="00292517" w:rsidRPr="0066168D">
        <w:rPr>
          <w:rStyle w:val="StyleAIBodytextAsianSimSunChar"/>
          <w:rFonts w:cs="Arial"/>
          <w:b/>
          <w:sz w:val="18"/>
          <w:szCs w:val="18"/>
        </w:rPr>
        <w:t>Narzullo</w:t>
      </w:r>
      <w:proofErr w:type="spellEnd"/>
      <w:r w:rsidR="00292517" w:rsidRPr="0066168D">
        <w:rPr>
          <w:rStyle w:val="StyleAIBodytextAsianSimSunChar"/>
          <w:rFonts w:cs="Arial"/>
          <w:b/>
          <w:sz w:val="18"/>
          <w:szCs w:val="18"/>
        </w:rPr>
        <w:t xml:space="preserve"> </w:t>
      </w:r>
      <w:proofErr w:type="spellStart"/>
      <w:r w:rsidR="00292517" w:rsidRPr="0066168D">
        <w:rPr>
          <w:rStyle w:val="StyleAIBodytextAsianSimSunChar"/>
          <w:rFonts w:cs="Arial"/>
          <w:b/>
          <w:sz w:val="18"/>
          <w:szCs w:val="18"/>
        </w:rPr>
        <w:t>Akhunzhonov</w:t>
      </w:r>
      <w:proofErr w:type="spellEnd"/>
      <w:r w:rsidR="00292517" w:rsidRPr="0066168D">
        <w:rPr>
          <w:rStyle w:val="StyleAIBodytextAsianSimSunChar"/>
          <w:rFonts w:cs="Arial"/>
          <w:sz w:val="18"/>
          <w:szCs w:val="18"/>
        </w:rPr>
        <w:t xml:space="preserve"> </w:t>
      </w:r>
      <w:r w:rsidRPr="0066168D">
        <w:rPr>
          <w:rStyle w:val="StyleAIBodytextAsianSimSunChar"/>
          <w:rFonts w:cs="Arial"/>
          <w:sz w:val="18"/>
          <w:szCs w:val="18"/>
        </w:rPr>
        <w:t xml:space="preserve">at </w:t>
      </w:r>
      <w:r w:rsidR="00292517" w:rsidRPr="0066168D">
        <w:rPr>
          <w:rStyle w:val="StyleAIBodytextAsianSimSunChar"/>
          <w:rFonts w:cs="Arial"/>
          <w:sz w:val="18"/>
          <w:szCs w:val="18"/>
        </w:rPr>
        <w:t xml:space="preserve">Kyiv </w:t>
      </w:r>
      <w:proofErr w:type="spellStart"/>
      <w:r w:rsidR="00551964" w:rsidRPr="0066168D">
        <w:rPr>
          <w:rStyle w:val="StyleAIBodytextAsianSimSunChar"/>
          <w:rFonts w:cs="Arial"/>
          <w:sz w:val="18"/>
          <w:szCs w:val="18"/>
        </w:rPr>
        <w:t>Zhulyan</w:t>
      </w:r>
      <w:r w:rsidR="00644B80" w:rsidRPr="0066168D">
        <w:rPr>
          <w:rStyle w:val="StyleAIBodytextAsianSimSunChar"/>
          <w:rFonts w:cs="Arial"/>
          <w:sz w:val="18"/>
          <w:szCs w:val="18"/>
        </w:rPr>
        <w:t>y</w:t>
      </w:r>
      <w:proofErr w:type="spellEnd"/>
      <w:r w:rsidR="00551964" w:rsidRPr="0066168D">
        <w:rPr>
          <w:rStyle w:val="StyleAIBodytextAsianSimSunChar"/>
          <w:rFonts w:cs="Arial"/>
          <w:sz w:val="18"/>
          <w:szCs w:val="18"/>
        </w:rPr>
        <w:t xml:space="preserve"> </w:t>
      </w:r>
      <w:r w:rsidRPr="0066168D">
        <w:rPr>
          <w:rStyle w:val="StyleAIBodytextAsianSimSunChar"/>
          <w:rFonts w:cs="Arial"/>
          <w:sz w:val="18"/>
          <w:szCs w:val="18"/>
        </w:rPr>
        <w:t>airport</w:t>
      </w:r>
      <w:r w:rsidR="00360DE7" w:rsidRPr="0066168D">
        <w:rPr>
          <w:rStyle w:val="StyleAIBodytextAsianSimSunChar"/>
          <w:rFonts w:cs="Arial"/>
          <w:sz w:val="18"/>
          <w:szCs w:val="18"/>
        </w:rPr>
        <w:t xml:space="preserve">. He had arrived with his wife and five children </w:t>
      </w:r>
      <w:r w:rsidRPr="0066168D">
        <w:rPr>
          <w:rStyle w:val="StyleAIBodytextAsianSimSunChar"/>
          <w:rFonts w:cs="Arial"/>
          <w:sz w:val="18"/>
          <w:szCs w:val="18"/>
        </w:rPr>
        <w:t xml:space="preserve">on a flight from </w:t>
      </w:r>
      <w:r w:rsidR="00360DE7" w:rsidRPr="0066168D">
        <w:rPr>
          <w:rStyle w:val="StyleAIBodytextAsianSimSunChar"/>
          <w:rFonts w:cs="Arial"/>
          <w:sz w:val="18"/>
          <w:szCs w:val="18"/>
        </w:rPr>
        <w:t xml:space="preserve">Istanbul, </w:t>
      </w:r>
      <w:r w:rsidRPr="0066168D">
        <w:rPr>
          <w:rStyle w:val="StyleAIBodytextAsianSimSunChar"/>
          <w:rFonts w:cs="Arial"/>
          <w:sz w:val="18"/>
          <w:szCs w:val="18"/>
        </w:rPr>
        <w:t>Turkey.</w:t>
      </w:r>
      <w:r w:rsidR="00360DE7" w:rsidRPr="0066168D">
        <w:rPr>
          <w:rStyle w:val="StyleAIBodytextAsianSimSunChar"/>
          <w:rFonts w:cs="Arial"/>
          <w:sz w:val="18"/>
          <w:szCs w:val="18"/>
        </w:rPr>
        <w:t xml:space="preserve"> </w:t>
      </w:r>
      <w:r w:rsidRPr="0066168D">
        <w:rPr>
          <w:rStyle w:val="StyleAIBodytextAsianSimSunChar"/>
          <w:rFonts w:cs="Arial"/>
          <w:sz w:val="18"/>
          <w:szCs w:val="18"/>
        </w:rPr>
        <w:t>The family had lived as a</w:t>
      </w:r>
      <w:r w:rsidR="006E1CBF" w:rsidRPr="0066168D">
        <w:rPr>
          <w:rStyle w:val="StyleAIBodytextAsianSimSunChar"/>
          <w:rFonts w:cs="Arial"/>
          <w:sz w:val="18"/>
          <w:szCs w:val="18"/>
        </w:rPr>
        <w:t>s</w:t>
      </w:r>
      <w:r w:rsidRPr="0066168D">
        <w:rPr>
          <w:rStyle w:val="StyleAIBodytextAsianSimSunChar"/>
          <w:rFonts w:cs="Arial"/>
          <w:sz w:val="18"/>
          <w:szCs w:val="18"/>
        </w:rPr>
        <w:t xml:space="preserve">ylum-seekers in Turkey since 2013, after </w:t>
      </w:r>
      <w:proofErr w:type="spellStart"/>
      <w:r w:rsidRPr="0066168D">
        <w:rPr>
          <w:rStyle w:val="StyleAIBodytextAsianSimSunChar"/>
          <w:rFonts w:cs="Arial"/>
          <w:sz w:val="18"/>
          <w:szCs w:val="18"/>
        </w:rPr>
        <w:t>Narzullo</w:t>
      </w:r>
      <w:proofErr w:type="spellEnd"/>
      <w:r w:rsidRPr="0066168D">
        <w:rPr>
          <w:rStyle w:val="StyleAIBodytextAsianSimSunChar"/>
          <w:rFonts w:cs="Arial"/>
          <w:sz w:val="18"/>
          <w:szCs w:val="18"/>
        </w:rPr>
        <w:t xml:space="preserve"> </w:t>
      </w:r>
      <w:proofErr w:type="spellStart"/>
      <w:r w:rsidRPr="0066168D">
        <w:rPr>
          <w:rStyle w:val="StyleAIBodytextAsianSimSunChar"/>
          <w:rFonts w:cs="Arial"/>
          <w:sz w:val="18"/>
          <w:szCs w:val="18"/>
        </w:rPr>
        <w:t>Akhunzhonov</w:t>
      </w:r>
      <w:proofErr w:type="spellEnd"/>
      <w:r w:rsidR="0001401E" w:rsidRPr="0066168D">
        <w:rPr>
          <w:rStyle w:val="StyleAIBodytextAsianSimSunChar"/>
          <w:rFonts w:cs="Arial"/>
          <w:sz w:val="18"/>
          <w:szCs w:val="18"/>
        </w:rPr>
        <w:t xml:space="preserve"> </w:t>
      </w:r>
      <w:r w:rsidR="00360DE7" w:rsidRPr="0066168D">
        <w:rPr>
          <w:rStyle w:val="StyleAIBodytextAsianSimSunChar"/>
          <w:rFonts w:cs="Arial"/>
          <w:sz w:val="18"/>
          <w:szCs w:val="18"/>
        </w:rPr>
        <w:t>was forced to flee Uzbekistan to escape arbitrary detention and prosecution for his critical investigative journalism</w:t>
      </w:r>
      <w:r w:rsidR="00ED25BC" w:rsidRPr="0066168D">
        <w:rPr>
          <w:rStyle w:val="StyleAIBodytextAsianSimSunChar"/>
          <w:rFonts w:cs="Arial"/>
          <w:sz w:val="18"/>
          <w:szCs w:val="18"/>
        </w:rPr>
        <w:t xml:space="preserve">. </w:t>
      </w:r>
      <w:r w:rsidR="0001401E" w:rsidRPr="0066168D">
        <w:rPr>
          <w:rStyle w:val="StyleAIBodytextAsianSimSunChar"/>
          <w:rFonts w:cs="Arial"/>
          <w:sz w:val="18"/>
          <w:szCs w:val="18"/>
          <w:lang w:val="en-US"/>
        </w:rPr>
        <w:t xml:space="preserve">In Turkey, </w:t>
      </w:r>
      <w:proofErr w:type="spellStart"/>
      <w:r w:rsidR="00DD6B90" w:rsidRPr="0066168D">
        <w:rPr>
          <w:rStyle w:val="StyleAIBodytextAsianSimSunChar"/>
          <w:rFonts w:cs="Arial"/>
          <w:sz w:val="18"/>
          <w:szCs w:val="18"/>
        </w:rPr>
        <w:t>Narzullo</w:t>
      </w:r>
      <w:proofErr w:type="spellEnd"/>
      <w:r w:rsidR="00DD6B90" w:rsidRPr="0066168D">
        <w:rPr>
          <w:rStyle w:val="StyleAIBodytextAsianSimSunChar"/>
          <w:rFonts w:cs="Arial"/>
          <w:sz w:val="18"/>
          <w:szCs w:val="18"/>
        </w:rPr>
        <w:t xml:space="preserve"> </w:t>
      </w:r>
      <w:proofErr w:type="spellStart"/>
      <w:r w:rsidR="00DD6B90" w:rsidRPr="0066168D">
        <w:rPr>
          <w:rStyle w:val="StyleAIBodytextAsianSimSunChar"/>
          <w:rFonts w:cs="Arial"/>
          <w:sz w:val="18"/>
          <w:szCs w:val="18"/>
        </w:rPr>
        <w:t>Akhunzhonov</w:t>
      </w:r>
      <w:proofErr w:type="spellEnd"/>
      <w:r w:rsidR="00733AD7" w:rsidRPr="0066168D">
        <w:rPr>
          <w:rStyle w:val="StyleAIBodytextAsianSimSunChar"/>
          <w:rFonts w:cs="Arial"/>
          <w:sz w:val="18"/>
          <w:szCs w:val="18"/>
        </w:rPr>
        <w:t xml:space="preserve"> believed he</w:t>
      </w:r>
      <w:r w:rsidR="00DD6B90" w:rsidRPr="0066168D">
        <w:rPr>
          <w:rStyle w:val="StyleAIBodytextAsianSimSunChar"/>
          <w:rFonts w:cs="Arial"/>
          <w:sz w:val="18"/>
          <w:szCs w:val="18"/>
          <w:lang w:val="en-US"/>
        </w:rPr>
        <w:t xml:space="preserve"> continued to be </w:t>
      </w:r>
      <w:r w:rsidR="0001401E" w:rsidRPr="0066168D">
        <w:rPr>
          <w:rStyle w:val="StyleAIBodytextAsianSimSunChar"/>
          <w:rFonts w:cs="Arial"/>
          <w:sz w:val="18"/>
          <w:szCs w:val="18"/>
          <w:lang w:val="en-US"/>
        </w:rPr>
        <w:t>monitor</w:t>
      </w:r>
      <w:r w:rsidR="00DD6B90" w:rsidRPr="0066168D">
        <w:rPr>
          <w:rStyle w:val="StyleAIBodytextAsianSimSunChar"/>
          <w:rFonts w:cs="Arial"/>
          <w:sz w:val="18"/>
          <w:szCs w:val="18"/>
          <w:lang w:val="en-US"/>
        </w:rPr>
        <w:t>ed</w:t>
      </w:r>
      <w:r w:rsidR="0001401E" w:rsidRPr="0066168D">
        <w:rPr>
          <w:rStyle w:val="StyleAIBodytextAsianSimSunChar"/>
          <w:rFonts w:cs="Arial"/>
          <w:sz w:val="18"/>
          <w:szCs w:val="18"/>
          <w:lang w:val="en-US"/>
        </w:rPr>
        <w:t xml:space="preserve"> by the </w:t>
      </w:r>
      <w:r w:rsidR="00360DE7" w:rsidRPr="0066168D">
        <w:rPr>
          <w:rStyle w:val="StyleAIBodytextAsianSimSunChar"/>
          <w:rFonts w:cs="Arial"/>
          <w:sz w:val="18"/>
          <w:szCs w:val="18"/>
        </w:rPr>
        <w:t>National Security Service of Uzbekistan (SNB)</w:t>
      </w:r>
      <w:r w:rsidR="0001401E" w:rsidRPr="0066168D">
        <w:rPr>
          <w:rStyle w:val="StyleAIBodytextAsianSimSunChar"/>
          <w:rFonts w:cs="Arial"/>
          <w:sz w:val="18"/>
          <w:szCs w:val="18"/>
        </w:rPr>
        <w:t xml:space="preserve"> and</w:t>
      </w:r>
      <w:r w:rsidR="00DD6B90" w:rsidRPr="0066168D">
        <w:rPr>
          <w:rStyle w:val="StyleAIBodytextAsianSimSunChar"/>
          <w:rFonts w:cs="Arial"/>
          <w:sz w:val="18"/>
          <w:szCs w:val="18"/>
        </w:rPr>
        <w:t xml:space="preserve"> </w:t>
      </w:r>
      <w:r w:rsidR="00EE3B65" w:rsidRPr="0066168D">
        <w:rPr>
          <w:rStyle w:val="StyleAIBodytextAsianSimSunChar"/>
          <w:rFonts w:cs="Arial"/>
          <w:sz w:val="18"/>
          <w:szCs w:val="18"/>
        </w:rPr>
        <w:t xml:space="preserve">received death threats in connection with his </w:t>
      </w:r>
      <w:r w:rsidR="00C26427" w:rsidRPr="0066168D">
        <w:rPr>
          <w:rStyle w:val="StyleAIBodytextAsianSimSunChar"/>
          <w:rFonts w:cs="Arial"/>
          <w:sz w:val="18"/>
          <w:szCs w:val="18"/>
        </w:rPr>
        <w:t>work as a</w:t>
      </w:r>
      <w:r w:rsidR="00B84265" w:rsidRPr="0066168D">
        <w:rPr>
          <w:rStyle w:val="StyleAIBodytextAsianSimSunChar"/>
          <w:rFonts w:cs="Arial"/>
          <w:sz w:val="18"/>
          <w:szCs w:val="18"/>
        </w:rPr>
        <w:t xml:space="preserve"> critical</w:t>
      </w:r>
      <w:r w:rsidR="00C26427" w:rsidRPr="0066168D">
        <w:rPr>
          <w:rStyle w:val="StyleAIBodytextAsianSimSunChar"/>
          <w:rFonts w:cs="Arial"/>
          <w:sz w:val="18"/>
          <w:szCs w:val="18"/>
        </w:rPr>
        <w:t xml:space="preserve"> journalist.</w:t>
      </w:r>
      <w:r w:rsidR="00360DE7" w:rsidRPr="0066168D">
        <w:rPr>
          <w:rStyle w:val="StyleAIBodytextAsianSimSunChar"/>
          <w:rFonts w:cs="Arial"/>
          <w:sz w:val="18"/>
          <w:szCs w:val="18"/>
        </w:rPr>
        <w:t xml:space="preserve"> </w:t>
      </w:r>
      <w:r w:rsidR="007A46D7" w:rsidRPr="0066168D">
        <w:rPr>
          <w:rStyle w:val="StyleAIBodytextAsianSimSunChar"/>
          <w:rFonts w:cs="Arial"/>
          <w:sz w:val="18"/>
          <w:szCs w:val="18"/>
        </w:rPr>
        <w:t>F</w:t>
      </w:r>
      <w:r w:rsidR="00360DE7" w:rsidRPr="0066168D">
        <w:rPr>
          <w:rStyle w:val="StyleAIBodytextAsianSimSunChar"/>
          <w:rFonts w:cs="Arial"/>
          <w:sz w:val="18"/>
          <w:szCs w:val="18"/>
        </w:rPr>
        <w:t>earing for the safety of his family</w:t>
      </w:r>
      <w:r w:rsidR="00ED25BC" w:rsidRPr="0066168D">
        <w:rPr>
          <w:rStyle w:val="StyleAIBodytextAsianSimSunChar"/>
          <w:rFonts w:cs="Arial"/>
          <w:sz w:val="18"/>
          <w:szCs w:val="18"/>
        </w:rPr>
        <w:t xml:space="preserve">, </w:t>
      </w:r>
      <w:proofErr w:type="spellStart"/>
      <w:r w:rsidR="00ED25BC" w:rsidRPr="0066168D">
        <w:rPr>
          <w:rStyle w:val="StyleAIBodytextAsianSimSunChar"/>
          <w:rFonts w:cs="Arial"/>
          <w:sz w:val="18"/>
          <w:szCs w:val="18"/>
        </w:rPr>
        <w:t>Narzullo</w:t>
      </w:r>
      <w:proofErr w:type="spellEnd"/>
      <w:r w:rsidR="00ED25BC" w:rsidRPr="0066168D">
        <w:rPr>
          <w:rStyle w:val="StyleAIBodytextAsianSimSunChar"/>
          <w:rFonts w:cs="Arial"/>
          <w:sz w:val="18"/>
          <w:szCs w:val="18"/>
        </w:rPr>
        <w:t xml:space="preserve"> </w:t>
      </w:r>
      <w:proofErr w:type="spellStart"/>
      <w:r w:rsidR="00ED25BC" w:rsidRPr="0066168D">
        <w:rPr>
          <w:rStyle w:val="StyleAIBodytextAsianSimSunChar"/>
          <w:rFonts w:cs="Arial"/>
          <w:sz w:val="18"/>
          <w:szCs w:val="18"/>
        </w:rPr>
        <w:t>Akhunzhonov</w:t>
      </w:r>
      <w:proofErr w:type="spellEnd"/>
      <w:r w:rsidR="00ED25BC" w:rsidRPr="0066168D">
        <w:rPr>
          <w:rStyle w:val="StyleAIBodytextAsianSimSunChar"/>
          <w:rFonts w:cs="Arial"/>
          <w:sz w:val="18"/>
          <w:szCs w:val="18"/>
        </w:rPr>
        <w:t xml:space="preserve"> decided to flee to Ukraine and ask for protection</w:t>
      </w:r>
      <w:r w:rsidR="001F04CE" w:rsidRPr="0066168D">
        <w:rPr>
          <w:rStyle w:val="StyleAIBodytextAsianSimSunChar"/>
          <w:rFonts w:cs="Arial"/>
          <w:sz w:val="18"/>
          <w:szCs w:val="18"/>
        </w:rPr>
        <w:t xml:space="preserve"> there</w:t>
      </w:r>
      <w:r w:rsidR="00ED25BC" w:rsidRPr="0066168D">
        <w:rPr>
          <w:rStyle w:val="StyleAIBodytextAsianSimSunChar"/>
          <w:rFonts w:cs="Arial"/>
          <w:sz w:val="18"/>
          <w:szCs w:val="18"/>
        </w:rPr>
        <w:t>.</w:t>
      </w:r>
      <w:r w:rsidR="000F0669" w:rsidRPr="0066168D">
        <w:rPr>
          <w:rStyle w:val="StyleAIBodytextAsianSimSunChar"/>
          <w:rFonts w:cs="Arial"/>
          <w:sz w:val="18"/>
          <w:szCs w:val="18"/>
        </w:rPr>
        <w:t xml:space="preserve"> His application for asylum in Ukraine is currently </w:t>
      </w:r>
      <w:r w:rsidR="00B84265" w:rsidRPr="0066168D">
        <w:rPr>
          <w:rStyle w:val="StyleAIBodytextAsianSimSunChar"/>
          <w:rFonts w:cs="Arial"/>
          <w:sz w:val="18"/>
          <w:szCs w:val="18"/>
        </w:rPr>
        <w:t>under consideration</w:t>
      </w:r>
      <w:r w:rsidR="007C3569" w:rsidRPr="0066168D">
        <w:rPr>
          <w:rStyle w:val="StyleAIBodytextAsianSimSunChar"/>
          <w:rFonts w:cs="Arial"/>
          <w:sz w:val="18"/>
          <w:szCs w:val="18"/>
        </w:rPr>
        <w:t>.</w:t>
      </w:r>
    </w:p>
    <w:p w:rsidR="00292517" w:rsidRPr="0066168D" w:rsidRDefault="00292517" w:rsidP="0066168D">
      <w:pPr>
        <w:pStyle w:val="AIBodytext"/>
        <w:tabs>
          <w:tab w:val="clear" w:pos="567"/>
        </w:tabs>
        <w:spacing w:line="240" w:lineRule="auto"/>
        <w:rPr>
          <w:rStyle w:val="StyleAIBodytextAsianSimSunChar"/>
          <w:rFonts w:cs="Arial"/>
          <w:sz w:val="18"/>
          <w:szCs w:val="18"/>
        </w:rPr>
      </w:pPr>
      <w:r w:rsidRPr="0066168D">
        <w:rPr>
          <w:rStyle w:val="StyleAIBodytextAsianSimSunChar"/>
          <w:rFonts w:cs="Arial"/>
          <w:sz w:val="18"/>
          <w:szCs w:val="18"/>
        </w:rPr>
        <w:t>In detention,</w:t>
      </w:r>
      <w:r w:rsidR="00432CEE" w:rsidRPr="0066168D">
        <w:rPr>
          <w:rStyle w:val="StyleAIBodytextAsianSimSunChar"/>
          <w:rFonts w:cs="Arial"/>
          <w:sz w:val="18"/>
          <w:szCs w:val="18"/>
        </w:rPr>
        <w:t xml:space="preserve"> </w:t>
      </w:r>
      <w:proofErr w:type="spellStart"/>
      <w:r w:rsidR="00BF0E39" w:rsidRPr="0066168D">
        <w:rPr>
          <w:rStyle w:val="StyleAIBodytextAsianSimSunChar"/>
          <w:rFonts w:cs="Arial"/>
          <w:sz w:val="18"/>
          <w:szCs w:val="18"/>
        </w:rPr>
        <w:t>Narzullo</w:t>
      </w:r>
      <w:proofErr w:type="spellEnd"/>
      <w:r w:rsidR="00BF0E39" w:rsidRPr="0066168D">
        <w:rPr>
          <w:rStyle w:val="StyleAIBodytextAsianSimSunChar"/>
          <w:rFonts w:cs="Arial"/>
          <w:sz w:val="18"/>
          <w:szCs w:val="18"/>
        </w:rPr>
        <w:t xml:space="preserve"> </w:t>
      </w:r>
      <w:proofErr w:type="spellStart"/>
      <w:r w:rsidR="00BF0E39" w:rsidRPr="0066168D">
        <w:rPr>
          <w:rStyle w:val="StyleAIBodytextAsianSimSunChar"/>
          <w:rFonts w:cs="Arial"/>
          <w:sz w:val="18"/>
          <w:szCs w:val="18"/>
        </w:rPr>
        <w:t>Akhunzhonov</w:t>
      </w:r>
      <w:proofErr w:type="spellEnd"/>
      <w:r w:rsidR="00BF0E39" w:rsidRPr="0066168D">
        <w:rPr>
          <w:rStyle w:val="StyleAIBodytextAsianSimSunChar"/>
          <w:rFonts w:cs="Arial"/>
          <w:sz w:val="18"/>
          <w:szCs w:val="18"/>
        </w:rPr>
        <w:t xml:space="preserve"> </w:t>
      </w:r>
      <w:r w:rsidRPr="0066168D">
        <w:rPr>
          <w:rStyle w:val="StyleAIBodytextAsianSimSunChar"/>
          <w:rFonts w:cs="Arial"/>
          <w:sz w:val="18"/>
          <w:szCs w:val="18"/>
        </w:rPr>
        <w:t xml:space="preserve">learned that the reason for his arrest is an Interpol Red Notice, </w:t>
      </w:r>
      <w:r w:rsidR="00DD6B90" w:rsidRPr="0066168D">
        <w:rPr>
          <w:rStyle w:val="StyleAIBodytextAsianSimSunChar"/>
          <w:rFonts w:cs="Arial"/>
          <w:sz w:val="18"/>
          <w:szCs w:val="18"/>
        </w:rPr>
        <w:t>request</w:t>
      </w:r>
      <w:r w:rsidR="00B84265" w:rsidRPr="0066168D">
        <w:rPr>
          <w:rStyle w:val="StyleAIBodytextAsianSimSunChar"/>
          <w:rFonts w:cs="Arial"/>
          <w:sz w:val="18"/>
          <w:szCs w:val="18"/>
        </w:rPr>
        <w:t>ed</w:t>
      </w:r>
      <w:r w:rsidR="00DD6B90" w:rsidRPr="0066168D">
        <w:rPr>
          <w:rStyle w:val="StyleAIBodytextAsianSimSunChar"/>
          <w:rFonts w:cs="Arial"/>
          <w:sz w:val="18"/>
          <w:szCs w:val="18"/>
        </w:rPr>
        <w:t xml:space="preserve"> </w:t>
      </w:r>
      <w:r w:rsidRPr="0066168D">
        <w:rPr>
          <w:rStyle w:val="StyleAIBodytextAsianSimSunChar"/>
          <w:rFonts w:cs="Arial"/>
          <w:sz w:val="18"/>
          <w:szCs w:val="18"/>
        </w:rPr>
        <w:t xml:space="preserve">by Uzbekistan in 2014, </w:t>
      </w:r>
      <w:r w:rsidR="00ED25BC" w:rsidRPr="0066168D">
        <w:rPr>
          <w:rStyle w:val="StyleAIBodytextAsianSimSunChar"/>
          <w:rFonts w:cs="Arial"/>
          <w:sz w:val="18"/>
          <w:szCs w:val="18"/>
        </w:rPr>
        <w:t>in relation</w:t>
      </w:r>
      <w:r w:rsidRPr="0066168D">
        <w:rPr>
          <w:rStyle w:val="StyleAIBodytextAsianSimSunChar"/>
          <w:rFonts w:cs="Arial"/>
          <w:sz w:val="18"/>
          <w:szCs w:val="18"/>
        </w:rPr>
        <w:t xml:space="preserve"> to a fraud case </w:t>
      </w:r>
      <w:r w:rsidR="00DD6B90" w:rsidRPr="0066168D">
        <w:rPr>
          <w:rStyle w:val="StyleAIBodytextAsianSimSunChar"/>
          <w:rFonts w:cs="Arial"/>
          <w:sz w:val="18"/>
          <w:szCs w:val="18"/>
        </w:rPr>
        <w:t xml:space="preserve">dating </w:t>
      </w:r>
      <w:r w:rsidRPr="0066168D">
        <w:rPr>
          <w:rStyle w:val="StyleAIBodytextAsianSimSunChar"/>
          <w:rFonts w:cs="Arial"/>
          <w:sz w:val="18"/>
          <w:szCs w:val="18"/>
        </w:rPr>
        <w:t>from 2009.</w:t>
      </w:r>
      <w:r w:rsidR="0001401E" w:rsidRPr="0066168D">
        <w:rPr>
          <w:rStyle w:val="StyleAIBodytextAsianSimSunChar"/>
          <w:rFonts w:cs="Arial"/>
          <w:sz w:val="18"/>
          <w:szCs w:val="18"/>
        </w:rPr>
        <w:t xml:space="preserve"> </w:t>
      </w:r>
      <w:proofErr w:type="spellStart"/>
      <w:r w:rsidR="00ED25BC" w:rsidRPr="0066168D">
        <w:rPr>
          <w:rStyle w:val="StyleAIBodytextAsianSimSunChar"/>
          <w:rFonts w:cs="Arial"/>
          <w:sz w:val="18"/>
          <w:szCs w:val="18"/>
        </w:rPr>
        <w:t>Narzullo</w:t>
      </w:r>
      <w:proofErr w:type="spellEnd"/>
      <w:r w:rsidR="00ED25BC" w:rsidRPr="0066168D">
        <w:rPr>
          <w:rStyle w:val="StyleAIBodytextAsianSimSunChar"/>
          <w:rFonts w:cs="Arial"/>
          <w:sz w:val="18"/>
          <w:szCs w:val="18"/>
        </w:rPr>
        <w:t xml:space="preserve"> </w:t>
      </w:r>
      <w:proofErr w:type="spellStart"/>
      <w:r w:rsidR="00ED25BC" w:rsidRPr="0066168D">
        <w:rPr>
          <w:rStyle w:val="StyleAIBodytextAsianSimSunChar"/>
          <w:rFonts w:cs="Arial"/>
          <w:sz w:val="18"/>
          <w:szCs w:val="18"/>
        </w:rPr>
        <w:t>Akhunzhonov</w:t>
      </w:r>
      <w:proofErr w:type="spellEnd"/>
      <w:r w:rsidR="00ED25BC" w:rsidRPr="0066168D">
        <w:rPr>
          <w:rStyle w:val="StyleAIBodytextAsianSimSunChar"/>
          <w:rFonts w:cs="Arial"/>
          <w:sz w:val="18"/>
          <w:szCs w:val="18"/>
        </w:rPr>
        <w:t xml:space="preserve"> has always denied the </w:t>
      </w:r>
      <w:r w:rsidR="00644B80" w:rsidRPr="0066168D">
        <w:rPr>
          <w:rStyle w:val="StyleAIBodytextAsianSimSunChar"/>
          <w:rFonts w:cs="Arial"/>
          <w:sz w:val="18"/>
          <w:szCs w:val="18"/>
        </w:rPr>
        <w:t xml:space="preserve">accusations, </w:t>
      </w:r>
      <w:r w:rsidR="00ED25BC" w:rsidRPr="0066168D">
        <w:rPr>
          <w:rStyle w:val="StyleAIBodytextAsianSimSunChar"/>
          <w:rFonts w:cs="Arial"/>
          <w:sz w:val="18"/>
          <w:szCs w:val="18"/>
        </w:rPr>
        <w:t>and has said that the authorities brought the</w:t>
      </w:r>
      <w:r w:rsidR="00283890" w:rsidRPr="0066168D">
        <w:rPr>
          <w:rStyle w:val="StyleAIBodytextAsianSimSunChar"/>
          <w:rFonts w:cs="Arial"/>
          <w:sz w:val="18"/>
          <w:szCs w:val="18"/>
        </w:rPr>
        <w:t xml:space="preserve"> case</w:t>
      </w:r>
      <w:r w:rsidR="00ED25BC" w:rsidRPr="0066168D">
        <w:rPr>
          <w:rStyle w:val="StyleAIBodytextAsianSimSunChar"/>
          <w:rFonts w:cs="Arial"/>
          <w:sz w:val="18"/>
          <w:szCs w:val="18"/>
        </w:rPr>
        <w:t xml:space="preserve"> </w:t>
      </w:r>
      <w:r w:rsidR="00432CEE" w:rsidRPr="0066168D">
        <w:rPr>
          <w:rStyle w:val="StyleAIBodytextAsianSimSunChar"/>
          <w:rFonts w:cs="Arial"/>
          <w:sz w:val="18"/>
          <w:szCs w:val="18"/>
        </w:rPr>
        <w:t xml:space="preserve">against him </w:t>
      </w:r>
      <w:r w:rsidR="0037730F" w:rsidRPr="0066168D">
        <w:rPr>
          <w:rStyle w:val="StyleAIBodytextAsianSimSunChar"/>
          <w:rFonts w:cs="Arial"/>
          <w:sz w:val="18"/>
          <w:szCs w:val="18"/>
        </w:rPr>
        <w:t xml:space="preserve">in order </w:t>
      </w:r>
      <w:r w:rsidR="00ED25BC" w:rsidRPr="0066168D">
        <w:rPr>
          <w:rStyle w:val="StyleAIBodytextAsianSimSunChar"/>
          <w:rFonts w:cs="Arial"/>
          <w:sz w:val="18"/>
          <w:szCs w:val="18"/>
        </w:rPr>
        <w:t xml:space="preserve">to punish him for his investigative work into </w:t>
      </w:r>
      <w:r w:rsidR="00DD6B90" w:rsidRPr="0066168D">
        <w:rPr>
          <w:rStyle w:val="StyleAIBodytextAsianSimSunChar"/>
          <w:rFonts w:cs="Arial"/>
          <w:sz w:val="18"/>
          <w:szCs w:val="18"/>
        </w:rPr>
        <w:t xml:space="preserve">allegations of </w:t>
      </w:r>
      <w:r w:rsidR="00ED25BC" w:rsidRPr="0066168D">
        <w:rPr>
          <w:rStyle w:val="StyleAIBodytextAsianSimSunChar"/>
          <w:rFonts w:cs="Arial"/>
          <w:sz w:val="18"/>
          <w:szCs w:val="18"/>
        </w:rPr>
        <w:t xml:space="preserve">torture by SNB officers. </w:t>
      </w:r>
      <w:r w:rsidR="00BB6A87" w:rsidRPr="0066168D">
        <w:rPr>
          <w:rStyle w:val="StyleAIBodytextAsianSimSunChar"/>
          <w:rFonts w:cs="Arial"/>
          <w:sz w:val="18"/>
          <w:szCs w:val="18"/>
        </w:rPr>
        <w:t xml:space="preserve">The authorities in Uzbekistan commonly </w:t>
      </w:r>
      <w:r w:rsidR="00DD6B90" w:rsidRPr="0066168D">
        <w:rPr>
          <w:rStyle w:val="StyleAIBodytextAsianSimSunChar"/>
          <w:rFonts w:cs="Arial"/>
          <w:sz w:val="18"/>
          <w:szCs w:val="18"/>
        </w:rPr>
        <w:t xml:space="preserve">request </w:t>
      </w:r>
      <w:r w:rsidR="00BB6A87" w:rsidRPr="0066168D">
        <w:rPr>
          <w:rStyle w:val="StyleAIBodytextAsianSimSunChar"/>
          <w:rFonts w:cs="Arial"/>
          <w:sz w:val="18"/>
          <w:szCs w:val="18"/>
        </w:rPr>
        <w:t xml:space="preserve">Interpol Red Notices </w:t>
      </w:r>
      <w:r w:rsidR="00B84265" w:rsidRPr="0066168D">
        <w:rPr>
          <w:rStyle w:val="StyleAIBodytextAsianSimSunChar"/>
          <w:rFonts w:cs="Arial"/>
          <w:sz w:val="18"/>
          <w:szCs w:val="18"/>
        </w:rPr>
        <w:t>against</w:t>
      </w:r>
      <w:r w:rsidR="009C1AE0" w:rsidRPr="0066168D">
        <w:rPr>
          <w:rStyle w:val="StyleAIBodytextAsianSimSunChar"/>
          <w:rFonts w:cs="Arial"/>
          <w:sz w:val="18"/>
          <w:szCs w:val="18"/>
        </w:rPr>
        <w:t xml:space="preserve"> </w:t>
      </w:r>
      <w:r w:rsidR="00BB6A87" w:rsidRPr="0066168D">
        <w:rPr>
          <w:rStyle w:val="StyleAIBodytextAsianSimSunChar"/>
          <w:rFonts w:cs="Arial"/>
          <w:sz w:val="18"/>
          <w:szCs w:val="18"/>
        </w:rPr>
        <w:t xml:space="preserve">political opposition activists and independent journalists </w:t>
      </w:r>
      <w:r w:rsidR="00B84265" w:rsidRPr="0066168D">
        <w:rPr>
          <w:rStyle w:val="StyleAIBodytextAsianSimSunChar"/>
          <w:rFonts w:cs="Arial"/>
          <w:sz w:val="18"/>
          <w:szCs w:val="18"/>
        </w:rPr>
        <w:t xml:space="preserve">abroad, in order to prosecute them </w:t>
      </w:r>
      <w:r w:rsidR="00BB6A87" w:rsidRPr="0066168D">
        <w:rPr>
          <w:rStyle w:val="StyleAIBodytextAsianSimSunChar"/>
          <w:rFonts w:cs="Arial"/>
          <w:sz w:val="18"/>
          <w:szCs w:val="18"/>
        </w:rPr>
        <w:t>on fabricated and</w:t>
      </w:r>
      <w:r w:rsidR="009C1AE0" w:rsidRPr="0066168D">
        <w:rPr>
          <w:rStyle w:val="StyleAIBodytextAsianSimSunChar"/>
          <w:rFonts w:cs="Arial"/>
          <w:sz w:val="18"/>
          <w:szCs w:val="18"/>
        </w:rPr>
        <w:t xml:space="preserve"> politically-motivated charges.</w:t>
      </w:r>
    </w:p>
    <w:p w:rsidR="0026766F" w:rsidRPr="0066168D" w:rsidRDefault="00292517" w:rsidP="0066168D">
      <w:pPr>
        <w:pStyle w:val="AIBodytext"/>
        <w:tabs>
          <w:tab w:val="clear" w:pos="567"/>
        </w:tabs>
        <w:spacing w:line="240" w:lineRule="auto"/>
        <w:rPr>
          <w:rFonts w:cs="Arial"/>
          <w:sz w:val="18"/>
          <w:szCs w:val="18"/>
        </w:rPr>
      </w:pPr>
      <w:r w:rsidRPr="0066168D">
        <w:rPr>
          <w:rStyle w:val="StyleAIBodytextAsianSimSunChar"/>
          <w:rFonts w:cs="Arial"/>
          <w:sz w:val="18"/>
          <w:szCs w:val="18"/>
        </w:rPr>
        <w:t xml:space="preserve">On 27 September, the </w:t>
      </w:r>
      <w:proofErr w:type="spellStart"/>
      <w:r w:rsidRPr="0066168D">
        <w:rPr>
          <w:rStyle w:val="StyleAIBodytextAsianSimSunChar"/>
          <w:rFonts w:cs="Arial"/>
          <w:sz w:val="18"/>
          <w:szCs w:val="18"/>
        </w:rPr>
        <w:t>Solom</w:t>
      </w:r>
      <w:r w:rsidR="00644B80" w:rsidRPr="0066168D">
        <w:rPr>
          <w:rStyle w:val="StyleAIBodytextAsianSimSunChar"/>
          <w:rFonts w:cs="Arial"/>
          <w:sz w:val="18"/>
          <w:szCs w:val="18"/>
        </w:rPr>
        <w:t>ya</w:t>
      </w:r>
      <w:r w:rsidRPr="0066168D">
        <w:rPr>
          <w:rStyle w:val="StyleAIBodytextAsianSimSunChar"/>
          <w:rFonts w:cs="Arial"/>
          <w:sz w:val="18"/>
          <w:szCs w:val="18"/>
        </w:rPr>
        <w:t>nskyi</w:t>
      </w:r>
      <w:proofErr w:type="spellEnd"/>
      <w:r w:rsidRPr="0066168D">
        <w:rPr>
          <w:rStyle w:val="StyleAIBodytextAsianSimSunChar"/>
          <w:rFonts w:cs="Arial"/>
          <w:sz w:val="18"/>
          <w:szCs w:val="18"/>
        </w:rPr>
        <w:t xml:space="preserve"> District Court </w:t>
      </w:r>
      <w:r w:rsidR="00EE3B65" w:rsidRPr="0066168D">
        <w:rPr>
          <w:rStyle w:val="StyleAIBodytextAsianSimSunChar"/>
          <w:rFonts w:cs="Arial"/>
          <w:sz w:val="18"/>
          <w:szCs w:val="18"/>
        </w:rPr>
        <w:t xml:space="preserve">in Kyiv </w:t>
      </w:r>
      <w:r w:rsidRPr="0066168D">
        <w:rPr>
          <w:rStyle w:val="StyleAIBodytextAsianSimSunChar"/>
          <w:rFonts w:cs="Arial"/>
          <w:sz w:val="18"/>
          <w:szCs w:val="18"/>
        </w:rPr>
        <w:t xml:space="preserve">remanded </w:t>
      </w:r>
      <w:proofErr w:type="spellStart"/>
      <w:r w:rsidR="00C40B4B" w:rsidRPr="0066168D">
        <w:rPr>
          <w:rStyle w:val="StyleAIBodytextAsianSimSunChar"/>
          <w:rFonts w:cs="Arial"/>
          <w:sz w:val="18"/>
          <w:szCs w:val="18"/>
        </w:rPr>
        <w:t>Narzullo</w:t>
      </w:r>
      <w:proofErr w:type="spellEnd"/>
      <w:r w:rsidR="00C40B4B" w:rsidRPr="0066168D">
        <w:rPr>
          <w:rStyle w:val="StyleAIBodytextAsianSimSunChar"/>
          <w:rFonts w:cs="Arial"/>
          <w:sz w:val="18"/>
          <w:szCs w:val="18"/>
        </w:rPr>
        <w:t xml:space="preserve"> </w:t>
      </w:r>
      <w:proofErr w:type="spellStart"/>
      <w:r w:rsidRPr="0066168D">
        <w:rPr>
          <w:rStyle w:val="StyleAIBodytextAsianSimSunChar"/>
          <w:rFonts w:cs="Arial"/>
          <w:sz w:val="18"/>
          <w:szCs w:val="18"/>
        </w:rPr>
        <w:t>Akhunzhonov</w:t>
      </w:r>
      <w:proofErr w:type="spellEnd"/>
      <w:r w:rsidRPr="0066168D">
        <w:rPr>
          <w:rStyle w:val="StyleAIBodytextAsianSimSunChar"/>
          <w:rFonts w:cs="Arial"/>
          <w:sz w:val="18"/>
          <w:szCs w:val="18"/>
        </w:rPr>
        <w:t xml:space="preserve"> </w:t>
      </w:r>
      <w:r w:rsidR="00EE3B65" w:rsidRPr="0066168D">
        <w:rPr>
          <w:rStyle w:val="StyleAIBodytextAsianSimSunChar"/>
          <w:rFonts w:cs="Arial"/>
          <w:sz w:val="18"/>
          <w:szCs w:val="18"/>
        </w:rPr>
        <w:t xml:space="preserve">in custody for </w:t>
      </w:r>
      <w:r w:rsidRPr="0066168D">
        <w:rPr>
          <w:rStyle w:val="StyleAIBodytextAsianSimSunChar"/>
          <w:rFonts w:cs="Arial"/>
          <w:sz w:val="18"/>
          <w:szCs w:val="18"/>
        </w:rPr>
        <w:t xml:space="preserve">40 days pending </w:t>
      </w:r>
      <w:r w:rsidR="00EE3B65" w:rsidRPr="0066168D">
        <w:rPr>
          <w:rStyle w:val="StyleAIBodytextAsianSimSunChar"/>
          <w:rFonts w:cs="Arial"/>
          <w:sz w:val="18"/>
          <w:szCs w:val="18"/>
        </w:rPr>
        <w:t xml:space="preserve">the receipt of a formal </w:t>
      </w:r>
      <w:r w:rsidRPr="0066168D">
        <w:rPr>
          <w:rStyle w:val="StyleAIBodytextAsianSimSunChar"/>
          <w:rFonts w:cs="Arial"/>
          <w:sz w:val="18"/>
          <w:szCs w:val="18"/>
        </w:rPr>
        <w:t xml:space="preserve">extradition </w:t>
      </w:r>
      <w:r w:rsidR="00D66DCB" w:rsidRPr="0066168D">
        <w:rPr>
          <w:rStyle w:val="StyleAIBodytextAsianSimSunChar"/>
          <w:rFonts w:cs="Arial"/>
          <w:sz w:val="18"/>
          <w:szCs w:val="18"/>
        </w:rPr>
        <w:t>request from</w:t>
      </w:r>
      <w:r w:rsidR="00EE3B65" w:rsidRPr="0066168D">
        <w:rPr>
          <w:rStyle w:val="StyleAIBodytextAsianSimSunChar"/>
          <w:rFonts w:cs="Arial"/>
          <w:sz w:val="18"/>
          <w:szCs w:val="18"/>
        </w:rPr>
        <w:t xml:space="preserve"> the </w:t>
      </w:r>
      <w:r w:rsidRPr="0066168D">
        <w:rPr>
          <w:rStyle w:val="StyleAIBodytextAsianSimSunChar"/>
          <w:rFonts w:cs="Arial"/>
          <w:sz w:val="18"/>
          <w:szCs w:val="18"/>
        </w:rPr>
        <w:t>Uzbekistan</w:t>
      </w:r>
      <w:r w:rsidR="00EE3B65" w:rsidRPr="0066168D">
        <w:rPr>
          <w:rStyle w:val="StyleAIBodytextAsianSimSunChar"/>
          <w:rFonts w:cs="Arial"/>
          <w:sz w:val="18"/>
          <w:szCs w:val="18"/>
        </w:rPr>
        <w:t>i authorities</w:t>
      </w:r>
      <w:r w:rsidRPr="0066168D">
        <w:rPr>
          <w:rStyle w:val="StyleAIBodytextAsianSimSunChar"/>
          <w:rFonts w:cs="Arial"/>
          <w:sz w:val="18"/>
          <w:szCs w:val="18"/>
        </w:rPr>
        <w:t xml:space="preserve">. </w:t>
      </w:r>
      <w:r w:rsidR="00654F14" w:rsidRPr="0066168D">
        <w:rPr>
          <w:rStyle w:val="StyleAIBodytextAsianSimSunChar"/>
          <w:rFonts w:cs="Arial"/>
          <w:sz w:val="18"/>
          <w:szCs w:val="18"/>
        </w:rPr>
        <w:t>If forcibly returned to Uzbekistan</w:t>
      </w:r>
      <w:r w:rsidR="00DF68FE" w:rsidRPr="0066168D">
        <w:rPr>
          <w:rStyle w:val="StyleAIBodytextAsianSimSunChar"/>
          <w:rFonts w:cs="Arial"/>
          <w:sz w:val="18"/>
          <w:szCs w:val="18"/>
        </w:rPr>
        <w:t>, he</w:t>
      </w:r>
      <w:r w:rsidRPr="0066168D">
        <w:rPr>
          <w:rStyle w:val="StyleAIBodytextAsianSimSunChar"/>
          <w:rFonts w:cs="Arial"/>
          <w:sz w:val="18"/>
          <w:szCs w:val="18"/>
        </w:rPr>
        <w:t xml:space="preserve"> </w:t>
      </w:r>
      <w:r w:rsidR="00654F14" w:rsidRPr="0066168D">
        <w:rPr>
          <w:rStyle w:val="StyleAIBodytextAsianSimSunChar"/>
          <w:rFonts w:cs="Arial"/>
          <w:sz w:val="18"/>
          <w:szCs w:val="18"/>
        </w:rPr>
        <w:t>would be</w:t>
      </w:r>
      <w:r w:rsidRPr="0066168D">
        <w:rPr>
          <w:rStyle w:val="StyleAIBodytextAsianSimSunChar"/>
          <w:rFonts w:cs="Arial"/>
          <w:sz w:val="18"/>
          <w:szCs w:val="18"/>
        </w:rPr>
        <w:t xml:space="preserve"> at </w:t>
      </w:r>
      <w:r w:rsidR="00CA1E48" w:rsidRPr="0066168D">
        <w:rPr>
          <w:rStyle w:val="StyleAIBodytextAsianSimSunChar"/>
          <w:rFonts w:cs="Arial"/>
          <w:sz w:val="18"/>
          <w:szCs w:val="18"/>
        </w:rPr>
        <w:t xml:space="preserve">risk of </w:t>
      </w:r>
      <w:r w:rsidR="00654F14" w:rsidRPr="0066168D">
        <w:rPr>
          <w:rStyle w:val="StyleAIBodytextAsianSimSunChar"/>
          <w:rFonts w:cs="Arial"/>
          <w:sz w:val="18"/>
          <w:szCs w:val="18"/>
        </w:rPr>
        <w:t xml:space="preserve">human rights violations immediately upon return, including </w:t>
      </w:r>
      <w:r w:rsidR="00ED25BC" w:rsidRPr="0066168D">
        <w:rPr>
          <w:rStyle w:val="StyleAIBodytextAsianSimSunChar"/>
          <w:rFonts w:cs="Arial"/>
          <w:sz w:val="18"/>
          <w:szCs w:val="18"/>
        </w:rPr>
        <w:t>incommunicado</w:t>
      </w:r>
      <w:r w:rsidR="00654F14" w:rsidRPr="0066168D">
        <w:rPr>
          <w:rStyle w:val="StyleAIBodytextAsianSimSunChar"/>
          <w:rFonts w:cs="Arial"/>
          <w:sz w:val="18"/>
          <w:szCs w:val="18"/>
        </w:rPr>
        <w:t xml:space="preserve"> detention</w:t>
      </w:r>
      <w:r w:rsidR="00ED25BC" w:rsidRPr="0066168D">
        <w:rPr>
          <w:rStyle w:val="StyleAIBodytextAsianSimSunChar"/>
          <w:rFonts w:cs="Arial"/>
          <w:sz w:val="18"/>
          <w:szCs w:val="18"/>
        </w:rPr>
        <w:t xml:space="preserve">, </w:t>
      </w:r>
      <w:r w:rsidR="00CA1E48" w:rsidRPr="0066168D">
        <w:rPr>
          <w:rStyle w:val="StyleAIBodytextAsianSimSunChar"/>
          <w:rFonts w:cs="Arial"/>
          <w:sz w:val="18"/>
          <w:szCs w:val="18"/>
        </w:rPr>
        <w:t>torture and</w:t>
      </w:r>
      <w:r w:rsidR="00654F14" w:rsidRPr="0066168D">
        <w:rPr>
          <w:rStyle w:val="StyleAIBodytextAsianSimSunChar"/>
          <w:rFonts w:cs="Arial"/>
          <w:sz w:val="18"/>
          <w:szCs w:val="18"/>
        </w:rPr>
        <w:t xml:space="preserve"> other</w:t>
      </w:r>
      <w:r w:rsidR="00CA1E48" w:rsidRPr="0066168D">
        <w:rPr>
          <w:rStyle w:val="StyleAIBodytextAsianSimSunChar"/>
          <w:rFonts w:cs="Arial"/>
          <w:sz w:val="18"/>
          <w:szCs w:val="18"/>
        </w:rPr>
        <w:t xml:space="preserve"> ill-treat</w:t>
      </w:r>
      <w:r w:rsidR="00654F14" w:rsidRPr="0066168D">
        <w:rPr>
          <w:rStyle w:val="StyleAIBodytextAsianSimSunChar"/>
          <w:rFonts w:cs="Arial"/>
          <w:sz w:val="18"/>
          <w:szCs w:val="18"/>
        </w:rPr>
        <w:t xml:space="preserve">ment, </w:t>
      </w:r>
      <w:r w:rsidR="001F04CE" w:rsidRPr="0066168D">
        <w:rPr>
          <w:rStyle w:val="StyleAIBodytextAsianSimSunChar"/>
          <w:rFonts w:cs="Arial"/>
          <w:sz w:val="18"/>
          <w:szCs w:val="18"/>
        </w:rPr>
        <w:t xml:space="preserve">unfair trial </w:t>
      </w:r>
      <w:r w:rsidR="00654F14" w:rsidRPr="0066168D">
        <w:rPr>
          <w:rStyle w:val="StyleAIBodytextAsianSimSunChar"/>
          <w:rFonts w:cs="Arial"/>
          <w:sz w:val="18"/>
          <w:szCs w:val="18"/>
        </w:rPr>
        <w:t xml:space="preserve">and imprisonment in </w:t>
      </w:r>
      <w:r w:rsidR="001F04CE" w:rsidRPr="0066168D">
        <w:rPr>
          <w:rStyle w:val="StyleAIBodytextAsianSimSunChar"/>
          <w:rFonts w:cs="Arial"/>
          <w:sz w:val="18"/>
          <w:szCs w:val="18"/>
        </w:rPr>
        <w:t xml:space="preserve">conditions amounting to </w:t>
      </w:r>
      <w:r w:rsidR="00654F14" w:rsidRPr="0066168D">
        <w:rPr>
          <w:rStyle w:val="StyleAIBodytextAsianSimSunChar"/>
          <w:rFonts w:cs="Arial"/>
          <w:sz w:val="18"/>
          <w:szCs w:val="18"/>
        </w:rPr>
        <w:t xml:space="preserve">cruel, inhuman </w:t>
      </w:r>
      <w:r w:rsidR="001F04CE" w:rsidRPr="0066168D">
        <w:rPr>
          <w:rStyle w:val="StyleAIBodytextAsianSimSunChar"/>
          <w:rFonts w:cs="Arial"/>
          <w:sz w:val="18"/>
          <w:szCs w:val="18"/>
        </w:rPr>
        <w:t xml:space="preserve">or </w:t>
      </w:r>
      <w:r w:rsidR="00654F14" w:rsidRPr="0066168D">
        <w:rPr>
          <w:rStyle w:val="StyleAIBodytextAsianSimSunChar"/>
          <w:rFonts w:cs="Arial"/>
          <w:sz w:val="18"/>
          <w:szCs w:val="18"/>
        </w:rPr>
        <w:t xml:space="preserve">degrading </w:t>
      </w:r>
      <w:r w:rsidR="001F04CE" w:rsidRPr="0066168D">
        <w:rPr>
          <w:rStyle w:val="StyleAIBodytextAsianSimSunChar"/>
          <w:rFonts w:cs="Arial"/>
          <w:sz w:val="18"/>
          <w:szCs w:val="18"/>
        </w:rPr>
        <w:t>treatment.</w:t>
      </w:r>
      <w:r w:rsidR="009C1AE0" w:rsidRPr="0066168D">
        <w:rPr>
          <w:rStyle w:val="StyleAIBodytextAsianSimSunChar"/>
          <w:rFonts w:cs="Arial"/>
          <w:sz w:val="18"/>
          <w:szCs w:val="18"/>
        </w:rPr>
        <w:t xml:space="preserve"> </w:t>
      </w:r>
      <w:r w:rsidR="00BB6A87" w:rsidRPr="0066168D">
        <w:rPr>
          <w:rStyle w:val="StyleAIBodytextAsianSimSunChar"/>
          <w:rFonts w:cs="Arial"/>
          <w:sz w:val="18"/>
          <w:szCs w:val="18"/>
        </w:rPr>
        <w:t xml:space="preserve">According to </w:t>
      </w:r>
      <w:r w:rsidR="00CA1E48" w:rsidRPr="0066168D">
        <w:rPr>
          <w:rStyle w:val="StyleAIBodytextAsianSimSunChar"/>
          <w:rFonts w:cs="Arial"/>
          <w:sz w:val="18"/>
          <w:szCs w:val="18"/>
        </w:rPr>
        <w:t xml:space="preserve">his </w:t>
      </w:r>
      <w:r w:rsidR="00551964" w:rsidRPr="0066168D">
        <w:rPr>
          <w:rStyle w:val="StyleAIBodytextAsianSimSunChar"/>
          <w:rFonts w:cs="Arial"/>
          <w:sz w:val="18"/>
          <w:szCs w:val="18"/>
        </w:rPr>
        <w:t>family</w:t>
      </w:r>
      <w:r w:rsidR="00CA1E48" w:rsidRPr="0066168D">
        <w:rPr>
          <w:rStyle w:val="StyleAIBodytextAsianSimSunChar"/>
          <w:rFonts w:cs="Arial"/>
          <w:sz w:val="18"/>
          <w:szCs w:val="18"/>
        </w:rPr>
        <w:t xml:space="preserve">, </w:t>
      </w:r>
      <w:proofErr w:type="spellStart"/>
      <w:r w:rsidR="005A74FD" w:rsidRPr="0066168D">
        <w:rPr>
          <w:rStyle w:val="StyleAIBodytextAsianSimSunChar"/>
          <w:rFonts w:cs="Arial"/>
          <w:sz w:val="18"/>
          <w:szCs w:val="18"/>
        </w:rPr>
        <w:t>Narzullo</w:t>
      </w:r>
      <w:proofErr w:type="spellEnd"/>
      <w:r w:rsidR="005A74FD" w:rsidRPr="0066168D">
        <w:rPr>
          <w:rStyle w:val="StyleAIBodytextAsianSimSunChar"/>
          <w:rFonts w:cs="Arial"/>
          <w:sz w:val="18"/>
          <w:szCs w:val="18"/>
        </w:rPr>
        <w:t xml:space="preserve"> </w:t>
      </w:r>
      <w:proofErr w:type="spellStart"/>
      <w:r w:rsidR="00CA1E48" w:rsidRPr="0066168D">
        <w:rPr>
          <w:rStyle w:val="StyleAIBodytextAsianSimSunChar"/>
          <w:rFonts w:cs="Arial"/>
          <w:sz w:val="18"/>
          <w:szCs w:val="18"/>
        </w:rPr>
        <w:t>Akhunzhonov</w:t>
      </w:r>
      <w:r w:rsidR="00BB6A87" w:rsidRPr="0066168D">
        <w:rPr>
          <w:rStyle w:val="StyleAIBodytextAsianSimSunChar"/>
          <w:rFonts w:cs="Arial"/>
          <w:sz w:val="18"/>
          <w:szCs w:val="18"/>
        </w:rPr>
        <w:t>’s</w:t>
      </w:r>
      <w:proofErr w:type="spellEnd"/>
      <w:r w:rsidR="00BB6A87" w:rsidRPr="0066168D">
        <w:rPr>
          <w:rStyle w:val="StyleAIBodytextAsianSimSunChar"/>
          <w:rFonts w:cs="Arial"/>
          <w:sz w:val="18"/>
          <w:szCs w:val="18"/>
        </w:rPr>
        <w:t xml:space="preserve"> vision is</w:t>
      </w:r>
      <w:r w:rsidR="00CA1E48" w:rsidRPr="0066168D">
        <w:rPr>
          <w:rStyle w:val="StyleAIBodytextAsianSimSunChar"/>
          <w:rFonts w:cs="Arial"/>
          <w:sz w:val="18"/>
          <w:szCs w:val="18"/>
        </w:rPr>
        <w:t xml:space="preserve"> rapidly</w:t>
      </w:r>
      <w:r w:rsidR="00BB6A87" w:rsidRPr="0066168D">
        <w:rPr>
          <w:rStyle w:val="StyleAIBodytextAsianSimSunChar"/>
          <w:rFonts w:cs="Arial"/>
          <w:sz w:val="18"/>
          <w:szCs w:val="18"/>
        </w:rPr>
        <w:t xml:space="preserve"> deteriorating</w:t>
      </w:r>
      <w:r w:rsidR="00E4197A" w:rsidRPr="0066168D">
        <w:rPr>
          <w:rStyle w:val="StyleAIBodytextAsianSimSunChar"/>
          <w:rFonts w:cs="Arial"/>
          <w:sz w:val="18"/>
          <w:szCs w:val="18"/>
        </w:rPr>
        <w:t>. H</w:t>
      </w:r>
      <w:r w:rsidR="001F04CE" w:rsidRPr="0066168D">
        <w:rPr>
          <w:rStyle w:val="StyleAIBodytextAsianSimSunChar"/>
          <w:rFonts w:cs="Arial"/>
          <w:sz w:val="18"/>
          <w:szCs w:val="18"/>
        </w:rPr>
        <w:t xml:space="preserve">e </w:t>
      </w:r>
      <w:r w:rsidR="00CA1E48" w:rsidRPr="0066168D">
        <w:rPr>
          <w:rStyle w:val="StyleAIBodytextAsianSimSunChar"/>
          <w:rFonts w:cs="Arial"/>
          <w:sz w:val="18"/>
          <w:szCs w:val="18"/>
        </w:rPr>
        <w:t xml:space="preserve">requires </w:t>
      </w:r>
      <w:r w:rsidR="00ED25BC" w:rsidRPr="0066168D">
        <w:rPr>
          <w:rStyle w:val="StyleAIBodytextAsianSimSunChar"/>
          <w:rFonts w:cs="Arial"/>
          <w:sz w:val="18"/>
          <w:szCs w:val="18"/>
        </w:rPr>
        <w:t xml:space="preserve">urgent </w:t>
      </w:r>
      <w:r w:rsidR="00CA1E48" w:rsidRPr="0066168D">
        <w:rPr>
          <w:rStyle w:val="StyleAIBodytextAsianSimSunChar"/>
          <w:rFonts w:cs="Arial"/>
          <w:sz w:val="18"/>
          <w:szCs w:val="18"/>
        </w:rPr>
        <w:t>medical attention</w:t>
      </w:r>
      <w:r w:rsidR="00ED25BC" w:rsidRPr="0066168D">
        <w:rPr>
          <w:rStyle w:val="StyleAIBodytextAsianSimSunChar"/>
          <w:rFonts w:cs="Arial"/>
          <w:sz w:val="18"/>
          <w:szCs w:val="18"/>
        </w:rPr>
        <w:t>.</w:t>
      </w:r>
      <w:r w:rsidR="00DF68FE" w:rsidRPr="0066168D">
        <w:rPr>
          <w:rStyle w:val="StyleAIBodytextAsianSimSunChar"/>
          <w:rFonts w:cs="Arial"/>
          <w:sz w:val="18"/>
          <w:szCs w:val="18"/>
        </w:rPr>
        <w:t xml:space="preserve"> </w:t>
      </w:r>
      <w:r w:rsidR="006C1E9A" w:rsidRPr="0066168D">
        <w:rPr>
          <w:rStyle w:val="StyleAIBodytextAsianSimSunChar"/>
          <w:rFonts w:cs="Arial"/>
          <w:sz w:val="18"/>
          <w:szCs w:val="18"/>
        </w:rPr>
        <w:t>The next appeal hearing in relation to his remand is scheduled for 19 October</w:t>
      </w:r>
      <w:r w:rsidR="0038202B" w:rsidRPr="0066168D">
        <w:rPr>
          <w:rStyle w:val="StyleAIBodytextAsianSimSunChar"/>
          <w:rFonts w:cs="Arial"/>
          <w:sz w:val="18"/>
          <w:szCs w:val="18"/>
        </w:rPr>
        <w:t>.</w:t>
      </w:r>
    </w:p>
    <w:p w:rsidR="0066168D" w:rsidRPr="0066168D" w:rsidRDefault="0066168D" w:rsidP="0066168D">
      <w:pPr>
        <w:rPr>
          <w:rFonts w:ascii="Arial" w:eastAsia="Calibri" w:hAnsi="Arial" w:cs="Arial"/>
          <w:b/>
          <w:sz w:val="18"/>
          <w:szCs w:val="18"/>
        </w:rPr>
      </w:pPr>
      <w:r w:rsidRPr="0066168D">
        <w:rPr>
          <w:rFonts w:ascii="Arial" w:eastAsia="Calibri" w:hAnsi="Arial" w:cs="Arial"/>
          <w:b/>
          <w:sz w:val="18"/>
          <w:szCs w:val="18"/>
        </w:rPr>
        <w:t>1) TAKE ACTION</w:t>
      </w:r>
    </w:p>
    <w:p w:rsidR="0066168D" w:rsidRPr="0066168D" w:rsidRDefault="0066168D" w:rsidP="0066168D">
      <w:pPr>
        <w:rPr>
          <w:rFonts w:ascii="Arial" w:eastAsia="Calibri" w:hAnsi="Arial" w:cs="Arial"/>
          <w:b/>
          <w:sz w:val="18"/>
          <w:szCs w:val="18"/>
        </w:rPr>
      </w:pPr>
      <w:r w:rsidRPr="0066168D">
        <w:rPr>
          <w:rFonts w:ascii="Arial" w:eastAsia="Calibri" w:hAnsi="Arial" w:cs="Arial"/>
          <w:b/>
          <w:sz w:val="18"/>
          <w:szCs w:val="18"/>
        </w:rPr>
        <w:t>Write a letter, send an email, call, fax or tweet:</w:t>
      </w:r>
    </w:p>
    <w:p w:rsidR="006A13F2" w:rsidRPr="0066168D" w:rsidRDefault="006A13F2" w:rsidP="0066168D">
      <w:pPr>
        <w:numPr>
          <w:ilvl w:val="0"/>
          <w:numId w:val="2"/>
        </w:numPr>
        <w:rPr>
          <w:rFonts w:ascii="Arial" w:hAnsi="Arial" w:cs="Arial"/>
          <w:sz w:val="18"/>
          <w:szCs w:val="18"/>
        </w:rPr>
      </w:pPr>
      <w:r w:rsidRPr="0066168D">
        <w:rPr>
          <w:rFonts w:ascii="Arial" w:hAnsi="Arial" w:cs="Arial"/>
          <w:sz w:val="18"/>
          <w:szCs w:val="18"/>
        </w:rPr>
        <w:t xml:space="preserve">Urging the State Migration Service to take all necessary steps to ensure </w:t>
      </w:r>
      <w:proofErr w:type="spellStart"/>
      <w:r w:rsidRPr="0066168D">
        <w:rPr>
          <w:rFonts w:ascii="Arial" w:hAnsi="Arial" w:cs="Arial"/>
          <w:sz w:val="18"/>
          <w:szCs w:val="18"/>
        </w:rPr>
        <w:t>Narzullo</w:t>
      </w:r>
      <w:proofErr w:type="spellEnd"/>
      <w:r w:rsidRPr="0066168D">
        <w:rPr>
          <w:rFonts w:ascii="Arial" w:hAnsi="Arial" w:cs="Arial"/>
          <w:sz w:val="18"/>
          <w:szCs w:val="18"/>
        </w:rPr>
        <w:t xml:space="preserve"> </w:t>
      </w:r>
      <w:proofErr w:type="spellStart"/>
      <w:r w:rsidRPr="0066168D">
        <w:rPr>
          <w:rFonts w:ascii="Arial" w:hAnsi="Arial" w:cs="Arial"/>
          <w:sz w:val="18"/>
          <w:szCs w:val="18"/>
        </w:rPr>
        <w:t>Akhunzhonov</w:t>
      </w:r>
      <w:proofErr w:type="spellEnd"/>
      <w:r w:rsidRPr="0066168D">
        <w:rPr>
          <w:rFonts w:ascii="Arial" w:hAnsi="Arial" w:cs="Arial"/>
          <w:sz w:val="18"/>
          <w:szCs w:val="18"/>
        </w:rPr>
        <w:t xml:space="preserve"> is not extradited or in any other way forcibly returned to Uzbekistan, where he is at risk of arbitrary detention, torture and other ill-treatment;</w:t>
      </w:r>
    </w:p>
    <w:p w:rsidR="009C1AE0" w:rsidRPr="0066168D" w:rsidRDefault="0007405D" w:rsidP="0066168D">
      <w:pPr>
        <w:numPr>
          <w:ilvl w:val="0"/>
          <w:numId w:val="2"/>
        </w:numPr>
        <w:rPr>
          <w:rFonts w:ascii="Arial" w:hAnsi="Arial" w:cs="Arial"/>
          <w:sz w:val="18"/>
          <w:szCs w:val="18"/>
        </w:rPr>
      </w:pPr>
      <w:r w:rsidRPr="0066168D">
        <w:rPr>
          <w:rFonts w:ascii="Arial" w:hAnsi="Arial" w:cs="Arial"/>
          <w:sz w:val="18"/>
          <w:szCs w:val="18"/>
        </w:rPr>
        <w:t xml:space="preserve">Urging the </w:t>
      </w:r>
      <w:proofErr w:type="spellStart"/>
      <w:r w:rsidRPr="0066168D">
        <w:rPr>
          <w:rFonts w:ascii="Arial" w:hAnsi="Arial" w:cs="Arial"/>
          <w:sz w:val="18"/>
          <w:szCs w:val="18"/>
        </w:rPr>
        <w:t>Solom</w:t>
      </w:r>
      <w:r w:rsidR="00DE0D34" w:rsidRPr="0066168D">
        <w:rPr>
          <w:rFonts w:ascii="Arial" w:hAnsi="Arial" w:cs="Arial"/>
          <w:sz w:val="18"/>
          <w:szCs w:val="18"/>
        </w:rPr>
        <w:t>ya</w:t>
      </w:r>
      <w:r w:rsidRPr="0066168D">
        <w:rPr>
          <w:rFonts w:ascii="Arial" w:hAnsi="Arial" w:cs="Arial"/>
          <w:sz w:val="18"/>
          <w:szCs w:val="18"/>
        </w:rPr>
        <w:t>nsky</w:t>
      </w:r>
      <w:r w:rsidR="00DE0D34" w:rsidRPr="0066168D">
        <w:rPr>
          <w:rFonts w:ascii="Arial" w:hAnsi="Arial" w:cs="Arial"/>
          <w:sz w:val="18"/>
          <w:szCs w:val="18"/>
        </w:rPr>
        <w:t>i</w:t>
      </w:r>
      <w:proofErr w:type="spellEnd"/>
      <w:r w:rsidRPr="0066168D">
        <w:rPr>
          <w:rFonts w:ascii="Arial" w:hAnsi="Arial" w:cs="Arial"/>
          <w:sz w:val="18"/>
          <w:szCs w:val="18"/>
        </w:rPr>
        <w:t xml:space="preserve"> P</w:t>
      </w:r>
      <w:r w:rsidR="001F04CE" w:rsidRPr="0066168D">
        <w:rPr>
          <w:rFonts w:ascii="Arial" w:hAnsi="Arial" w:cs="Arial"/>
          <w:sz w:val="18"/>
          <w:szCs w:val="18"/>
        </w:rPr>
        <w:t>ro</w:t>
      </w:r>
      <w:r w:rsidRPr="0066168D">
        <w:rPr>
          <w:rFonts w:ascii="Arial" w:hAnsi="Arial" w:cs="Arial"/>
          <w:sz w:val="18"/>
          <w:szCs w:val="18"/>
        </w:rPr>
        <w:t xml:space="preserve">secutor’s Office to </w:t>
      </w:r>
      <w:r w:rsidR="00DE0D34" w:rsidRPr="0066168D">
        <w:rPr>
          <w:rFonts w:ascii="Arial" w:hAnsi="Arial" w:cs="Arial"/>
          <w:sz w:val="18"/>
          <w:szCs w:val="18"/>
        </w:rPr>
        <w:t xml:space="preserve">request an </w:t>
      </w:r>
      <w:r w:rsidRPr="0066168D">
        <w:rPr>
          <w:rFonts w:ascii="Arial" w:hAnsi="Arial" w:cs="Arial"/>
          <w:sz w:val="18"/>
          <w:szCs w:val="18"/>
        </w:rPr>
        <w:t>i</w:t>
      </w:r>
      <w:r w:rsidR="005236A8" w:rsidRPr="0066168D">
        <w:rPr>
          <w:rFonts w:ascii="Arial" w:hAnsi="Arial" w:cs="Arial"/>
          <w:sz w:val="18"/>
          <w:szCs w:val="18"/>
        </w:rPr>
        <w:t xml:space="preserve">mmediate release </w:t>
      </w:r>
      <w:r w:rsidR="00DE0D34" w:rsidRPr="0066168D">
        <w:rPr>
          <w:rFonts w:ascii="Arial" w:hAnsi="Arial" w:cs="Arial"/>
          <w:sz w:val="18"/>
          <w:szCs w:val="18"/>
        </w:rPr>
        <w:t xml:space="preserve">of </w:t>
      </w:r>
      <w:proofErr w:type="spellStart"/>
      <w:r w:rsidR="005236A8" w:rsidRPr="0066168D">
        <w:rPr>
          <w:rFonts w:ascii="Arial" w:hAnsi="Arial" w:cs="Arial"/>
          <w:sz w:val="18"/>
          <w:szCs w:val="18"/>
        </w:rPr>
        <w:t>Narzullo</w:t>
      </w:r>
      <w:proofErr w:type="spellEnd"/>
      <w:r w:rsidR="005236A8" w:rsidRPr="0066168D">
        <w:rPr>
          <w:rFonts w:ascii="Arial" w:hAnsi="Arial" w:cs="Arial"/>
          <w:sz w:val="18"/>
          <w:szCs w:val="18"/>
        </w:rPr>
        <w:t xml:space="preserve"> </w:t>
      </w:r>
      <w:proofErr w:type="spellStart"/>
      <w:r w:rsidR="005236A8" w:rsidRPr="0066168D">
        <w:rPr>
          <w:rFonts w:ascii="Arial" w:hAnsi="Arial" w:cs="Arial"/>
          <w:sz w:val="18"/>
          <w:szCs w:val="18"/>
        </w:rPr>
        <w:t>Akhunzhonov</w:t>
      </w:r>
      <w:proofErr w:type="spellEnd"/>
      <w:r w:rsidR="005236A8" w:rsidRPr="0066168D">
        <w:rPr>
          <w:rFonts w:ascii="Arial" w:hAnsi="Arial" w:cs="Arial"/>
          <w:sz w:val="18"/>
          <w:szCs w:val="18"/>
        </w:rPr>
        <w:t xml:space="preserve"> as he appears to be </w:t>
      </w:r>
      <w:r w:rsidR="00DE0D34" w:rsidRPr="0066168D">
        <w:rPr>
          <w:rFonts w:ascii="Arial" w:hAnsi="Arial" w:cs="Arial"/>
          <w:sz w:val="18"/>
          <w:szCs w:val="18"/>
        </w:rPr>
        <w:t xml:space="preserve">under an Interpol Red Notice </w:t>
      </w:r>
      <w:r w:rsidR="005236A8" w:rsidRPr="0066168D">
        <w:rPr>
          <w:rFonts w:ascii="Arial" w:hAnsi="Arial" w:cs="Arial"/>
          <w:sz w:val="18"/>
          <w:szCs w:val="18"/>
        </w:rPr>
        <w:t xml:space="preserve">solely </w:t>
      </w:r>
      <w:r w:rsidR="001F04CE" w:rsidRPr="0066168D">
        <w:rPr>
          <w:rFonts w:ascii="Arial" w:hAnsi="Arial" w:cs="Arial"/>
          <w:sz w:val="18"/>
          <w:szCs w:val="18"/>
        </w:rPr>
        <w:t xml:space="preserve">because of </w:t>
      </w:r>
      <w:r w:rsidR="005236A8" w:rsidRPr="0066168D">
        <w:rPr>
          <w:rFonts w:ascii="Arial" w:hAnsi="Arial" w:cs="Arial"/>
          <w:sz w:val="18"/>
          <w:szCs w:val="18"/>
        </w:rPr>
        <w:t xml:space="preserve">his </w:t>
      </w:r>
      <w:r w:rsidR="00AD25A8" w:rsidRPr="0066168D">
        <w:rPr>
          <w:rFonts w:ascii="Arial" w:hAnsi="Arial" w:cs="Arial"/>
          <w:sz w:val="18"/>
          <w:szCs w:val="18"/>
        </w:rPr>
        <w:t xml:space="preserve">work as a </w:t>
      </w:r>
      <w:r w:rsidR="005236A8" w:rsidRPr="0066168D">
        <w:rPr>
          <w:rFonts w:ascii="Arial" w:hAnsi="Arial" w:cs="Arial"/>
          <w:sz w:val="18"/>
          <w:szCs w:val="18"/>
        </w:rPr>
        <w:t>critical journalis</w:t>
      </w:r>
      <w:r w:rsidR="00AD25A8" w:rsidRPr="0066168D">
        <w:rPr>
          <w:rFonts w:ascii="Arial" w:hAnsi="Arial" w:cs="Arial"/>
          <w:sz w:val="18"/>
          <w:szCs w:val="18"/>
        </w:rPr>
        <w:t>t</w:t>
      </w:r>
      <w:r w:rsidR="005236A8" w:rsidRPr="0066168D">
        <w:rPr>
          <w:rFonts w:ascii="Arial" w:hAnsi="Arial" w:cs="Arial"/>
          <w:sz w:val="18"/>
          <w:szCs w:val="18"/>
        </w:rPr>
        <w:t>;</w:t>
      </w:r>
    </w:p>
    <w:p w:rsidR="005236A8" w:rsidRPr="0066168D" w:rsidRDefault="00176FEF" w:rsidP="0066168D">
      <w:pPr>
        <w:numPr>
          <w:ilvl w:val="0"/>
          <w:numId w:val="2"/>
        </w:numPr>
        <w:rPr>
          <w:rFonts w:ascii="Arial" w:hAnsi="Arial" w:cs="Arial"/>
          <w:sz w:val="18"/>
          <w:szCs w:val="18"/>
        </w:rPr>
      </w:pPr>
      <w:r w:rsidRPr="0066168D">
        <w:rPr>
          <w:rFonts w:ascii="Arial" w:hAnsi="Arial" w:cs="Arial"/>
          <w:sz w:val="18"/>
          <w:szCs w:val="18"/>
        </w:rPr>
        <w:t>Calling on the</w:t>
      </w:r>
      <w:r w:rsidR="0007405D" w:rsidRPr="0066168D">
        <w:rPr>
          <w:rFonts w:ascii="Arial" w:hAnsi="Arial" w:cs="Arial"/>
          <w:sz w:val="18"/>
          <w:szCs w:val="18"/>
        </w:rPr>
        <w:t xml:space="preserve"> State Penitentiary Service</w:t>
      </w:r>
      <w:r w:rsidR="00733AD7" w:rsidRPr="0066168D">
        <w:rPr>
          <w:rFonts w:ascii="Arial" w:hAnsi="Arial" w:cs="Arial"/>
          <w:sz w:val="18"/>
          <w:szCs w:val="18"/>
        </w:rPr>
        <w:t xml:space="preserve"> </w:t>
      </w:r>
      <w:r w:rsidR="0007405D" w:rsidRPr="0066168D">
        <w:rPr>
          <w:rFonts w:ascii="Arial" w:hAnsi="Arial" w:cs="Arial"/>
          <w:sz w:val="18"/>
          <w:szCs w:val="18"/>
        </w:rPr>
        <w:t xml:space="preserve">to </w:t>
      </w:r>
      <w:r w:rsidR="005236A8" w:rsidRPr="0066168D">
        <w:rPr>
          <w:rFonts w:ascii="Arial" w:hAnsi="Arial" w:cs="Arial"/>
          <w:sz w:val="18"/>
          <w:szCs w:val="18"/>
        </w:rPr>
        <w:t xml:space="preserve">ensure </w:t>
      </w:r>
      <w:proofErr w:type="spellStart"/>
      <w:r w:rsidR="005236A8" w:rsidRPr="0066168D">
        <w:rPr>
          <w:rFonts w:ascii="Arial" w:hAnsi="Arial" w:cs="Arial"/>
          <w:sz w:val="18"/>
          <w:szCs w:val="18"/>
        </w:rPr>
        <w:t>Narzullo</w:t>
      </w:r>
      <w:proofErr w:type="spellEnd"/>
      <w:r w:rsidR="005236A8" w:rsidRPr="0066168D">
        <w:rPr>
          <w:rFonts w:ascii="Arial" w:hAnsi="Arial" w:cs="Arial"/>
          <w:sz w:val="18"/>
          <w:szCs w:val="18"/>
        </w:rPr>
        <w:t xml:space="preserve"> </w:t>
      </w:r>
      <w:proofErr w:type="spellStart"/>
      <w:r w:rsidR="005236A8" w:rsidRPr="0066168D">
        <w:rPr>
          <w:rFonts w:ascii="Arial" w:hAnsi="Arial" w:cs="Arial"/>
          <w:sz w:val="18"/>
          <w:szCs w:val="18"/>
        </w:rPr>
        <w:t>Akhunzhonov</w:t>
      </w:r>
      <w:r w:rsidR="00733AD7" w:rsidRPr="0066168D">
        <w:rPr>
          <w:rFonts w:ascii="Arial" w:hAnsi="Arial" w:cs="Arial"/>
          <w:sz w:val="18"/>
          <w:szCs w:val="18"/>
        </w:rPr>
        <w:t>’s</w:t>
      </w:r>
      <w:proofErr w:type="spellEnd"/>
      <w:r w:rsidR="00733AD7" w:rsidRPr="0066168D">
        <w:rPr>
          <w:rFonts w:ascii="Arial" w:hAnsi="Arial" w:cs="Arial"/>
          <w:sz w:val="18"/>
          <w:szCs w:val="18"/>
        </w:rPr>
        <w:t xml:space="preserve"> rights are fully respected while in detention</w:t>
      </w:r>
      <w:r w:rsidR="009C1AE0" w:rsidRPr="0066168D">
        <w:rPr>
          <w:rFonts w:ascii="Arial" w:hAnsi="Arial" w:cs="Arial"/>
          <w:sz w:val="18"/>
          <w:szCs w:val="18"/>
        </w:rPr>
        <w:t>,</w:t>
      </w:r>
      <w:r w:rsidR="00733AD7" w:rsidRPr="0066168D">
        <w:rPr>
          <w:rFonts w:ascii="Arial" w:hAnsi="Arial" w:cs="Arial"/>
          <w:sz w:val="18"/>
          <w:szCs w:val="18"/>
        </w:rPr>
        <w:t xml:space="preserve"> </w:t>
      </w:r>
      <w:r w:rsidR="005236A8" w:rsidRPr="0066168D">
        <w:rPr>
          <w:rFonts w:ascii="Arial" w:hAnsi="Arial" w:cs="Arial"/>
          <w:sz w:val="18"/>
          <w:szCs w:val="18"/>
        </w:rPr>
        <w:t>including regular access to the medical treatment he requires</w:t>
      </w:r>
      <w:r w:rsidR="00AD25A8" w:rsidRPr="0066168D">
        <w:rPr>
          <w:rFonts w:ascii="Arial" w:hAnsi="Arial" w:cs="Arial"/>
          <w:sz w:val="18"/>
          <w:szCs w:val="18"/>
        </w:rPr>
        <w:t>.</w:t>
      </w:r>
    </w:p>
    <w:p w:rsidR="0035303C" w:rsidRDefault="0035303C" w:rsidP="0066168D">
      <w:pPr>
        <w:rPr>
          <w:rFonts w:ascii="Arial" w:hAnsi="Arial" w:cs="Arial"/>
          <w:sz w:val="20"/>
          <w:szCs w:val="20"/>
          <w:highlight w:val="yellow"/>
        </w:rPr>
      </w:pPr>
    </w:p>
    <w:p w:rsidR="005534BC" w:rsidRPr="0066168D" w:rsidRDefault="0066168D" w:rsidP="0066168D">
      <w:pPr>
        <w:rPr>
          <w:rFonts w:ascii="Arial" w:eastAsia="Calibri" w:hAnsi="Arial" w:cs="Arial"/>
          <w:b/>
          <w:sz w:val="20"/>
          <w:szCs w:val="20"/>
        </w:rPr>
        <w:sectPr w:rsidR="005534BC" w:rsidRPr="0066168D" w:rsidSect="0066168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Pr>
          <w:rFonts w:ascii="Arial" w:eastAsia="Calibri" w:hAnsi="Arial" w:cs="Arial"/>
          <w:b/>
          <w:sz w:val="20"/>
          <w:szCs w:val="20"/>
        </w:rPr>
        <w:t xml:space="preserve">Contact these two officials </w:t>
      </w:r>
      <w:r w:rsidRPr="0066168D">
        <w:rPr>
          <w:rFonts w:ascii="Arial" w:eastAsia="Calibri" w:hAnsi="Arial" w:cs="Arial"/>
          <w:b/>
          <w:sz w:val="20"/>
          <w:szCs w:val="20"/>
        </w:rPr>
        <w:t>by</w:t>
      </w:r>
      <w:r w:rsidRPr="0066168D">
        <w:rPr>
          <w:rFonts w:ascii="Arial" w:eastAsia="Calibri" w:hAnsi="Arial" w:cs="Arial"/>
          <w:b/>
          <w:sz w:val="20"/>
          <w:szCs w:val="20"/>
        </w:rPr>
        <w:t xml:space="preserve"> </w:t>
      </w:r>
      <w:r w:rsidR="0037730F" w:rsidRPr="0066168D">
        <w:rPr>
          <w:rFonts w:ascii="Arial" w:hAnsi="Arial" w:cs="Arial"/>
          <w:b/>
          <w:sz w:val="20"/>
          <w:szCs w:val="20"/>
        </w:rPr>
        <w:t>2</w:t>
      </w:r>
      <w:r w:rsidR="00C71435" w:rsidRPr="0066168D">
        <w:rPr>
          <w:rFonts w:ascii="Arial" w:hAnsi="Arial" w:cs="Arial"/>
          <w:b/>
          <w:sz w:val="20"/>
          <w:szCs w:val="20"/>
        </w:rPr>
        <w:t>2</w:t>
      </w:r>
      <w:r w:rsidR="0037730F" w:rsidRPr="0066168D">
        <w:rPr>
          <w:rFonts w:ascii="Arial" w:hAnsi="Arial" w:cs="Arial"/>
          <w:b/>
          <w:sz w:val="20"/>
          <w:szCs w:val="20"/>
        </w:rPr>
        <w:t xml:space="preserve"> N</w:t>
      </w:r>
      <w:r>
        <w:rPr>
          <w:rFonts w:ascii="Arial" w:hAnsi="Arial" w:cs="Arial"/>
          <w:b/>
          <w:sz w:val="20"/>
          <w:szCs w:val="20"/>
        </w:rPr>
        <w:t>ovember</w:t>
      </w:r>
      <w:r w:rsidR="0037730F" w:rsidRPr="0066168D">
        <w:rPr>
          <w:rFonts w:ascii="Arial" w:hAnsi="Arial" w:cs="Arial"/>
          <w:b/>
          <w:sz w:val="20"/>
          <w:szCs w:val="20"/>
        </w:rPr>
        <w:t xml:space="preserve"> 2017</w:t>
      </w:r>
      <w:r w:rsidR="0026766F" w:rsidRPr="0066168D">
        <w:rPr>
          <w:rFonts w:ascii="Arial" w:hAnsi="Arial" w:cs="Arial"/>
          <w:b/>
          <w:sz w:val="20"/>
          <w:szCs w:val="20"/>
        </w:rPr>
        <w:t>:</w:t>
      </w:r>
    </w:p>
    <w:p w:rsidR="0066168D" w:rsidRPr="00B5371B" w:rsidRDefault="00755046" w:rsidP="0066168D">
      <w:pPr>
        <w:pStyle w:val="AIAddressText"/>
        <w:tabs>
          <w:tab w:val="clear" w:pos="567"/>
        </w:tabs>
        <w:spacing w:line="240" w:lineRule="auto"/>
        <w:rPr>
          <w:rFonts w:cs="Arial"/>
          <w:sz w:val="16"/>
          <w:szCs w:val="16"/>
          <w:u w:val="single"/>
        </w:rPr>
      </w:pPr>
      <w:r w:rsidRPr="00B5371B">
        <w:rPr>
          <w:rFonts w:cs="Arial"/>
          <w:sz w:val="16"/>
          <w:szCs w:val="16"/>
          <w:u w:val="single"/>
        </w:rPr>
        <w:t>Head of State Migration Service</w:t>
      </w:r>
    </w:p>
    <w:p w:rsidR="00755046" w:rsidRPr="005D159E" w:rsidRDefault="00755046" w:rsidP="0066168D">
      <w:pPr>
        <w:pStyle w:val="AIAddressText"/>
        <w:tabs>
          <w:tab w:val="clear" w:pos="567"/>
        </w:tabs>
        <w:spacing w:line="240" w:lineRule="auto"/>
        <w:rPr>
          <w:rFonts w:cs="Arial"/>
          <w:sz w:val="16"/>
          <w:szCs w:val="16"/>
        </w:rPr>
      </w:pPr>
      <w:proofErr w:type="spellStart"/>
      <w:r>
        <w:rPr>
          <w:rFonts w:cs="Arial"/>
          <w:sz w:val="16"/>
          <w:szCs w:val="16"/>
        </w:rPr>
        <w:t>Maksym</w:t>
      </w:r>
      <w:proofErr w:type="spellEnd"/>
      <w:r>
        <w:rPr>
          <w:rFonts w:cs="Arial"/>
          <w:sz w:val="16"/>
          <w:szCs w:val="16"/>
        </w:rPr>
        <w:t xml:space="preserve"> </w:t>
      </w:r>
      <w:proofErr w:type="spellStart"/>
      <w:r>
        <w:rPr>
          <w:rFonts w:cs="Arial"/>
          <w:sz w:val="16"/>
          <w:szCs w:val="16"/>
        </w:rPr>
        <w:t>Sokolyiuk</w:t>
      </w:r>
      <w:proofErr w:type="spellEnd"/>
      <w:r w:rsidRPr="005D159E">
        <w:rPr>
          <w:rFonts w:cs="Arial"/>
          <w:sz w:val="16"/>
          <w:szCs w:val="16"/>
        </w:rPr>
        <w:tab/>
      </w:r>
    </w:p>
    <w:p w:rsidR="00755046" w:rsidRPr="00B5371B" w:rsidRDefault="00755046" w:rsidP="0066168D">
      <w:pPr>
        <w:pStyle w:val="AIAddressText"/>
        <w:tabs>
          <w:tab w:val="clear" w:pos="567"/>
        </w:tabs>
        <w:spacing w:line="240" w:lineRule="auto"/>
        <w:rPr>
          <w:rFonts w:cs="Arial"/>
          <w:sz w:val="16"/>
          <w:szCs w:val="16"/>
        </w:rPr>
      </w:pPr>
      <w:proofErr w:type="spellStart"/>
      <w:r>
        <w:rPr>
          <w:rFonts w:cs="Arial"/>
          <w:sz w:val="16"/>
          <w:szCs w:val="16"/>
        </w:rPr>
        <w:t>Volodymyrska</w:t>
      </w:r>
      <w:proofErr w:type="spellEnd"/>
      <w:r>
        <w:rPr>
          <w:rFonts w:cs="Arial"/>
          <w:sz w:val="16"/>
          <w:szCs w:val="16"/>
        </w:rPr>
        <w:t xml:space="preserve"> 9</w:t>
      </w:r>
    </w:p>
    <w:p w:rsidR="00755046" w:rsidRPr="005D159E" w:rsidRDefault="00755046" w:rsidP="0066168D">
      <w:pPr>
        <w:pStyle w:val="AIAddressText"/>
        <w:tabs>
          <w:tab w:val="clear" w:pos="567"/>
        </w:tabs>
        <w:spacing w:line="240" w:lineRule="auto"/>
        <w:rPr>
          <w:rFonts w:cs="Arial"/>
          <w:sz w:val="16"/>
          <w:szCs w:val="16"/>
        </w:rPr>
      </w:pPr>
      <w:r>
        <w:rPr>
          <w:rFonts w:cs="Arial"/>
          <w:sz w:val="16"/>
          <w:szCs w:val="16"/>
        </w:rPr>
        <w:t>Kyiv, 01001 Ukraine</w:t>
      </w:r>
      <w:r w:rsidRPr="005D159E">
        <w:rPr>
          <w:rFonts w:cs="Arial"/>
          <w:sz w:val="16"/>
          <w:szCs w:val="16"/>
        </w:rPr>
        <w:tab/>
      </w:r>
    </w:p>
    <w:p w:rsidR="0066168D" w:rsidRDefault="00755046" w:rsidP="0066168D">
      <w:pPr>
        <w:pStyle w:val="AIAddressText"/>
        <w:tabs>
          <w:tab w:val="clear" w:pos="567"/>
        </w:tabs>
        <w:spacing w:line="240" w:lineRule="auto"/>
        <w:rPr>
          <w:rFonts w:cs="Arial"/>
          <w:sz w:val="16"/>
          <w:szCs w:val="16"/>
        </w:rPr>
      </w:pPr>
      <w:r w:rsidRPr="005D159E">
        <w:rPr>
          <w:rFonts w:cs="Arial"/>
          <w:sz w:val="16"/>
          <w:szCs w:val="16"/>
        </w:rPr>
        <w:t xml:space="preserve">Email: </w:t>
      </w:r>
      <w:r w:rsidRPr="005D159E">
        <w:rPr>
          <w:rFonts w:cs="Arial"/>
          <w:sz w:val="16"/>
          <w:szCs w:val="16"/>
        </w:rPr>
        <w:tab/>
      </w:r>
      <w:hyperlink r:id="rId11" w:history="1">
        <w:r w:rsidRPr="001E424F">
          <w:rPr>
            <w:rStyle w:val="Hyperlink"/>
            <w:rFonts w:cs="Arial"/>
            <w:sz w:val="16"/>
            <w:szCs w:val="16"/>
          </w:rPr>
          <w:t>hotline@dmsu.gov.ua</w:t>
        </w:r>
      </w:hyperlink>
      <w:r>
        <w:rPr>
          <w:rFonts w:cs="Arial"/>
          <w:sz w:val="16"/>
          <w:szCs w:val="16"/>
        </w:rPr>
        <w:t xml:space="preserve"> </w:t>
      </w:r>
      <w:r w:rsidRPr="005D159E">
        <w:rPr>
          <w:rFonts w:cs="Arial"/>
          <w:sz w:val="16"/>
          <w:szCs w:val="16"/>
        </w:rPr>
        <w:t xml:space="preserve"> </w:t>
      </w:r>
    </w:p>
    <w:p w:rsidR="00755046" w:rsidRDefault="00755046" w:rsidP="0066168D">
      <w:pPr>
        <w:pStyle w:val="AIAddressText"/>
        <w:tabs>
          <w:tab w:val="clear" w:pos="567"/>
        </w:tabs>
        <w:spacing w:line="240" w:lineRule="auto"/>
        <w:rPr>
          <w:rFonts w:cs="Arial"/>
          <w:b/>
          <w:sz w:val="16"/>
          <w:szCs w:val="16"/>
        </w:rPr>
      </w:pPr>
      <w:r w:rsidRPr="00E07EB1">
        <w:rPr>
          <w:rFonts w:cs="Arial"/>
          <w:b/>
          <w:sz w:val="16"/>
          <w:szCs w:val="16"/>
        </w:rPr>
        <w:t>Salutation: Dear Head of State Migration Service</w:t>
      </w:r>
    </w:p>
    <w:p w:rsidR="0066168D" w:rsidRDefault="0066168D" w:rsidP="0066168D">
      <w:pPr>
        <w:pStyle w:val="AIAddressText"/>
        <w:tabs>
          <w:tab w:val="clear" w:pos="567"/>
        </w:tabs>
        <w:spacing w:line="240" w:lineRule="auto"/>
        <w:rPr>
          <w:rFonts w:cs="Arial"/>
          <w:b/>
          <w:sz w:val="16"/>
          <w:szCs w:val="16"/>
        </w:rPr>
      </w:pPr>
    </w:p>
    <w:p w:rsidR="0066168D" w:rsidRDefault="0066168D" w:rsidP="0066168D">
      <w:pPr>
        <w:pStyle w:val="AIAddressText"/>
        <w:rPr>
          <w:rFonts w:cs="Arial"/>
          <w:sz w:val="16"/>
          <w:szCs w:val="16"/>
        </w:rPr>
      </w:pPr>
    </w:p>
    <w:p w:rsidR="0066168D" w:rsidRDefault="0066168D" w:rsidP="0066168D">
      <w:pPr>
        <w:pStyle w:val="AIAddressText"/>
        <w:rPr>
          <w:rFonts w:cs="Arial"/>
          <w:sz w:val="16"/>
          <w:szCs w:val="16"/>
        </w:rPr>
      </w:pPr>
    </w:p>
    <w:p w:rsidR="0066168D" w:rsidRPr="0066168D" w:rsidRDefault="0066168D" w:rsidP="0066168D">
      <w:pPr>
        <w:pStyle w:val="AIAddressText"/>
        <w:rPr>
          <w:rFonts w:cs="Arial"/>
          <w:sz w:val="16"/>
          <w:szCs w:val="16"/>
          <w:u w:val="single"/>
        </w:rPr>
      </w:pPr>
      <w:r w:rsidRPr="0066168D">
        <w:rPr>
          <w:rFonts w:cs="Arial"/>
          <w:sz w:val="16"/>
          <w:szCs w:val="16"/>
          <w:u w:val="single"/>
        </w:rPr>
        <w:t xml:space="preserve">Ambassador </w:t>
      </w:r>
      <w:proofErr w:type="spellStart"/>
      <w:r w:rsidRPr="0066168D">
        <w:rPr>
          <w:rFonts w:cs="Arial"/>
          <w:sz w:val="16"/>
          <w:szCs w:val="16"/>
          <w:u w:val="single"/>
        </w:rPr>
        <w:t>Valeriy</w:t>
      </w:r>
      <w:proofErr w:type="spellEnd"/>
      <w:r w:rsidRPr="0066168D">
        <w:rPr>
          <w:rFonts w:cs="Arial"/>
          <w:sz w:val="16"/>
          <w:szCs w:val="16"/>
          <w:u w:val="single"/>
        </w:rPr>
        <w:t xml:space="preserve"> </w:t>
      </w:r>
      <w:proofErr w:type="spellStart"/>
      <w:r w:rsidRPr="0066168D">
        <w:rPr>
          <w:rFonts w:cs="Arial"/>
          <w:sz w:val="16"/>
          <w:szCs w:val="16"/>
          <w:u w:val="single"/>
        </w:rPr>
        <w:t>Chaly</w:t>
      </w:r>
      <w:proofErr w:type="spellEnd"/>
      <w:r w:rsidRPr="0066168D">
        <w:rPr>
          <w:rFonts w:cs="Arial"/>
          <w:sz w:val="16"/>
          <w:szCs w:val="16"/>
          <w:u w:val="single"/>
        </w:rPr>
        <w:t>, Embassy of Ukraine</w:t>
      </w:r>
    </w:p>
    <w:p w:rsidR="0066168D" w:rsidRPr="0066168D" w:rsidRDefault="0066168D" w:rsidP="0066168D">
      <w:pPr>
        <w:pStyle w:val="AIAddressText"/>
        <w:rPr>
          <w:rFonts w:cs="Arial"/>
          <w:sz w:val="16"/>
          <w:szCs w:val="16"/>
        </w:rPr>
      </w:pPr>
      <w:r w:rsidRPr="0066168D">
        <w:rPr>
          <w:rFonts w:cs="Arial"/>
          <w:sz w:val="16"/>
          <w:szCs w:val="16"/>
        </w:rPr>
        <w:t>3350 M St NW, Washington DC 20007</w:t>
      </w:r>
    </w:p>
    <w:p w:rsidR="0066168D" w:rsidRPr="0066168D" w:rsidRDefault="0066168D" w:rsidP="0066168D">
      <w:pPr>
        <w:pStyle w:val="AIAddressText"/>
        <w:rPr>
          <w:rFonts w:cs="Arial"/>
          <w:sz w:val="16"/>
          <w:szCs w:val="16"/>
        </w:rPr>
      </w:pPr>
      <w:r w:rsidRPr="0066168D">
        <w:rPr>
          <w:rFonts w:cs="Arial"/>
          <w:sz w:val="16"/>
          <w:szCs w:val="16"/>
        </w:rPr>
        <w:t>Phone: 1 202 349 2963 I Fax: 1 202 333 0817</w:t>
      </w:r>
    </w:p>
    <w:p w:rsidR="0066168D" w:rsidRPr="0066168D" w:rsidRDefault="0066168D" w:rsidP="0066168D">
      <w:pPr>
        <w:pStyle w:val="AIAddressText"/>
        <w:rPr>
          <w:rFonts w:cs="Arial"/>
          <w:sz w:val="16"/>
          <w:szCs w:val="16"/>
        </w:rPr>
      </w:pPr>
      <w:r w:rsidRPr="0066168D">
        <w:rPr>
          <w:rFonts w:cs="Arial"/>
          <w:sz w:val="16"/>
          <w:szCs w:val="16"/>
        </w:rPr>
        <w:t xml:space="preserve">Email: </w:t>
      </w:r>
      <w:hyperlink r:id="rId12" w:history="1">
        <w:r w:rsidRPr="0066168D">
          <w:rPr>
            <w:rStyle w:val="Hyperlink"/>
            <w:rFonts w:cs="Arial"/>
            <w:sz w:val="16"/>
            <w:szCs w:val="16"/>
          </w:rPr>
          <w:t>emb_us@mfa.gov.ua</w:t>
        </w:r>
      </w:hyperlink>
    </w:p>
    <w:p w:rsidR="0066168D" w:rsidRPr="0066168D" w:rsidRDefault="0066168D" w:rsidP="0066168D">
      <w:pPr>
        <w:pStyle w:val="AIAddressText"/>
        <w:rPr>
          <w:rFonts w:cs="Arial"/>
          <w:sz w:val="16"/>
          <w:szCs w:val="16"/>
        </w:rPr>
      </w:pPr>
      <w:r w:rsidRPr="0066168D">
        <w:rPr>
          <w:rFonts w:cs="Arial"/>
          <w:sz w:val="16"/>
          <w:szCs w:val="16"/>
        </w:rPr>
        <w:t>Twitter: @</w:t>
      </w:r>
      <w:proofErr w:type="spellStart"/>
      <w:r w:rsidRPr="0066168D">
        <w:rPr>
          <w:rFonts w:cs="Arial"/>
          <w:sz w:val="16"/>
          <w:szCs w:val="16"/>
        </w:rPr>
        <w:t>UKRintheUSA</w:t>
      </w:r>
      <w:proofErr w:type="spellEnd"/>
    </w:p>
    <w:p w:rsidR="0066168D" w:rsidRPr="0066168D" w:rsidRDefault="0066168D" w:rsidP="0066168D">
      <w:pPr>
        <w:pStyle w:val="AIAddressText"/>
        <w:tabs>
          <w:tab w:val="clear" w:pos="567"/>
        </w:tabs>
        <w:spacing w:line="240" w:lineRule="auto"/>
        <w:rPr>
          <w:rFonts w:cs="Arial"/>
          <w:b/>
          <w:sz w:val="16"/>
          <w:szCs w:val="16"/>
        </w:rPr>
        <w:sectPr w:rsidR="0066168D" w:rsidRPr="0066168D" w:rsidSect="0066168D">
          <w:type w:val="continuous"/>
          <w:pgSz w:w="12240" w:h="15840" w:code="1"/>
          <w:pgMar w:top="720" w:right="720" w:bottom="2160" w:left="720" w:header="0" w:footer="567" w:gutter="0"/>
          <w:cols w:num="2" w:space="567"/>
          <w:titlePg/>
          <w:docGrid w:linePitch="360"/>
        </w:sectPr>
      </w:pPr>
      <w:r>
        <w:rPr>
          <w:rFonts w:cs="Arial"/>
          <w:b/>
          <w:sz w:val="16"/>
          <w:szCs w:val="16"/>
        </w:rPr>
        <w:t>Salutation: Dear Ambassador</w:t>
      </w:r>
    </w:p>
    <w:p w:rsidR="0066168D" w:rsidRDefault="0066168D" w:rsidP="0066168D">
      <w:pPr>
        <w:autoSpaceDE w:val="0"/>
        <w:autoSpaceDN w:val="0"/>
        <w:adjustRightInd w:val="0"/>
        <w:rPr>
          <w:rFonts w:ascii="Arial" w:hAnsi="Arial" w:cs="Arial"/>
          <w:b/>
          <w:color w:val="000000"/>
          <w:sz w:val="20"/>
          <w:szCs w:val="20"/>
        </w:rPr>
      </w:pPr>
    </w:p>
    <w:p w:rsidR="0066168D" w:rsidRPr="009B1268" w:rsidRDefault="0066168D" w:rsidP="0066168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6168D" w:rsidRPr="009B1268" w:rsidRDefault="0066168D" w:rsidP="0066168D">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238.17</w:t>
      </w:r>
      <w:r w:rsidRPr="009B1268">
        <w:rPr>
          <w:rFonts w:ascii="Arial" w:hAnsi="Arial" w:cs="Arial"/>
          <w:i/>
          <w:iCs/>
          <w:color w:val="000000"/>
          <w:sz w:val="20"/>
          <w:szCs w:val="20"/>
        </w:rPr>
        <w:t xml:space="preserve"> </w:t>
      </w:r>
    </w:p>
    <w:p w:rsidR="0066168D" w:rsidRPr="00C27E96" w:rsidRDefault="0066168D" w:rsidP="0066168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755046" w:rsidRPr="005D159E" w:rsidRDefault="00755046" w:rsidP="0066168D">
      <w:pPr>
        <w:pStyle w:val="AITableHeading"/>
        <w:tabs>
          <w:tab w:val="clear" w:pos="567"/>
        </w:tabs>
        <w:rPr>
          <w:rFonts w:cs="Arial"/>
          <w:sz w:val="16"/>
          <w:szCs w:val="16"/>
        </w:rPr>
      </w:pPr>
    </w:p>
    <w:p w:rsidR="0026766F" w:rsidRPr="00F95961" w:rsidRDefault="0026766F" w:rsidP="0066168D">
      <w:pPr>
        <w:pStyle w:val="AIUASecondHeading"/>
        <w:spacing w:line="240" w:lineRule="auto"/>
        <w:rPr>
          <w:rFonts w:ascii="Arial" w:hAnsi="Arial" w:cs="Arial"/>
        </w:rPr>
      </w:pPr>
      <w:r w:rsidRPr="00F95961">
        <w:rPr>
          <w:rFonts w:ascii="Arial" w:hAnsi="Arial" w:cs="Arial"/>
        </w:rPr>
        <w:br w:type="page"/>
        <w:t>URGENT ACTION</w:t>
      </w:r>
    </w:p>
    <w:p w:rsidR="0026766F" w:rsidRPr="00467227" w:rsidRDefault="00467227" w:rsidP="0066168D">
      <w:pPr>
        <w:rPr>
          <w:rStyle w:val="AIHeadline"/>
          <w:rFonts w:cs="Arial"/>
          <w:snapToGrid w:val="0"/>
          <w:sz w:val="38"/>
          <w:szCs w:val="38"/>
        </w:rPr>
      </w:pPr>
      <w:r>
        <w:rPr>
          <w:rStyle w:val="AIHeadline"/>
          <w:rFonts w:cs="Arial"/>
          <w:snapToGrid w:val="0"/>
          <w:sz w:val="38"/>
          <w:szCs w:val="38"/>
        </w:rPr>
        <w:t xml:space="preserve">uzbekistani </w:t>
      </w:r>
      <w:r w:rsidRPr="007B688F">
        <w:rPr>
          <w:rStyle w:val="AIHeadline"/>
          <w:rFonts w:cs="Arial"/>
          <w:snapToGrid w:val="0"/>
          <w:sz w:val="38"/>
          <w:szCs w:val="38"/>
        </w:rPr>
        <w:t>journalist</w:t>
      </w:r>
      <w:r>
        <w:rPr>
          <w:rStyle w:val="AIHeadline"/>
          <w:rFonts w:cs="Arial"/>
          <w:snapToGrid w:val="0"/>
          <w:sz w:val="38"/>
          <w:szCs w:val="38"/>
        </w:rPr>
        <w:t xml:space="preserve"> at risk of extradition</w:t>
      </w:r>
    </w:p>
    <w:p w:rsidR="0026766F" w:rsidRPr="00F95961" w:rsidRDefault="0026766F" w:rsidP="0066168D">
      <w:pPr>
        <w:pStyle w:val="Heading2"/>
        <w:spacing w:before="120" w:after="120" w:line="240" w:lineRule="auto"/>
        <w:rPr>
          <w:rFonts w:ascii="Arial" w:hAnsi="Arial" w:cs="Arial"/>
        </w:rPr>
      </w:pPr>
      <w:r w:rsidRPr="00F95961">
        <w:rPr>
          <w:rFonts w:ascii="Arial" w:hAnsi="Arial" w:cs="Arial"/>
        </w:rPr>
        <w:t>ADditional Information</w:t>
      </w:r>
    </w:p>
    <w:p w:rsidR="0094597E" w:rsidRPr="00777E62" w:rsidRDefault="0094597E" w:rsidP="0066168D">
      <w:pPr>
        <w:rPr>
          <w:rFonts w:ascii="Arial" w:hAnsi="Arial" w:cs="Arial"/>
          <w:sz w:val="18"/>
          <w:szCs w:val="18"/>
        </w:rPr>
      </w:pPr>
    </w:p>
    <w:p w:rsidR="00283890" w:rsidRPr="00283890" w:rsidRDefault="00283890" w:rsidP="0066168D">
      <w:pPr>
        <w:pStyle w:val="AILetterText"/>
        <w:spacing w:line="240" w:lineRule="auto"/>
        <w:rPr>
          <w:rFonts w:ascii="Arial" w:hAnsi="Arial" w:cs="Arial"/>
          <w:sz w:val="18"/>
          <w:szCs w:val="18"/>
        </w:rPr>
      </w:pPr>
      <w:r w:rsidRPr="00283890">
        <w:rPr>
          <w:rFonts w:ascii="Arial" w:hAnsi="Arial" w:cs="Arial"/>
          <w:sz w:val="18"/>
          <w:szCs w:val="18"/>
        </w:rPr>
        <w:t>The rights to freedom of expression and peaceful assembly are severely restricted in Uzbekistan. Prominent human rights defenders, government critics and independent journalists are subjected to sustained harassment and intimidation, routine monitoring, arrests, beatings and smear campaigns. Many have been forced to flee abroad while others are prevented from leaving the country. Human rights defenders and independent journalists, both those abroad and those in Uzbekistan, continue to find themselves and their families the target of extensive and repeated media campaigns on websites owned or controlled by the government, both on national television and in the official pr</w:t>
      </w:r>
      <w:r>
        <w:rPr>
          <w:rFonts w:ascii="Arial" w:hAnsi="Arial" w:cs="Arial"/>
          <w:sz w:val="18"/>
          <w:szCs w:val="18"/>
        </w:rPr>
        <w:t>inted media.</w:t>
      </w:r>
    </w:p>
    <w:p w:rsidR="00283890" w:rsidRPr="00283890" w:rsidRDefault="00283890" w:rsidP="0066168D">
      <w:pPr>
        <w:pStyle w:val="AILetterText"/>
        <w:spacing w:line="240" w:lineRule="auto"/>
        <w:rPr>
          <w:rFonts w:ascii="Arial" w:hAnsi="Arial" w:cs="Arial"/>
          <w:sz w:val="18"/>
          <w:szCs w:val="18"/>
        </w:rPr>
      </w:pPr>
      <w:r w:rsidRPr="00283890">
        <w:rPr>
          <w:rFonts w:ascii="Arial" w:hAnsi="Arial" w:cs="Arial"/>
          <w:sz w:val="18"/>
          <w:szCs w:val="18"/>
        </w:rPr>
        <w:t>Amnesty International has received persistent and credible allegations of routine and pervasive torture and other ill-treatment by Uzbekistan’s security forces during arrest and transfer, in police custody and pre-trial detention and by security forces and prison personnel in post-conviction detention facilities. Torture is used to coerce suspects, detainees and prisoners, including women and men charged with criminal offences such as theft, fraud or murder, into confessing to crimes or incriminating others. Individuals charged with or convicted of anti-state and terrorism-related offences, including those forcibly returned to Uzbekistan, have been particularly vulnerable to torture both in pre-trial detention and in prison following conviction.</w:t>
      </w:r>
    </w:p>
    <w:p w:rsidR="00283890" w:rsidRPr="00283890" w:rsidRDefault="00283890" w:rsidP="0066168D">
      <w:pPr>
        <w:pStyle w:val="AILetterText"/>
        <w:spacing w:line="240" w:lineRule="auto"/>
        <w:rPr>
          <w:rFonts w:ascii="Arial" w:hAnsi="Arial" w:cs="Arial"/>
          <w:sz w:val="18"/>
          <w:szCs w:val="18"/>
        </w:rPr>
      </w:pPr>
      <w:r w:rsidRPr="00283890">
        <w:rPr>
          <w:rFonts w:ascii="Arial" w:hAnsi="Arial" w:cs="Arial"/>
          <w:sz w:val="18"/>
          <w:szCs w:val="18"/>
        </w:rPr>
        <w:t>The Uzbekistani authorities have continued to secure the return – including through extradition proceedings – of numerous Uzbekistani citizens whom they have identified as threats to the “constitutional order” or threats to national security. In October 2016 the authorities informed Amnesty International that they had secured the return of 542 individuals between January 2015 and July 2016. Often the Uzbekistani government has offered “diplomatic assurances” to sending states to secure the returns, pledging free access to detention centres for independent monitors and diplomats. Amnesty International opposes the use of “diplomatic assurances” against torture and similar abuses to facilitate such transfers. In practice the Uzbekistani authorities have not</w:t>
      </w:r>
      <w:r>
        <w:rPr>
          <w:rFonts w:ascii="Arial" w:hAnsi="Arial" w:cs="Arial"/>
          <w:sz w:val="18"/>
          <w:szCs w:val="18"/>
        </w:rPr>
        <w:t xml:space="preserve"> honoured these guarantees.</w:t>
      </w:r>
    </w:p>
    <w:p w:rsidR="00283890" w:rsidRPr="00283890" w:rsidRDefault="00283890" w:rsidP="0066168D">
      <w:pPr>
        <w:pStyle w:val="AILetterText"/>
        <w:spacing w:line="240" w:lineRule="auto"/>
        <w:rPr>
          <w:rFonts w:ascii="Arial" w:hAnsi="Arial" w:cs="Arial"/>
          <w:sz w:val="18"/>
          <w:szCs w:val="18"/>
        </w:rPr>
      </w:pPr>
      <w:r w:rsidRPr="00283890">
        <w:rPr>
          <w:rFonts w:ascii="Arial" w:hAnsi="Arial" w:cs="Arial"/>
          <w:sz w:val="18"/>
          <w:szCs w:val="18"/>
        </w:rPr>
        <w:t>Officers of Uzbekistan’s National Security Service have continued to secretly abduct individuals abroad and return them to Uzbekistan. Many of those abducted or otherwise forcibly returned to Uzbekistan have been subjected to incommunicado detention, often in undisclosed locations, and tortured or otherwise ill-treated to force them to confess or incriminate others.</w:t>
      </w:r>
    </w:p>
    <w:p w:rsidR="0094597E" w:rsidRPr="00283890" w:rsidRDefault="0094597E" w:rsidP="0066168D">
      <w:pPr>
        <w:pStyle w:val="AILetterText"/>
        <w:spacing w:after="0" w:line="240" w:lineRule="auto"/>
        <w:rPr>
          <w:rFonts w:ascii="Arial" w:hAnsi="Arial" w:cs="Arial"/>
          <w:sz w:val="18"/>
          <w:szCs w:val="18"/>
        </w:rPr>
      </w:pPr>
      <w:r w:rsidRPr="00777E62">
        <w:rPr>
          <w:rFonts w:ascii="Arial" w:hAnsi="Arial" w:cs="Arial"/>
          <w:sz w:val="18"/>
          <w:szCs w:val="18"/>
        </w:rPr>
        <w:t xml:space="preserve">Ukraine is obliged under international law – specifically, the principle of </w:t>
      </w:r>
      <w:r w:rsidRPr="00777E62">
        <w:rPr>
          <w:rFonts w:ascii="Arial" w:hAnsi="Arial" w:cs="Arial"/>
          <w:i/>
          <w:sz w:val="18"/>
          <w:szCs w:val="18"/>
        </w:rPr>
        <w:t>non-</w:t>
      </w:r>
      <w:proofErr w:type="spellStart"/>
      <w:r w:rsidRPr="00777E62">
        <w:rPr>
          <w:rFonts w:ascii="Arial" w:hAnsi="Arial" w:cs="Arial"/>
          <w:i/>
          <w:sz w:val="18"/>
          <w:szCs w:val="18"/>
        </w:rPr>
        <w:t>refoulement</w:t>
      </w:r>
      <w:proofErr w:type="spellEnd"/>
      <w:r w:rsidRPr="00777E62">
        <w:rPr>
          <w:rFonts w:ascii="Arial" w:hAnsi="Arial" w:cs="Arial"/>
          <w:i/>
          <w:sz w:val="18"/>
          <w:szCs w:val="18"/>
        </w:rPr>
        <w:t xml:space="preserve"> </w:t>
      </w:r>
      <w:r w:rsidRPr="00777E62">
        <w:rPr>
          <w:rFonts w:ascii="Arial" w:hAnsi="Arial" w:cs="Arial"/>
          <w:sz w:val="18"/>
          <w:szCs w:val="18"/>
        </w:rPr>
        <w:t>– to refrain from transferring any person to a country where there is a real risk of torture or other ill-treatment on return. This is a rule of customary international law that applies to all states irrespective of their specific treaty obligations</w:t>
      </w:r>
      <w:r w:rsidR="00EA4667" w:rsidRPr="00777E62">
        <w:rPr>
          <w:rFonts w:ascii="Arial" w:hAnsi="Arial" w:cs="Arial"/>
          <w:sz w:val="18"/>
          <w:szCs w:val="18"/>
        </w:rPr>
        <w:t xml:space="preserve">. It is also part of Ukraine’s obligations under </w:t>
      </w:r>
      <w:r w:rsidRPr="00777E62">
        <w:rPr>
          <w:rFonts w:ascii="Arial" w:hAnsi="Arial" w:cs="Arial"/>
          <w:sz w:val="18"/>
          <w:szCs w:val="18"/>
        </w:rPr>
        <w:t xml:space="preserve">treaties to which </w:t>
      </w:r>
      <w:r w:rsidR="00EA4667" w:rsidRPr="00777E62">
        <w:rPr>
          <w:rFonts w:ascii="Arial" w:hAnsi="Arial" w:cs="Arial"/>
          <w:sz w:val="18"/>
          <w:szCs w:val="18"/>
        </w:rPr>
        <w:t xml:space="preserve">it </w:t>
      </w:r>
      <w:r w:rsidRPr="00777E62">
        <w:rPr>
          <w:rFonts w:ascii="Arial" w:hAnsi="Arial" w:cs="Arial"/>
          <w:sz w:val="18"/>
          <w:szCs w:val="18"/>
        </w:rPr>
        <w:t xml:space="preserve">is a state party, including the </w:t>
      </w:r>
      <w:r w:rsidR="00733AD7">
        <w:rPr>
          <w:rFonts w:ascii="Arial" w:hAnsi="Arial" w:cs="Arial"/>
          <w:sz w:val="18"/>
          <w:szCs w:val="18"/>
        </w:rPr>
        <w:t xml:space="preserve">European Convention on Human Rights, </w:t>
      </w:r>
      <w:r w:rsidRPr="00777E62">
        <w:rPr>
          <w:rFonts w:ascii="Arial" w:hAnsi="Arial" w:cs="Arial"/>
          <w:sz w:val="18"/>
          <w:szCs w:val="18"/>
        </w:rPr>
        <w:t>International Covenant on Civil and Political Rights, the Convention against Torture and Other Cruel, Inhuman or Degrading Treatment or Punishment (CAT), as well as</w:t>
      </w:r>
      <w:r w:rsidR="007B688F" w:rsidRPr="00777E62">
        <w:rPr>
          <w:rFonts w:ascii="Arial" w:hAnsi="Arial" w:cs="Arial"/>
          <w:sz w:val="18"/>
          <w:szCs w:val="18"/>
        </w:rPr>
        <w:t xml:space="preserve"> </w:t>
      </w:r>
      <w:r w:rsidRPr="00777E62">
        <w:rPr>
          <w:rFonts w:ascii="Arial" w:hAnsi="Arial" w:cs="Arial"/>
          <w:sz w:val="18"/>
          <w:szCs w:val="18"/>
        </w:rPr>
        <w:t xml:space="preserve">the UN Convention Relating to the Status of Refugees, and the European Convention for the Protection of Human Rights and Fundamental Freedoms. The CAT </w:t>
      </w:r>
      <w:r w:rsidR="00EA4667" w:rsidRPr="00777E62">
        <w:rPr>
          <w:rFonts w:ascii="Arial" w:hAnsi="Arial" w:cs="Arial"/>
          <w:sz w:val="18"/>
          <w:szCs w:val="18"/>
        </w:rPr>
        <w:t xml:space="preserve">explicitly </w:t>
      </w:r>
      <w:r w:rsidRPr="00777E62">
        <w:rPr>
          <w:rFonts w:ascii="Arial" w:hAnsi="Arial" w:cs="Arial"/>
          <w:sz w:val="18"/>
          <w:szCs w:val="18"/>
        </w:rPr>
        <w:t>sets out in Article 3 the obligation of states not to expel, return or extradite a person to another state where there are grounds for believing that she/he would be in danger of torture, and goes on to stipulate the responsibility of requested states to carefully assess the risk of torture in individual cases: “For the purpose of determining whether there are such grounds, the competent authorities shall take into account all relevant considerations, including, where applicable, the existence in the State concerned of a consistent pattern of gross, flagrant or mass violations of human rights”. Amnesty International</w:t>
      </w:r>
      <w:r w:rsidR="00733AD7">
        <w:rPr>
          <w:rFonts w:ascii="Arial" w:hAnsi="Arial" w:cs="Arial"/>
          <w:sz w:val="18"/>
          <w:szCs w:val="18"/>
        </w:rPr>
        <w:t xml:space="preserve"> research demonstrates</w:t>
      </w:r>
      <w:r w:rsidRPr="00777E62">
        <w:rPr>
          <w:rFonts w:ascii="Arial" w:hAnsi="Arial" w:cs="Arial"/>
          <w:sz w:val="18"/>
          <w:szCs w:val="18"/>
        </w:rPr>
        <w:t xml:space="preserve"> that in Uzbekistan there is credible and consistent evidence of such a pattern of violations.</w:t>
      </w:r>
    </w:p>
    <w:p w:rsidR="0094597E" w:rsidRDefault="0094597E" w:rsidP="0066168D">
      <w:pPr>
        <w:rPr>
          <w:rFonts w:ascii="Arial" w:hAnsi="Arial" w:cs="Arial"/>
          <w:sz w:val="16"/>
          <w:szCs w:val="16"/>
        </w:rPr>
      </w:pPr>
    </w:p>
    <w:p w:rsidR="0026766F" w:rsidRPr="00F95961" w:rsidRDefault="0026766F" w:rsidP="0066168D">
      <w:pPr>
        <w:rPr>
          <w:rFonts w:ascii="Arial" w:hAnsi="Arial" w:cs="Arial"/>
          <w:sz w:val="16"/>
          <w:szCs w:val="16"/>
        </w:rPr>
      </w:pPr>
      <w:r w:rsidRPr="00F95961">
        <w:rPr>
          <w:rFonts w:ascii="Arial" w:hAnsi="Arial" w:cs="Arial"/>
          <w:sz w:val="16"/>
          <w:szCs w:val="16"/>
        </w:rPr>
        <w:t>Name:</w:t>
      </w:r>
      <w:r w:rsidR="00E40B07">
        <w:rPr>
          <w:rFonts w:ascii="Arial" w:hAnsi="Arial" w:cs="Arial"/>
          <w:sz w:val="16"/>
          <w:szCs w:val="16"/>
        </w:rPr>
        <w:t xml:space="preserve"> </w:t>
      </w:r>
      <w:proofErr w:type="spellStart"/>
      <w:r w:rsidR="00E40B07">
        <w:rPr>
          <w:rFonts w:ascii="Arial" w:hAnsi="Arial" w:cs="Arial"/>
          <w:sz w:val="16"/>
          <w:szCs w:val="16"/>
        </w:rPr>
        <w:t>Narzullo</w:t>
      </w:r>
      <w:proofErr w:type="spellEnd"/>
      <w:r w:rsidR="00E40B07">
        <w:rPr>
          <w:rFonts w:ascii="Arial" w:hAnsi="Arial" w:cs="Arial"/>
          <w:sz w:val="16"/>
          <w:szCs w:val="16"/>
        </w:rPr>
        <w:t xml:space="preserve"> </w:t>
      </w:r>
      <w:proofErr w:type="spellStart"/>
      <w:r w:rsidR="00E40B07">
        <w:rPr>
          <w:rFonts w:ascii="Arial" w:hAnsi="Arial" w:cs="Arial"/>
          <w:sz w:val="16"/>
          <w:szCs w:val="16"/>
        </w:rPr>
        <w:t>Akhunzhonov</w:t>
      </w:r>
      <w:proofErr w:type="spellEnd"/>
    </w:p>
    <w:p w:rsidR="0026766F" w:rsidRPr="00F95961" w:rsidRDefault="0026766F" w:rsidP="0066168D">
      <w:pPr>
        <w:rPr>
          <w:rFonts w:cs="Arial"/>
          <w:sz w:val="18"/>
        </w:rPr>
      </w:pPr>
      <w:r w:rsidRPr="00F95961">
        <w:rPr>
          <w:rFonts w:ascii="Arial" w:hAnsi="Arial" w:cs="Arial"/>
          <w:sz w:val="16"/>
          <w:szCs w:val="16"/>
        </w:rPr>
        <w:t>Gender m/f</w:t>
      </w:r>
      <w:r>
        <w:rPr>
          <w:rFonts w:ascii="Arial" w:hAnsi="Arial" w:cs="Arial"/>
          <w:sz w:val="16"/>
          <w:szCs w:val="16"/>
        </w:rPr>
        <w:t>:</w:t>
      </w:r>
      <w:r w:rsidR="00E40B07">
        <w:rPr>
          <w:rFonts w:ascii="Arial" w:hAnsi="Arial" w:cs="Arial"/>
          <w:sz w:val="16"/>
          <w:szCs w:val="16"/>
        </w:rPr>
        <w:t xml:space="preserve"> m</w:t>
      </w:r>
    </w:p>
    <w:p w:rsidR="0026766F" w:rsidRPr="00F95961" w:rsidRDefault="0026766F" w:rsidP="0066168D">
      <w:pPr>
        <w:pStyle w:val="AITextSmallNoLineSpacing"/>
        <w:spacing w:line="240" w:lineRule="auto"/>
        <w:jc w:val="right"/>
        <w:rPr>
          <w:rFonts w:cs="Arial"/>
          <w:sz w:val="18"/>
        </w:rPr>
      </w:pPr>
    </w:p>
    <w:p w:rsidR="0026766F" w:rsidRPr="00F95961" w:rsidRDefault="0026766F" w:rsidP="0066168D">
      <w:pPr>
        <w:rPr>
          <w:rFonts w:ascii="Arial" w:hAnsi="Arial" w:cs="Arial"/>
          <w:sz w:val="16"/>
          <w:szCs w:val="16"/>
        </w:rPr>
      </w:pPr>
      <w:r w:rsidRPr="00F95961">
        <w:rPr>
          <w:rFonts w:ascii="Arial" w:hAnsi="Arial" w:cs="Arial"/>
          <w:sz w:val="16"/>
          <w:szCs w:val="16"/>
        </w:rPr>
        <w:t xml:space="preserve">UA: </w:t>
      </w:r>
      <w:r w:rsidR="00F64B01">
        <w:rPr>
          <w:rFonts w:ascii="Arial" w:hAnsi="Arial" w:cs="Arial"/>
          <w:sz w:val="16"/>
          <w:szCs w:val="16"/>
        </w:rPr>
        <w:t>238/17</w:t>
      </w:r>
      <w:r w:rsidRPr="00F95961">
        <w:rPr>
          <w:rFonts w:ascii="Arial" w:hAnsi="Arial" w:cs="Arial"/>
          <w:sz w:val="16"/>
          <w:szCs w:val="16"/>
        </w:rPr>
        <w:t xml:space="preserve"> Index:</w:t>
      </w:r>
      <w:r w:rsidR="00F64B01">
        <w:rPr>
          <w:rFonts w:ascii="Arial" w:hAnsi="Arial" w:cs="Arial"/>
          <w:sz w:val="16"/>
          <w:szCs w:val="16"/>
        </w:rPr>
        <w:t xml:space="preserve"> </w:t>
      </w:r>
      <w:r w:rsidR="00F64B01" w:rsidRPr="00F64B01">
        <w:rPr>
          <w:rFonts w:ascii="Arial" w:hAnsi="Arial" w:cs="Arial"/>
          <w:sz w:val="16"/>
          <w:szCs w:val="16"/>
        </w:rPr>
        <w:t>E</w:t>
      </w:r>
      <w:r w:rsidR="00F64B01" w:rsidRPr="00F64B01">
        <w:rPr>
          <w:rFonts w:ascii="Arial" w:hAnsi="Arial" w:cs="Arial"/>
          <w:bCs/>
          <w:sz w:val="16"/>
          <w:szCs w:val="16"/>
        </w:rPr>
        <w:t>UR 50/7256/2017</w:t>
      </w:r>
      <w:r w:rsidRPr="00F95961">
        <w:rPr>
          <w:rFonts w:ascii="Arial" w:hAnsi="Arial" w:cs="Arial"/>
          <w:sz w:val="16"/>
          <w:szCs w:val="16"/>
        </w:rPr>
        <w:t xml:space="preserve"> Issue Date: </w:t>
      </w:r>
      <w:r w:rsidR="00F64B01">
        <w:rPr>
          <w:rFonts w:ascii="Arial" w:hAnsi="Arial" w:cs="Arial"/>
          <w:sz w:val="16"/>
          <w:szCs w:val="16"/>
        </w:rPr>
        <w:t>1</w:t>
      </w:r>
      <w:r w:rsidR="00C71435">
        <w:rPr>
          <w:rFonts w:ascii="Arial" w:hAnsi="Arial" w:cs="Arial"/>
          <w:sz w:val="16"/>
          <w:szCs w:val="16"/>
        </w:rPr>
        <w:t>1</w:t>
      </w:r>
      <w:r w:rsidR="00F64B01">
        <w:rPr>
          <w:rFonts w:ascii="Arial" w:hAnsi="Arial" w:cs="Arial"/>
          <w:sz w:val="16"/>
          <w:szCs w:val="16"/>
        </w:rPr>
        <w:t xml:space="preserve"> October 2017</w:t>
      </w:r>
    </w:p>
    <w:sectPr w:rsidR="0026766F" w:rsidRPr="00F95961" w:rsidSect="0066168D">
      <w:footerReference w:type="defaul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672" w:rsidRDefault="000D6672">
      <w:r>
        <w:separator/>
      </w:r>
    </w:p>
  </w:endnote>
  <w:endnote w:type="continuationSeparator" w:id="0">
    <w:p w:rsidR="000D6672" w:rsidRDefault="000D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6168D">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8D" w:rsidRPr="00D158C3" w:rsidRDefault="0066168D" w:rsidP="0066168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6168D" w:rsidRPr="00D158C3" w:rsidRDefault="0066168D" w:rsidP="0066168D">
    <w:pPr>
      <w:jc w:val="center"/>
      <w:rPr>
        <w:rFonts w:ascii="Arial" w:hAnsi="Arial" w:cs="Arial"/>
        <w:sz w:val="16"/>
        <w:szCs w:val="16"/>
      </w:rPr>
    </w:pPr>
    <w:r w:rsidRPr="00D158C3">
      <w:rPr>
        <w:rFonts w:ascii="Arial" w:hAnsi="Arial" w:cs="Arial"/>
        <w:sz w:val="16"/>
        <w:szCs w:val="16"/>
      </w:rPr>
      <w:t>T (212) 807- 8400 | uan@aiusa.org | www.amnestyusa.org/uan</w:t>
    </w:r>
  </w:p>
  <w:p w:rsidR="0066168D" w:rsidRPr="00D0106D" w:rsidRDefault="0066168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672" w:rsidRDefault="000D6672">
      <w:r>
        <w:separator/>
      </w:r>
    </w:p>
  </w:footnote>
  <w:footnote w:type="continuationSeparator" w:id="0">
    <w:p w:rsidR="000D6672" w:rsidRDefault="000D6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F64B01">
      <w:rPr>
        <w:rFonts w:ascii="Amnesty Trade Gothic" w:hAnsi="Amnesty Trade Gothic"/>
        <w:sz w:val="16"/>
        <w:szCs w:val="16"/>
      </w:rPr>
      <w:t xml:space="preserve">238/17 Index: </w:t>
    </w:r>
    <w:r w:rsidR="00F64B01" w:rsidRPr="00F64B01">
      <w:rPr>
        <w:rFonts w:ascii="Amnesty Trade Gothic" w:hAnsi="Amnesty Trade Gothic"/>
        <w:sz w:val="16"/>
        <w:szCs w:val="16"/>
      </w:rPr>
      <w:t xml:space="preserve">EUR </w:t>
    </w:r>
    <w:r w:rsidR="00F64B01" w:rsidRPr="00F64B01">
      <w:rPr>
        <w:rFonts w:ascii="Amnesty Trade Gothic" w:hAnsi="Amnesty Trade Gothic"/>
        <w:bCs/>
        <w:sz w:val="16"/>
        <w:szCs w:val="16"/>
      </w:rPr>
      <w:t>50/7256/2017</w:t>
    </w:r>
    <w:r w:rsidR="00F64B01">
      <w:rPr>
        <w:rFonts w:ascii="Amnesty Trade Gothic" w:hAnsi="Amnesty Trade Gothic"/>
        <w:sz w:val="16"/>
        <w:szCs w:val="16"/>
      </w:rPr>
      <w:t xml:space="preserve"> Ukraine</w:t>
    </w:r>
    <w:r>
      <w:rPr>
        <w:rFonts w:ascii="Amnesty Trade Gothic" w:hAnsi="Amnesty Trade Gothic"/>
        <w:sz w:val="16"/>
        <w:szCs w:val="16"/>
      </w:rPr>
      <w:tab/>
      <w:t xml:space="preserve">Date: </w:t>
    </w:r>
    <w:r w:rsidR="00F64B01">
      <w:rPr>
        <w:rFonts w:ascii="Amnesty Trade Gothic" w:hAnsi="Amnesty Trade Gothic"/>
        <w:sz w:val="16"/>
        <w:szCs w:val="16"/>
      </w:rPr>
      <w:t>1</w:t>
    </w:r>
    <w:r w:rsidR="00C71435">
      <w:rPr>
        <w:rFonts w:ascii="Amnesty Trade Gothic" w:hAnsi="Amnesty Trade Gothic"/>
        <w:sz w:val="16"/>
        <w:szCs w:val="16"/>
      </w:rPr>
      <w:t>1</w:t>
    </w:r>
    <w:r w:rsidR="00F64B01">
      <w:rPr>
        <w:rFonts w:ascii="Amnesty Trade Gothic" w:hAnsi="Amnesty Trade Gothic"/>
        <w:sz w:val="16"/>
        <w:szCs w:val="16"/>
      </w:rPr>
      <w:t xml:space="preserve">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10149"/>
    <w:rsid w:val="0001401E"/>
    <w:rsid w:val="00023EE0"/>
    <w:rsid w:val="0007405D"/>
    <w:rsid w:val="000949EA"/>
    <w:rsid w:val="000B23F7"/>
    <w:rsid w:val="000B7003"/>
    <w:rsid w:val="000D6672"/>
    <w:rsid w:val="000F0669"/>
    <w:rsid w:val="000F11B8"/>
    <w:rsid w:val="00114598"/>
    <w:rsid w:val="00132EC7"/>
    <w:rsid w:val="001411BF"/>
    <w:rsid w:val="001624EA"/>
    <w:rsid w:val="001671E0"/>
    <w:rsid w:val="00175738"/>
    <w:rsid w:val="00176FEF"/>
    <w:rsid w:val="001951FB"/>
    <w:rsid w:val="00196F3C"/>
    <w:rsid w:val="001B7B2B"/>
    <w:rsid w:val="001E0993"/>
    <w:rsid w:val="001E4111"/>
    <w:rsid w:val="001E424F"/>
    <w:rsid w:val="001E788F"/>
    <w:rsid w:val="001F04CE"/>
    <w:rsid w:val="00213D83"/>
    <w:rsid w:val="0026766F"/>
    <w:rsid w:val="002709DE"/>
    <w:rsid w:val="0027166B"/>
    <w:rsid w:val="00283890"/>
    <w:rsid w:val="00286F22"/>
    <w:rsid w:val="002923B7"/>
    <w:rsid w:val="00292517"/>
    <w:rsid w:val="002932CE"/>
    <w:rsid w:val="002949D5"/>
    <w:rsid w:val="002A6F54"/>
    <w:rsid w:val="002B00B7"/>
    <w:rsid w:val="002B1CDA"/>
    <w:rsid w:val="00310926"/>
    <w:rsid w:val="00347243"/>
    <w:rsid w:val="0035303C"/>
    <w:rsid w:val="00360DE7"/>
    <w:rsid w:val="00375218"/>
    <w:rsid w:val="0037730F"/>
    <w:rsid w:val="0038202B"/>
    <w:rsid w:val="00390D35"/>
    <w:rsid w:val="003A2A73"/>
    <w:rsid w:val="003A46DD"/>
    <w:rsid w:val="003A6ACF"/>
    <w:rsid w:val="003D377A"/>
    <w:rsid w:val="003E008E"/>
    <w:rsid w:val="003E6391"/>
    <w:rsid w:val="00405E3C"/>
    <w:rsid w:val="0040611B"/>
    <w:rsid w:val="00415A74"/>
    <w:rsid w:val="00432CEE"/>
    <w:rsid w:val="00461976"/>
    <w:rsid w:val="00467227"/>
    <w:rsid w:val="00475586"/>
    <w:rsid w:val="00483E30"/>
    <w:rsid w:val="00484BFC"/>
    <w:rsid w:val="004D19C7"/>
    <w:rsid w:val="004E6A6E"/>
    <w:rsid w:val="005040F2"/>
    <w:rsid w:val="005149A9"/>
    <w:rsid w:val="00521E9C"/>
    <w:rsid w:val="005236A8"/>
    <w:rsid w:val="0053584A"/>
    <w:rsid w:val="00551964"/>
    <w:rsid w:val="005534BC"/>
    <w:rsid w:val="00563E22"/>
    <w:rsid w:val="00575DFE"/>
    <w:rsid w:val="005A58EB"/>
    <w:rsid w:val="005A74FD"/>
    <w:rsid w:val="005C01B2"/>
    <w:rsid w:val="005C2CBA"/>
    <w:rsid w:val="005C41FB"/>
    <w:rsid w:val="005C7072"/>
    <w:rsid w:val="005D159E"/>
    <w:rsid w:val="005E375C"/>
    <w:rsid w:val="005E3947"/>
    <w:rsid w:val="005F0A0D"/>
    <w:rsid w:val="005F0D06"/>
    <w:rsid w:val="005F29C5"/>
    <w:rsid w:val="00600D91"/>
    <w:rsid w:val="00606C38"/>
    <w:rsid w:val="006323FE"/>
    <w:rsid w:val="0063734D"/>
    <w:rsid w:val="00644B80"/>
    <w:rsid w:val="00654F14"/>
    <w:rsid w:val="0066168D"/>
    <w:rsid w:val="006814D6"/>
    <w:rsid w:val="006820E8"/>
    <w:rsid w:val="006A13F2"/>
    <w:rsid w:val="006C1E9A"/>
    <w:rsid w:val="006C212F"/>
    <w:rsid w:val="006C2190"/>
    <w:rsid w:val="006C3DE2"/>
    <w:rsid w:val="006E1CBF"/>
    <w:rsid w:val="007179E8"/>
    <w:rsid w:val="00733AD7"/>
    <w:rsid w:val="00736B40"/>
    <w:rsid w:val="0073701B"/>
    <w:rsid w:val="007479B8"/>
    <w:rsid w:val="00755046"/>
    <w:rsid w:val="007620A6"/>
    <w:rsid w:val="0077354F"/>
    <w:rsid w:val="00777E62"/>
    <w:rsid w:val="00795D45"/>
    <w:rsid w:val="007A1959"/>
    <w:rsid w:val="007A46D7"/>
    <w:rsid w:val="007A5DA8"/>
    <w:rsid w:val="007B688F"/>
    <w:rsid w:val="007C3569"/>
    <w:rsid w:val="007C6363"/>
    <w:rsid w:val="007E0CAD"/>
    <w:rsid w:val="007E57A7"/>
    <w:rsid w:val="00815508"/>
    <w:rsid w:val="00817483"/>
    <w:rsid w:val="008224D0"/>
    <w:rsid w:val="008241AB"/>
    <w:rsid w:val="0086100E"/>
    <w:rsid w:val="0086363D"/>
    <w:rsid w:val="00875E19"/>
    <w:rsid w:val="008847E1"/>
    <w:rsid w:val="00885E0D"/>
    <w:rsid w:val="008C6392"/>
    <w:rsid w:val="008E48B0"/>
    <w:rsid w:val="008E502A"/>
    <w:rsid w:val="008F64FC"/>
    <w:rsid w:val="009144AA"/>
    <w:rsid w:val="0094597E"/>
    <w:rsid w:val="00946781"/>
    <w:rsid w:val="00950C7F"/>
    <w:rsid w:val="00963CA3"/>
    <w:rsid w:val="00966352"/>
    <w:rsid w:val="009726E2"/>
    <w:rsid w:val="009852ED"/>
    <w:rsid w:val="00985339"/>
    <w:rsid w:val="00987C31"/>
    <w:rsid w:val="009971C5"/>
    <w:rsid w:val="009C0BC3"/>
    <w:rsid w:val="009C1AE0"/>
    <w:rsid w:val="009D5F0B"/>
    <w:rsid w:val="009E0910"/>
    <w:rsid w:val="009F4BB3"/>
    <w:rsid w:val="00A15C43"/>
    <w:rsid w:val="00A27326"/>
    <w:rsid w:val="00A335D2"/>
    <w:rsid w:val="00A44E90"/>
    <w:rsid w:val="00A6412D"/>
    <w:rsid w:val="00AC660F"/>
    <w:rsid w:val="00AD25A8"/>
    <w:rsid w:val="00AF4CF9"/>
    <w:rsid w:val="00B043D9"/>
    <w:rsid w:val="00B06E79"/>
    <w:rsid w:val="00B103E0"/>
    <w:rsid w:val="00B155F4"/>
    <w:rsid w:val="00B22D7A"/>
    <w:rsid w:val="00B3184E"/>
    <w:rsid w:val="00B415DB"/>
    <w:rsid w:val="00B4432F"/>
    <w:rsid w:val="00B5371B"/>
    <w:rsid w:val="00B60FB0"/>
    <w:rsid w:val="00B706A1"/>
    <w:rsid w:val="00B741C7"/>
    <w:rsid w:val="00B77D9C"/>
    <w:rsid w:val="00B811E7"/>
    <w:rsid w:val="00B84265"/>
    <w:rsid w:val="00B84EF8"/>
    <w:rsid w:val="00B9147D"/>
    <w:rsid w:val="00BA31FC"/>
    <w:rsid w:val="00BB6A87"/>
    <w:rsid w:val="00BB73D3"/>
    <w:rsid w:val="00BE4AEB"/>
    <w:rsid w:val="00BF0E39"/>
    <w:rsid w:val="00C26427"/>
    <w:rsid w:val="00C264C5"/>
    <w:rsid w:val="00C40B4B"/>
    <w:rsid w:val="00C45A28"/>
    <w:rsid w:val="00C515A2"/>
    <w:rsid w:val="00C6479F"/>
    <w:rsid w:val="00C64997"/>
    <w:rsid w:val="00C71435"/>
    <w:rsid w:val="00CA1E48"/>
    <w:rsid w:val="00CD6781"/>
    <w:rsid w:val="00CE6658"/>
    <w:rsid w:val="00D0106D"/>
    <w:rsid w:val="00D03746"/>
    <w:rsid w:val="00D03A55"/>
    <w:rsid w:val="00D03C68"/>
    <w:rsid w:val="00D20DEB"/>
    <w:rsid w:val="00D25B9B"/>
    <w:rsid w:val="00D44C37"/>
    <w:rsid w:val="00D63AA5"/>
    <w:rsid w:val="00D6401F"/>
    <w:rsid w:val="00D66DCB"/>
    <w:rsid w:val="00D85FE8"/>
    <w:rsid w:val="00D87747"/>
    <w:rsid w:val="00DC5FB0"/>
    <w:rsid w:val="00DD6B90"/>
    <w:rsid w:val="00DD777F"/>
    <w:rsid w:val="00DE0D34"/>
    <w:rsid w:val="00DF0C26"/>
    <w:rsid w:val="00DF68FE"/>
    <w:rsid w:val="00E07EB1"/>
    <w:rsid w:val="00E1004D"/>
    <w:rsid w:val="00E22BB4"/>
    <w:rsid w:val="00E23769"/>
    <w:rsid w:val="00E2387F"/>
    <w:rsid w:val="00E34E59"/>
    <w:rsid w:val="00E40B07"/>
    <w:rsid w:val="00E4197A"/>
    <w:rsid w:val="00E601DC"/>
    <w:rsid w:val="00E653AF"/>
    <w:rsid w:val="00E6735E"/>
    <w:rsid w:val="00E96397"/>
    <w:rsid w:val="00E97E64"/>
    <w:rsid w:val="00EA4667"/>
    <w:rsid w:val="00EA7847"/>
    <w:rsid w:val="00EB3D70"/>
    <w:rsid w:val="00EC130D"/>
    <w:rsid w:val="00EC2C85"/>
    <w:rsid w:val="00EC6F73"/>
    <w:rsid w:val="00ED25BC"/>
    <w:rsid w:val="00ED61F1"/>
    <w:rsid w:val="00EE1ED6"/>
    <w:rsid w:val="00EE3B65"/>
    <w:rsid w:val="00F20743"/>
    <w:rsid w:val="00F25545"/>
    <w:rsid w:val="00F54365"/>
    <w:rsid w:val="00F64B01"/>
    <w:rsid w:val="00F65013"/>
    <w:rsid w:val="00F7781E"/>
    <w:rsid w:val="00F92BE0"/>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F85F4D-7E58-4491-A3CE-076107D5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92517"/>
    <w:rPr>
      <w:sz w:val="18"/>
    </w:rPr>
  </w:style>
  <w:style w:type="paragraph" w:styleId="CommentText">
    <w:name w:val="annotation text"/>
    <w:basedOn w:val="Normal"/>
    <w:link w:val="CommentTextChar"/>
    <w:uiPriority w:val="99"/>
    <w:rsid w:val="00292517"/>
  </w:style>
  <w:style w:type="character" w:customStyle="1" w:styleId="CommentTextChar">
    <w:name w:val="Comment Text Char"/>
    <w:basedOn w:val="DefaultParagraphFont"/>
    <w:link w:val="CommentText"/>
    <w:uiPriority w:val="99"/>
    <w:locked/>
    <w:rsid w:val="00292517"/>
    <w:rPr>
      <w:sz w:val="24"/>
      <w:lang w:val="en-GB" w:eastAsia="zh-CN"/>
    </w:rPr>
  </w:style>
  <w:style w:type="paragraph" w:styleId="CommentSubject">
    <w:name w:val="annotation subject"/>
    <w:basedOn w:val="CommentText"/>
    <w:next w:val="CommentText"/>
    <w:link w:val="CommentSubjectChar"/>
    <w:uiPriority w:val="99"/>
    <w:rsid w:val="00292517"/>
    <w:rPr>
      <w:b/>
      <w:bCs/>
      <w:sz w:val="20"/>
      <w:szCs w:val="20"/>
    </w:rPr>
  </w:style>
  <w:style w:type="character" w:customStyle="1" w:styleId="CommentSubjectChar">
    <w:name w:val="Comment Subject Char"/>
    <w:basedOn w:val="CommentTextChar"/>
    <w:link w:val="CommentSubject"/>
    <w:uiPriority w:val="99"/>
    <w:locked/>
    <w:rsid w:val="00292517"/>
    <w:rPr>
      <w:b/>
      <w:sz w:val="24"/>
      <w:lang w:val="en-GB" w:eastAsia="zh-CN"/>
    </w:rPr>
  </w:style>
  <w:style w:type="paragraph" w:styleId="BalloonText">
    <w:name w:val="Balloon Text"/>
    <w:basedOn w:val="Normal"/>
    <w:link w:val="BalloonTextChar"/>
    <w:uiPriority w:val="99"/>
    <w:rsid w:val="00292517"/>
    <w:rPr>
      <w:sz w:val="18"/>
      <w:szCs w:val="18"/>
    </w:rPr>
  </w:style>
  <w:style w:type="character" w:customStyle="1" w:styleId="BalloonTextChar">
    <w:name w:val="Balloon Text Char"/>
    <w:basedOn w:val="DefaultParagraphFont"/>
    <w:link w:val="BalloonText"/>
    <w:uiPriority w:val="99"/>
    <w:locked/>
    <w:rsid w:val="00292517"/>
    <w:rPr>
      <w:sz w:val="18"/>
      <w:lang w:val="en-GB" w:eastAsia="zh-CN"/>
    </w:rPr>
  </w:style>
  <w:style w:type="character" w:styleId="Hyperlink">
    <w:name w:val="Hyperlink"/>
    <w:basedOn w:val="DefaultParagraphFont"/>
    <w:uiPriority w:val="99"/>
    <w:rsid w:val="000949EA"/>
    <w:rPr>
      <w:color w:val="0563C1"/>
      <w:u w:val="single"/>
    </w:rPr>
  </w:style>
  <w:style w:type="paragraph" w:customStyle="1" w:styleId="Default">
    <w:name w:val="Default"/>
    <w:rsid w:val="00C26427"/>
    <w:pPr>
      <w:autoSpaceDE w:val="0"/>
      <w:autoSpaceDN w:val="0"/>
      <w:adjustRightInd w:val="0"/>
    </w:pPr>
    <w:rPr>
      <w:rFonts w:ascii="Arial" w:hAnsi="Arial" w:cs="Arial"/>
      <w:color w:val="000000"/>
      <w:sz w:val="24"/>
      <w:szCs w:val="24"/>
      <w:lang w:val="en-GB" w:eastAsia="en-GB"/>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5_G"/>
    <w:basedOn w:val="Normal"/>
    <w:link w:val="FootnoteTextChar"/>
    <w:uiPriority w:val="99"/>
    <w:rsid w:val="00D03A55"/>
    <w:pPr>
      <w:suppressAutoHyphens/>
    </w:pPr>
    <w:rPr>
      <w:sz w:val="20"/>
      <w:szCs w:val="20"/>
      <w:lang w:val="en-US" w:eastAsia="ar-SA"/>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5_G Char"/>
    <w:basedOn w:val="DefaultParagraphFont"/>
    <w:link w:val="FootnoteText"/>
    <w:uiPriority w:val="99"/>
    <w:locked/>
    <w:rsid w:val="00D03A55"/>
    <w:rPr>
      <w:rFonts w:eastAsia="Times New Roman"/>
      <w:lang w:val="en-US" w:eastAsia="ar-SA" w:bidi="ar-SA"/>
    </w:rPr>
  </w:style>
  <w:style w:type="character" w:styleId="FootnoteReference">
    <w:name w:val="footnote reference"/>
    <w:aliases w:val="4_G,Footnotes refss + (Asian) SimSun,Footnotes refss,Footnote Refernece,Footnote number"/>
    <w:basedOn w:val="DefaultParagraphFont"/>
    <w:uiPriority w:val="99"/>
    <w:rsid w:val="00D03A55"/>
    <w:rPr>
      <w:vertAlign w:val="superscript"/>
    </w:rPr>
  </w:style>
  <w:style w:type="paragraph" w:customStyle="1" w:styleId="C6BodyText">
    <w:name w:val="C6 Body Text"/>
    <w:basedOn w:val="Normal"/>
    <w:link w:val="C6BodyTextZchn"/>
    <w:qFormat/>
    <w:rsid w:val="00D03A55"/>
    <w:rPr>
      <w:rFonts w:ascii="Arial" w:eastAsia="Times New Roman" w:hAnsi="Arial"/>
      <w:color w:val="4F81BD"/>
      <w:sz w:val="22"/>
      <w:szCs w:val="20"/>
      <w:lang w:val="en-US" w:eastAsia="en-US"/>
    </w:rPr>
  </w:style>
  <w:style w:type="character" w:customStyle="1" w:styleId="C6BodyTextZchn">
    <w:name w:val="C6 Body Text Zchn"/>
    <w:link w:val="C6BodyText"/>
    <w:locked/>
    <w:rsid w:val="00D03A55"/>
    <w:rPr>
      <w:rFonts w:ascii="Arial" w:eastAsia="Times New Roman" w:hAnsi="Arial"/>
      <w:color w:val="4F81BD"/>
      <w:sz w:val="22"/>
      <w:lang w:val="en-US" w:eastAsia="en-US"/>
    </w:rPr>
  </w:style>
  <w:style w:type="paragraph" w:customStyle="1" w:styleId="AILetterText">
    <w:name w:val="AI Letter Text"/>
    <w:basedOn w:val="Normal"/>
    <w:rsid w:val="005E375C"/>
    <w:pPr>
      <w:spacing w:after="240" w:line="240" w:lineRule="atLeast"/>
    </w:pPr>
    <w:rPr>
      <w:rFonts w:ascii="Amnesty Trade Gothic" w:hAnsi="Amnesty Trade Gothic"/>
      <w:color w:val="000000"/>
      <w:sz w:val="20"/>
      <w:szCs w:val="20"/>
      <w:lang w:eastAsia="en-US"/>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paragraph" w:styleId="Revision">
    <w:name w:val="Revision"/>
    <w:hidden/>
    <w:uiPriority w:val="99"/>
    <w:unhideWhenUsed/>
    <w:rsid w:val="007C3569"/>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463019">
      <w:marLeft w:val="0"/>
      <w:marRight w:val="0"/>
      <w:marTop w:val="0"/>
      <w:marBottom w:val="0"/>
      <w:divBdr>
        <w:top w:val="none" w:sz="0" w:space="0" w:color="auto"/>
        <w:left w:val="none" w:sz="0" w:space="0" w:color="auto"/>
        <w:bottom w:val="none" w:sz="0" w:space="0" w:color="auto"/>
        <w:right w:val="none" w:sz="0" w:space="0" w:color="auto"/>
      </w:divBdr>
    </w:div>
    <w:div w:id="1662463020">
      <w:marLeft w:val="0"/>
      <w:marRight w:val="0"/>
      <w:marTop w:val="0"/>
      <w:marBottom w:val="0"/>
      <w:divBdr>
        <w:top w:val="none" w:sz="0" w:space="0" w:color="auto"/>
        <w:left w:val="none" w:sz="0" w:space="0" w:color="auto"/>
        <w:bottom w:val="none" w:sz="0" w:space="0" w:color="auto"/>
        <w:right w:val="none" w:sz="0" w:space="0" w:color="auto"/>
      </w:divBdr>
    </w:div>
    <w:div w:id="1662463021">
      <w:marLeft w:val="0"/>
      <w:marRight w:val="0"/>
      <w:marTop w:val="0"/>
      <w:marBottom w:val="0"/>
      <w:divBdr>
        <w:top w:val="none" w:sz="0" w:space="0" w:color="auto"/>
        <w:left w:val="none" w:sz="0" w:space="0" w:color="auto"/>
        <w:bottom w:val="none" w:sz="0" w:space="0" w:color="auto"/>
        <w:right w:val="none" w:sz="0" w:space="0" w:color="auto"/>
      </w:divBdr>
    </w:div>
    <w:div w:id="16624630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mb_us@mfa.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tline@dmsu.gov.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5</TotalTime>
  <Pages>2</Pages>
  <Words>1218</Words>
  <Characters>7245</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3</cp:revision>
  <cp:lastPrinted>2017-10-11T18:03:00Z</cp:lastPrinted>
  <dcterms:created xsi:type="dcterms:W3CDTF">2017-10-11T18:02:00Z</dcterms:created>
  <dcterms:modified xsi:type="dcterms:W3CDTF">2017-10-11T18:08:00Z</dcterms:modified>
</cp:coreProperties>
</file>