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E0C2D">
      <w:pPr>
        <w:pStyle w:val="AIUrgentActionTopHeading"/>
        <w:tabs>
          <w:tab w:val="clear" w:pos="567"/>
        </w:tabs>
        <w:spacing w:line="240" w:lineRule="auto"/>
        <w:rPr>
          <w:rFonts w:cs="Arial"/>
          <w:sz w:val="120"/>
          <w:szCs w:val="120"/>
        </w:rPr>
      </w:pPr>
      <w:r w:rsidRPr="00F95961">
        <w:rPr>
          <w:rFonts w:cs="Arial"/>
          <w:sz w:val="120"/>
          <w:szCs w:val="120"/>
        </w:rPr>
        <w:t>URGENT ACTION</w:t>
      </w:r>
    </w:p>
    <w:p w:rsidR="00574BFE" w:rsidRPr="007A7109" w:rsidRDefault="00655260" w:rsidP="008E0C2D">
      <w:pPr>
        <w:rPr>
          <w:rStyle w:val="AIHeadline"/>
          <w:rFonts w:cs="Arial"/>
          <w:snapToGrid w:val="0"/>
          <w:sz w:val="36"/>
          <w:szCs w:val="36"/>
        </w:rPr>
      </w:pPr>
      <w:r w:rsidRPr="007A7109">
        <w:rPr>
          <w:rStyle w:val="AIHeadline"/>
          <w:rFonts w:cs="Arial"/>
          <w:snapToGrid w:val="0"/>
          <w:sz w:val="36"/>
          <w:szCs w:val="36"/>
        </w:rPr>
        <w:t>chechen Man’s</w:t>
      </w:r>
      <w:r w:rsidR="00574BFE" w:rsidRPr="007A7109">
        <w:rPr>
          <w:rStyle w:val="AIHeadline"/>
          <w:rFonts w:cs="Arial"/>
          <w:snapToGrid w:val="0"/>
          <w:sz w:val="36"/>
          <w:szCs w:val="36"/>
        </w:rPr>
        <w:t xml:space="preserve"> where</w:t>
      </w:r>
      <w:r w:rsidRPr="007A7109">
        <w:rPr>
          <w:rStyle w:val="AIHeadline"/>
          <w:rFonts w:cs="Arial"/>
          <w:snapToGrid w:val="0"/>
          <w:sz w:val="36"/>
          <w:szCs w:val="36"/>
        </w:rPr>
        <w:t>a</w:t>
      </w:r>
      <w:r w:rsidR="00574BFE" w:rsidRPr="007A7109">
        <w:rPr>
          <w:rStyle w:val="AIHeadline"/>
          <w:rFonts w:cs="Arial"/>
          <w:snapToGrid w:val="0"/>
          <w:sz w:val="36"/>
          <w:szCs w:val="36"/>
        </w:rPr>
        <w:t xml:space="preserve">bouts </w:t>
      </w:r>
      <w:r w:rsidR="0027567B" w:rsidRPr="007A7109">
        <w:rPr>
          <w:rStyle w:val="AIHeadline"/>
          <w:rFonts w:cs="Arial"/>
          <w:snapToGrid w:val="0"/>
          <w:sz w:val="36"/>
          <w:szCs w:val="36"/>
        </w:rPr>
        <w:t xml:space="preserve">in </w:t>
      </w:r>
      <w:r w:rsidR="00574BFE" w:rsidRPr="007A7109">
        <w:rPr>
          <w:rStyle w:val="AIHeadline"/>
          <w:rFonts w:cs="Arial"/>
          <w:snapToGrid w:val="0"/>
          <w:sz w:val="36"/>
          <w:szCs w:val="36"/>
        </w:rPr>
        <w:t>russia</w:t>
      </w:r>
      <w:r w:rsidR="0027567B" w:rsidRPr="007A7109">
        <w:rPr>
          <w:rStyle w:val="AIHeadline"/>
          <w:rFonts w:cs="Arial"/>
          <w:snapToGrid w:val="0"/>
          <w:sz w:val="36"/>
          <w:szCs w:val="36"/>
        </w:rPr>
        <w:t xml:space="preserve"> u</w:t>
      </w:r>
      <w:r w:rsidR="007A7109" w:rsidRPr="007A7109">
        <w:rPr>
          <w:rStyle w:val="AIHeadline"/>
          <w:rFonts w:cs="Arial"/>
          <w:snapToGrid w:val="0"/>
          <w:sz w:val="36"/>
          <w:szCs w:val="36"/>
        </w:rPr>
        <w:t>n</w:t>
      </w:r>
      <w:r w:rsidR="0027567B" w:rsidRPr="007A7109">
        <w:rPr>
          <w:rStyle w:val="AIHeadline"/>
          <w:rFonts w:cs="Arial"/>
          <w:snapToGrid w:val="0"/>
          <w:sz w:val="36"/>
          <w:szCs w:val="36"/>
        </w:rPr>
        <w:t>known</w:t>
      </w:r>
    </w:p>
    <w:p w:rsidR="00DA7280" w:rsidRPr="00690FE3" w:rsidRDefault="00DA7280" w:rsidP="008E0C2D">
      <w:pPr>
        <w:pStyle w:val="AIBodytext"/>
        <w:tabs>
          <w:tab w:val="clear" w:pos="567"/>
        </w:tabs>
        <w:spacing w:line="240" w:lineRule="auto"/>
        <w:rPr>
          <w:b/>
          <w:sz w:val="24"/>
          <w:szCs w:val="24"/>
        </w:rPr>
      </w:pPr>
      <w:r w:rsidRPr="00CA4D9C">
        <w:rPr>
          <w:b/>
          <w:sz w:val="24"/>
          <w:szCs w:val="24"/>
        </w:rPr>
        <w:t xml:space="preserve">Imran </w:t>
      </w:r>
      <w:r w:rsidRPr="00690FE3">
        <w:rPr>
          <w:b/>
          <w:sz w:val="24"/>
          <w:szCs w:val="24"/>
        </w:rPr>
        <w:t xml:space="preserve">Salamov is a 39-year old Chechen man </w:t>
      </w:r>
      <w:r w:rsidR="00655260" w:rsidRPr="00690FE3">
        <w:rPr>
          <w:b/>
          <w:sz w:val="24"/>
          <w:szCs w:val="24"/>
        </w:rPr>
        <w:t>who was forcibly returned</w:t>
      </w:r>
      <w:r w:rsidR="004F6744" w:rsidRPr="00690FE3">
        <w:rPr>
          <w:b/>
          <w:sz w:val="24"/>
          <w:szCs w:val="24"/>
        </w:rPr>
        <w:t xml:space="preserve"> </w:t>
      </w:r>
      <w:r w:rsidRPr="00690FE3">
        <w:rPr>
          <w:b/>
          <w:sz w:val="24"/>
          <w:szCs w:val="24"/>
        </w:rPr>
        <w:t xml:space="preserve">from Belarus to Russia </w:t>
      </w:r>
      <w:r w:rsidR="003D43BE" w:rsidRPr="00690FE3">
        <w:rPr>
          <w:b/>
          <w:sz w:val="24"/>
          <w:szCs w:val="24"/>
        </w:rPr>
        <w:t xml:space="preserve">on 5 September. His whereabouts are currently unknown and he is at </w:t>
      </w:r>
      <w:r w:rsidR="00CA4D9C" w:rsidRPr="00690FE3">
        <w:rPr>
          <w:b/>
          <w:sz w:val="24"/>
          <w:szCs w:val="24"/>
        </w:rPr>
        <w:t xml:space="preserve">risk of torture and </w:t>
      </w:r>
      <w:r w:rsidRPr="00690FE3">
        <w:rPr>
          <w:b/>
          <w:sz w:val="24"/>
          <w:szCs w:val="24"/>
        </w:rPr>
        <w:t>other ill-treatment</w:t>
      </w:r>
      <w:r w:rsidR="00F86FA9">
        <w:rPr>
          <w:b/>
          <w:sz w:val="24"/>
          <w:szCs w:val="24"/>
        </w:rPr>
        <w:t>.</w:t>
      </w:r>
    </w:p>
    <w:p w:rsidR="00A03B65" w:rsidRDefault="003D43BE" w:rsidP="008E0C2D">
      <w:pPr>
        <w:pStyle w:val="AIBodytext"/>
        <w:tabs>
          <w:tab w:val="clear" w:pos="567"/>
        </w:tabs>
        <w:spacing w:line="240" w:lineRule="auto"/>
        <w:rPr>
          <w:rFonts w:cs="Arial"/>
          <w:color w:val="000000"/>
        </w:rPr>
      </w:pPr>
      <w:r w:rsidRPr="00690FE3">
        <w:rPr>
          <w:b/>
        </w:rPr>
        <w:t>Imran Salamov</w:t>
      </w:r>
      <w:r w:rsidR="00EA162C" w:rsidRPr="00690FE3">
        <w:t>, 39, is a Chechen man</w:t>
      </w:r>
      <w:r w:rsidR="003A30DC" w:rsidRPr="00690FE3">
        <w:t xml:space="preserve"> </w:t>
      </w:r>
      <w:r w:rsidR="00655260" w:rsidRPr="00690FE3">
        <w:t xml:space="preserve">who </w:t>
      </w:r>
      <w:r w:rsidR="003A30DC" w:rsidRPr="00690FE3">
        <w:t>was forcibly disappeared from Belarus to Russia on 5 September</w:t>
      </w:r>
      <w:r w:rsidR="00F35116" w:rsidRPr="00690FE3">
        <w:t xml:space="preserve"> while in</w:t>
      </w:r>
      <w:r w:rsidR="00EA162C" w:rsidRPr="00690FE3">
        <w:t xml:space="preserve"> a detention facility in Brest, Belarus.</w:t>
      </w:r>
      <w:r w:rsidRPr="00690FE3">
        <w:t xml:space="preserve"> </w:t>
      </w:r>
      <w:r w:rsidR="003A30DC" w:rsidRPr="00690FE3">
        <w:t xml:space="preserve">He </w:t>
      </w:r>
      <w:r w:rsidRPr="00690FE3">
        <w:t xml:space="preserve">had been in </w:t>
      </w:r>
      <w:r w:rsidR="00F274AD" w:rsidRPr="00690FE3">
        <w:t xml:space="preserve">the city of Brest, </w:t>
      </w:r>
      <w:r w:rsidRPr="00690FE3">
        <w:t>Belarus</w:t>
      </w:r>
      <w:r w:rsidR="00F274AD" w:rsidRPr="00690FE3">
        <w:t xml:space="preserve"> </w:t>
      </w:r>
      <w:r w:rsidRPr="00690FE3">
        <w:t xml:space="preserve">with his wife and four children </w:t>
      </w:r>
      <w:r w:rsidR="003A30DC" w:rsidRPr="00690FE3">
        <w:t>and</w:t>
      </w:r>
      <w:r w:rsidRPr="00690FE3">
        <w:t xml:space="preserve"> </w:t>
      </w:r>
      <w:r w:rsidR="008C6167" w:rsidRPr="00690FE3">
        <w:t xml:space="preserve">since March </w:t>
      </w:r>
      <w:r w:rsidR="00655260" w:rsidRPr="00690FE3">
        <w:t xml:space="preserve">they </w:t>
      </w:r>
      <w:r w:rsidRPr="00690FE3">
        <w:t xml:space="preserve">had </w:t>
      </w:r>
      <w:r w:rsidR="00655260" w:rsidRPr="00690FE3">
        <w:t xml:space="preserve">repeatedly left Belarus for Poland </w:t>
      </w:r>
      <w:r w:rsidRPr="00690FE3">
        <w:t>to claim asylum there</w:t>
      </w:r>
      <w:r w:rsidR="00655260" w:rsidRPr="00690FE3">
        <w:t>. Each</w:t>
      </w:r>
      <w:r w:rsidR="003A30DC" w:rsidRPr="00690FE3">
        <w:t xml:space="preserve"> attempt had been unsuccessful and </w:t>
      </w:r>
      <w:r w:rsidR="00655260" w:rsidRPr="00690FE3">
        <w:t>they were</w:t>
      </w:r>
      <w:r w:rsidR="003A30DC" w:rsidRPr="00690FE3">
        <w:t xml:space="preserve"> sent back to </w:t>
      </w:r>
      <w:r w:rsidR="00655260" w:rsidRPr="00690FE3">
        <w:t>Belarus</w:t>
      </w:r>
      <w:r w:rsidR="003A30DC" w:rsidRPr="00690FE3">
        <w:t xml:space="preserve"> by Polish border guards, despite clearly expressing</w:t>
      </w:r>
      <w:r w:rsidR="00655260" w:rsidRPr="00690FE3">
        <w:t xml:space="preserve"> their</w:t>
      </w:r>
      <w:r w:rsidR="003A30DC" w:rsidRPr="00690FE3">
        <w:t xml:space="preserve"> intent</w:t>
      </w:r>
      <w:r w:rsidR="00406A06" w:rsidRPr="00690FE3">
        <w:t>ion</w:t>
      </w:r>
      <w:r w:rsidR="003A30DC" w:rsidRPr="00690FE3">
        <w:t xml:space="preserve"> to seek asylum. The Polish authorities’ refusal constitutes a violation of international human rights law and </w:t>
      </w:r>
      <w:r w:rsidR="003A30DC" w:rsidRPr="00690FE3">
        <w:rPr>
          <w:rFonts w:cs="Arial"/>
        </w:rPr>
        <w:t>defiance of Poland’s duties as an EU member state</w:t>
      </w:r>
      <w:r w:rsidR="007A51EE" w:rsidRPr="00690FE3">
        <w:rPr>
          <w:rFonts w:cs="Arial"/>
        </w:rPr>
        <w:t>.</w:t>
      </w:r>
      <w:r w:rsidR="00A03B65" w:rsidRPr="00690FE3">
        <w:t xml:space="preserve"> </w:t>
      </w:r>
      <w:r w:rsidRPr="00690FE3">
        <w:t>Imran Salamov c</w:t>
      </w:r>
      <w:r w:rsidR="0001131F" w:rsidRPr="00690FE3">
        <w:t>laims he was tortured several times while in Chechnya and th</w:t>
      </w:r>
      <w:r w:rsidR="003A30DC" w:rsidRPr="00690FE3">
        <w:t xml:space="preserve">e reason </w:t>
      </w:r>
      <w:r w:rsidR="00DF7E6F" w:rsidRPr="00690FE3">
        <w:t xml:space="preserve">for him </w:t>
      </w:r>
      <w:r w:rsidR="00DF7E6F">
        <w:t>and his family leaving</w:t>
      </w:r>
      <w:r w:rsidR="003A30DC">
        <w:t xml:space="preserve"> was </w:t>
      </w:r>
      <w:r w:rsidR="0001131F">
        <w:t>to escape further persecution</w:t>
      </w:r>
      <w:r w:rsidR="00655260">
        <w:t>.</w:t>
      </w:r>
    </w:p>
    <w:p w:rsidR="00B705BC" w:rsidRDefault="008C6167" w:rsidP="008E0C2D">
      <w:pPr>
        <w:pStyle w:val="AIBodytext"/>
        <w:tabs>
          <w:tab w:val="clear" w:pos="567"/>
        </w:tabs>
        <w:spacing w:line="240" w:lineRule="auto"/>
      </w:pPr>
      <w:r>
        <w:t xml:space="preserve">During another </w:t>
      </w:r>
      <w:r w:rsidR="003D43BE">
        <w:t>failed attempt to enter Poland</w:t>
      </w:r>
      <w:r>
        <w:t>,</w:t>
      </w:r>
      <w:r w:rsidR="00F35116">
        <w:t xml:space="preserve"> </w:t>
      </w:r>
      <w:r>
        <w:t>Imran Salamov</w:t>
      </w:r>
      <w:r w:rsidR="003D43BE">
        <w:t xml:space="preserve"> was detained on 13 April by Belarusian border guards</w:t>
      </w:r>
      <w:r w:rsidR="00F274AD">
        <w:t xml:space="preserve"> </w:t>
      </w:r>
      <w:r w:rsidR="003D43BE">
        <w:t xml:space="preserve">and, on the same day, the local migration services made a decision to forcibly return him to </w:t>
      </w:r>
      <w:r w:rsidR="007A7109">
        <w:t xml:space="preserve">Russia on the basis that he had been placed </w:t>
      </w:r>
      <w:r w:rsidR="003D43BE">
        <w:t xml:space="preserve">on an interstate wanted list issued by Russia on 5 April. </w:t>
      </w:r>
      <w:r w:rsidR="00B705BC">
        <w:t>He is accused of participa</w:t>
      </w:r>
      <w:r w:rsidR="00303AA3">
        <w:t>ting in an illegal armed group</w:t>
      </w:r>
      <w:r w:rsidR="00F274AD">
        <w:t xml:space="preserve"> </w:t>
      </w:r>
      <w:r w:rsidR="00C02DF1">
        <w:t xml:space="preserve">under </w:t>
      </w:r>
      <w:r w:rsidR="00B705BC">
        <w:t>Article 208</w:t>
      </w:r>
      <w:r w:rsidR="00F35116">
        <w:t xml:space="preserve"> p</w:t>
      </w:r>
      <w:r w:rsidR="00B705BC">
        <w:t>art 2</w:t>
      </w:r>
      <w:r w:rsidR="00C02DF1">
        <w:t xml:space="preserve"> of the</w:t>
      </w:r>
      <w:r w:rsidR="00B705BC">
        <w:t xml:space="preserve"> Russian Federation Criminal Code</w:t>
      </w:r>
      <w:r w:rsidR="00F35116">
        <w:t xml:space="preserve">. </w:t>
      </w:r>
      <w:r w:rsidR="00C02DF1">
        <w:t>H</w:t>
      </w:r>
      <w:r w:rsidR="00B705BC">
        <w:t xml:space="preserve">e denies the </w:t>
      </w:r>
      <w:r w:rsidR="00DF7E6F">
        <w:t>allegations</w:t>
      </w:r>
      <w:r w:rsidR="00B705BC">
        <w:t xml:space="preserve">. In an effort to </w:t>
      </w:r>
      <w:r w:rsidR="00F274AD">
        <w:t xml:space="preserve">prevent </w:t>
      </w:r>
      <w:r w:rsidR="00B705BC">
        <w:t>his forcible return</w:t>
      </w:r>
      <w:r w:rsidR="00F274AD">
        <w:t xml:space="preserve"> </w:t>
      </w:r>
      <w:r w:rsidR="00F274AD" w:rsidRPr="00F35116">
        <w:t>to Russia</w:t>
      </w:r>
      <w:r w:rsidR="00B705BC" w:rsidRPr="00F35116">
        <w:t>,</w:t>
      </w:r>
      <w:r w:rsidR="00B705BC">
        <w:t xml:space="preserve"> Imran Salamov</w:t>
      </w:r>
      <w:r w:rsidR="003D43BE">
        <w:t xml:space="preserve"> applied for asylum in Belarus </w:t>
      </w:r>
      <w:r w:rsidR="0001131F">
        <w:t xml:space="preserve">soon after </w:t>
      </w:r>
      <w:r w:rsidR="00F274AD">
        <w:t xml:space="preserve">the decision to return him was announced </w:t>
      </w:r>
      <w:r w:rsidR="0001131F">
        <w:t xml:space="preserve">but his appeal was rejected on 24 August. </w:t>
      </w:r>
      <w:r w:rsidR="0001131F" w:rsidRPr="00F274AD">
        <w:t xml:space="preserve">He had 15 days to appeal and was </w:t>
      </w:r>
      <w:r w:rsidR="00B705BC" w:rsidRPr="00F274AD">
        <w:t>in the process of doing so</w:t>
      </w:r>
      <w:r w:rsidR="00655260">
        <w:t xml:space="preserve"> when he was handed over to the Russian authorities and forcibly disappeared. </w:t>
      </w:r>
      <w:r w:rsidR="00B705BC">
        <w:t xml:space="preserve">When his lawyer went to visit him in detention </w:t>
      </w:r>
      <w:r w:rsidR="00655260">
        <w:t xml:space="preserve">in Brest </w:t>
      </w:r>
      <w:r w:rsidR="00B705BC">
        <w:t xml:space="preserve">on the morning of 6 September, he was told that Imran Salamov had been returned to Russia at 5pm on 5 </w:t>
      </w:r>
      <w:r w:rsidR="007A7109">
        <w:t xml:space="preserve">September. </w:t>
      </w:r>
      <w:r w:rsidR="00655260">
        <w:t xml:space="preserve">Since 8 September, his </w:t>
      </w:r>
      <w:r w:rsidR="00EA162C">
        <w:t>whereabouts</w:t>
      </w:r>
      <w:r w:rsidR="00B705BC">
        <w:t xml:space="preserve"> in Russia have not been officially confirmed </w:t>
      </w:r>
      <w:r w:rsidR="00EA162C">
        <w:t>by the authorities to</w:t>
      </w:r>
      <w:r w:rsidR="00303AA3">
        <w:t xml:space="preserve"> his family in Chechnya </w:t>
      </w:r>
      <w:r w:rsidR="00EA162C">
        <w:t>o</w:t>
      </w:r>
      <w:r w:rsidR="00303AA3">
        <w:t xml:space="preserve">r </w:t>
      </w:r>
      <w:r w:rsidR="00655260">
        <w:t xml:space="preserve">his </w:t>
      </w:r>
      <w:r w:rsidR="00303AA3">
        <w:t xml:space="preserve">lawyer in Russia. </w:t>
      </w:r>
    </w:p>
    <w:p w:rsidR="008E0C2D" w:rsidRPr="00E35808" w:rsidRDefault="008E0C2D" w:rsidP="008E0C2D">
      <w:pPr>
        <w:rPr>
          <w:rFonts w:ascii="Arial" w:eastAsia="Calibri" w:hAnsi="Arial" w:cs="Arial"/>
          <w:b/>
          <w:sz w:val="20"/>
          <w:szCs w:val="20"/>
        </w:rPr>
      </w:pPr>
      <w:r w:rsidRPr="00E35808">
        <w:rPr>
          <w:rFonts w:ascii="Arial" w:eastAsia="Calibri" w:hAnsi="Arial" w:cs="Arial"/>
          <w:b/>
          <w:sz w:val="20"/>
          <w:szCs w:val="20"/>
        </w:rPr>
        <w:t>1) TAKE ACTION</w:t>
      </w:r>
    </w:p>
    <w:p w:rsidR="0026766F" w:rsidRPr="008E0C2D" w:rsidRDefault="008E0C2D" w:rsidP="008E0C2D">
      <w:pPr>
        <w:rPr>
          <w:rFonts w:ascii="Arial" w:eastAsia="Calibri" w:hAnsi="Arial" w:cs="Arial"/>
          <w:b/>
          <w:sz w:val="20"/>
          <w:szCs w:val="20"/>
        </w:rPr>
      </w:pPr>
      <w:r w:rsidRPr="00E35808">
        <w:rPr>
          <w:rFonts w:ascii="Arial" w:eastAsia="Calibri" w:hAnsi="Arial" w:cs="Arial"/>
          <w:b/>
          <w:sz w:val="20"/>
          <w:szCs w:val="20"/>
        </w:rPr>
        <w:t>Write a letter, send an email, call, fax or tweet</w:t>
      </w:r>
      <w:r w:rsidR="0026766F" w:rsidRPr="00F95961">
        <w:rPr>
          <w:rFonts w:cs="Arial"/>
        </w:rPr>
        <w:t>:</w:t>
      </w:r>
    </w:p>
    <w:p w:rsidR="007A7109" w:rsidRDefault="00CD4065" w:rsidP="008E0C2D">
      <w:pPr>
        <w:pStyle w:val="Default"/>
        <w:rPr>
          <w:sz w:val="20"/>
          <w:szCs w:val="20"/>
        </w:rPr>
      </w:pPr>
      <w:r>
        <w:rPr>
          <w:rFonts w:ascii="Wingdings" w:hAnsi="Wingdings" w:cs="Wingdings"/>
          <w:sz w:val="16"/>
          <w:szCs w:val="16"/>
        </w:rPr>
        <w:t></w:t>
      </w:r>
      <w:r>
        <w:rPr>
          <w:rFonts w:ascii="Wingdings" w:hAnsi="Wingdings" w:cs="Wingdings"/>
          <w:sz w:val="16"/>
          <w:szCs w:val="16"/>
        </w:rPr>
        <w:t></w:t>
      </w:r>
      <w:r w:rsidR="00303AA3">
        <w:rPr>
          <w:sz w:val="20"/>
          <w:szCs w:val="20"/>
        </w:rPr>
        <w:t>Calling on them to immediately disclose the whereabouts of Imran Salamov</w:t>
      </w:r>
      <w:r w:rsidR="00655260">
        <w:rPr>
          <w:sz w:val="20"/>
          <w:szCs w:val="20"/>
        </w:rPr>
        <w:t xml:space="preserve"> to his family and lawyer</w:t>
      </w:r>
      <w:r w:rsidR="00303AA3">
        <w:rPr>
          <w:sz w:val="20"/>
          <w:szCs w:val="20"/>
        </w:rPr>
        <w:t>;</w:t>
      </w:r>
    </w:p>
    <w:p w:rsidR="00655260" w:rsidRDefault="00DF55A8" w:rsidP="008E0C2D">
      <w:pPr>
        <w:pStyle w:val="Default"/>
        <w:rPr>
          <w:sz w:val="20"/>
          <w:szCs w:val="20"/>
        </w:rPr>
      </w:pPr>
      <w:r>
        <w:rPr>
          <w:rFonts w:ascii="Wingdings" w:hAnsi="Wingdings" w:cs="Wingdings"/>
          <w:sz w:val="16"/>
          <w:szCs w:val="16"/>
        </w:rPr>
        <w:t></w:t>
      </w:r>
      <w:r>
        <w:rPr>
          <w:rFonts w:ascii="Wingdings" w:hAnsi="Wingdings" w:cs="Wingdings"/>
          <w:sz w:val="16"/>
          <w:szCs w:val="16"/>
        </w:rPr>
        <w:t></w:t>
      </w:r>
      <w:r>
        <w:rPr>
          <w:sz w:val="20"/>
          <w:szCs w:val="20"/>
        </w:rPr>
        <w:t>Calling on them to</w:t>
      </w:r>
      <w:r w:rsidR="00655260">
        <w:rPr>
          <w:sz w:val="20"/>
          <w:szCs w:val="20"/>
        </w:rPr>
        <w:t xml:space="preserve"> ensure that</w:t>
      </w:r>
      <w:r>
        <w:rPr>
          <w:sz w:val="20"/>
          <w:szCs w:val="20"/>
        </w:rPr>
        <w:t xml:space="preserve"> Imran Salamov </w:t>
      </w:r>
      <w:r w:rsidR="00655260">
        <w:rPr>
          <w:sz w:val="20"/>
          <w:szCs w:val="20"/>
        </w:rPr>
        <w:t>is not subjected to</w:t>
      </w:r>
      <w:r>
        <w:rPr>
          <w:sz w:val="20"/>
          <w:szCs w:val="20"/>
        </w:rPr>
        <w:t xml:space="preserve"> torture and ill-treatment</w:t>
      </w:r>
      <w:r w:rsidR="00655260">
        <w:rPr>
          <w:sz w:val="20"/>
          <w:szCs w:val="20"/>
        </w:rPr>
        <w:t>;</w:t>
      </w:r>
    </w:p>
    <w:p w:rsidR="00655260" w:rsidRDefault="00655260" w:rsidP="008E0C2D">
      <w:pPr>
        <w:pStyle w:val="Default"/>
        <w:rPr>
          <w:sz w:val="20"/>
          <w:szCs w:val="20"/>
        </w:rPr>
      </w:pPr>
      <w:r>
        <w:rPr>
          <w:rFonts w:ascii="Wingdings" w:hAnsi="Wingdings" w:cs="Wingdings"/>
          <w:sz w:val="16"/>
          <w:szCs w:val="16"/>
        </w:rPr>
        <w:t></w:t>
      </w:r>
      <w:r>
        <w:rPr>
          <w:rFonts w:ascii="Wingdings" w:hAnsi="Wingdings" w:cs="Wingdings"/>
          <w:sz w:val="16"/>
          <w:szCs w:val="16"/>
        </w:rPr>
        <w:t></w:t>
      </w:r>
      <w:r>
        <w:rPr>
          <w:sz w:val="20"/>
          <w:szCs w:val="20"/>
        </w:rPr>
        <w:t>Calling on them to give Imran Salamov immediate and unhindered access to a lawyer of his choice, who has al</w:t>
      </w:r>
      <w:r w:rsidR="0058648D">
        <w:rPr>
          <w:sz w:val="20"/>
          <w:szCs w:val="20"/>
        </w:rPr>
        <w:t>ready been privately appointed.</w:t>
      </w:r>
    </w:p>
    <w:p w:rsidR="00DF55A8" w:rsidRPr="00DF55A8" w:rsidRDefault="00DF55A8" w:rsidP="008E0C2D">
      <w:pPr>
        <w:pStyle w:val="Default"/>
        <w:rPr>
          <w:sz w:val="20"/>
          <w:szCs w:val="20"/>
        </w:rPr>
      </w:pPr>
    </w:p>
    <w:p w:rsidR="005534BC" w:rsidRDefault="008E0C2D" w:rsidP="008E0C2D">
      <w:pPr>
        <w:pStyle w:val="AITableHeading"/>
        <w:tabs>
          <w:tab w:val="clear" w:pos="567"/>
        </w:tabs>
      </w:pPr>
      <w:r>
        <w:rPr>
          <w:bCs w:val="0"/>
        </w:rPr>
        <w:t xml:space="preserve">Contact these two officials by </w:t>
      </w:r>
      <w:r>
        <w:t>20 October,</w:t>
      </w:r>
      <w:r w:rsidR="00F274AD">
        <w:t xml:space="preserve"> 2017</w:t>
      </w:r>
      <w:r w:rsidR="0026766F" w:rsidRPr="00F95961">
        <w:t>:</w:t>
      </w:r>
    </w:p>
    <w:p w:rsidR="005534BC" w:rsidRDefault="005534BC" w:rsidP="008E0C2D">
      <w:pPr>
        <w:pStyle w:val="AIAddressText"/>
        <w:tabs>
          <w:tab w:val="clear" w:pos="567"/>
        </w:tabs>
        <w:spacing w:line="240" w:lineRule="auto"/>
        <w:rPr>
          <w:rFonts w:cs="Arial"/>
          <w:sz w:val="16"/>
          <w:szCs w:val="16"/>
        </w:rPr>
        <w:sectPr w:rsidR="005534BC" w:rsidSect="008E0C2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160B3D" w:rsidRPr="007A7109" w:rsidRDefault="00160B3D" w:rsidP="008E0C2D">
      <w:pPr>
        <w:rPr>
          <w:rFonts w:ascii="Arial" w:hAnsi="Arial" w:cs="Arial"/>
          <w:sz w:val="16"/>
          <w:szCs w:val="16"/>
          <w:u w:val="single"/>
          <w:lang w:eastAsia="en-US"/>
        </w:rPr>
      </w:pPr>
      <w:r w:rsidRPr="007A7109">
        <w:rPr>
          <w:rFonts w:ascii="Arial" w:hAnsi="Arial" w:cs="Arial"/>
          <w:sz w:val="16"/>
          <w:szCs w:val="16"/>
          <w:u w:val="single"/>
        </w:rPr>
        <w:t>Ministry of the Interior of the Republic of Chechnya</w:t>
      </w:r>
    </w:p>
    <w:p w:rsidR="00160B3D" w:rsidRPr="00160B3D" w:rsidRDefault="00160B3D" w:rsidP="008E0C2D">
      <w:pPr>
        <w:rPr>
          <w:rFonts w:ascii="Arial" w:hAnsi="Arial" w:cs="Arial"/>
          <w:sz w:val="16"/>
          <w:szCs w:val="16"/>
        </w:rPr>
      </w:pPr>
      <w:r w:rsidRPr="00160B3D">
        <w:rPr>
          <w:rFonts w:ascii="Arial" w:hAnsi="Arial" w:cs="Arial"/>
          <w:sz w:val="16"/>
          <w:szCs w:val="16"/>
        </w:rPr>
        <w:t xml:space="preserve">Minister of Interior </w:t>
      </w:r>
    </w:p>
    <w:p w:rsidR="00160B3D" w:rsidRPr="00160B3D" w:rsidRDefault="007A7109" w:rsidP="008E0C2D">
      <w:pPr>
        <w:rPr>
          <w:rFonts w:ascii="Arial" w:hAnsi="Arial" w:cs="Arial"/>
          <w:sz w:val="16"/>
          <w:szCs w:val="16"/>
        </w:rPr>
      </w:pPr>
      <w:r>
        <w:rPr>
          <w:rFonts w:ascii="Arial" w:hAnsi="Arial" w:cs="Arial"/>
          <w:sz w:val="16"/>
          <w:szCs w:val="16"/>
        </w:rPr>
        <w:t>Ruslan</w:t>
      </w:r>
      <w:r w:rsidR="00160B3D" w:rsidRPr="00160B3D">
        <w:rPr>
          <w:rFonts w:ascii="Arial" w:hAnsi="Arial" w:cs="Arial"/>
          <w:sz w:val="16"/>
          <w:szCs w:val="16"/>
        </w:rPr>
        <w:t xml:space="preserve"> Alkhanov</w:t>
      </w:r>
    </w:p>
    <w:p w:rsidR="00160B3D" w:rsidRPr="00160B3D" w:rsidRDefault="00160B3D" w:rsidP="008E0C2D">
      <w:pPr>
        <w:rPr>
          <w:rFonts w:ascii="Arial" w:hAnsi="Arial" w:cs="Arial"/>
          <w:sz w:val="16"/>
          <w:szCs w:val="16"/>
        </w:rPr>
      </w:pPr>
      <w:r w:rsidRPr="00160B3D">
        <w:rPr>
          <w:rFonts w:ascii="Arial" w:hAnsi="Arial" w:cs="Arial"/>
          <w:sz w:val="16"/>
          <w:szCs w:val="16"/>
        </w:rPr>
        <w:t>Prospekt imeni H.Isaeva, 21</w:t>
      </w:r>
    </w:p>
    <w:p w:rsidR="008E0C2D" w:rsidRDefault="00160B3D" w:rsidP="008E0C2D">
      <w:pPr>
        <w:rPr>
          <w:rFonts w:ascii="Arial" w:hAnsi="Arial" w:cs="Arial"/>
          <w:sz w:val="16"/>
          <w:szCs w:val="16"/>
        </w:rPr>
      </w:pPr>
      <w:r w:rsidRPr="00160B3D">
        <w:rPr>
          <w:rFonts w:ascii="Arial" w:hAnsi="Arial" w:cs="Arial"/>
          <w:sz w:val="16"/>
          <w:szCs w:val="16"/>
        </w:rPr>
        <w:t>364</w:t>
      </w:r>
      <w:r w:rsidR="00317834">
        <w:rPr>
          <w:rFonts w:ascii="Arial" w:hAnsi="Arial" w:cs="Arial"/>
          <w:sz w:val="16"/>
          <w:szCs w:val="16"/>
        </w:rPr>
        <w:t xml:space="preserve">024, </w:t>
      </w:r>
      <w:proofErr w:type="spellStart"/>
      <w:r w:rsidR="00317834">
        <w:rPr>
          <w:rFonts w:ascii="Arial" w:hAnsi="Arial" w:cs="Arial"/>
          <w:sz w:val="16"/>
          <w:szCs w:val="16"/>
        </w:rPr>
        <w:t>GroznyRepublic</w:t>
      </w:r>
      <w:proofErr w:type="spellEnd"/>
      <w:r w:rsidR="00317834">
        <w:rPr>
          <w:rFonts w:ascii="Arial" w:hAnsi="Arial" w:cs="Arial"/>
          <w:sz w:val="16"/>
          <w:szCs w:val="16"/>
        </w:rPr>
        <w:t xml:space="preserve"> of Chechnya</w:t>
      </w:r>
      <w:bookmarkStart w:id="0" w:name="_GoBack"/>
      <w:bookmarkEnd w:id="0"/>
    </w:p>
    <w:p w:rsidR="00317834" w:rsidRPr="00317834" w:rsidRDefault="00317834" w:rsidP="00317834">
      <w:pPr>
        <w:rPr>
          <w:rFonts w:ascii="Arial" w:hAnsi="Arial" w:cs="Arial"/>
          <w:sz w:val="16"/>
          <w:szCs w:val="16"/>
        </w:rPr>
      </w:pPr>
      <w:r>
        <w:rPr>
          <w:rFonts w:ascii="Arial" w:hAnsi="Arial" w:cs="Arial"/>
          <w:sz w:val="16"/>
          <w:szCs w:val="16"/>
        </w:rPr>
        <w:t xml:space="preserve">E-mail: </w:t>
      </w:r>
      <w:hyperlink r:id="rId12" w:history="1">
        <w:r w:rsidRPr="00317834">
          <w:rPr>
            <w:rStyle w:val="Hyperlink"/>
            <w:rFonts w:ascii="Arial" w:hAnsi="Arial" w:cs="Arial"/>
            <w:color w:val="auto"/>
            <w:sz w:val="16"/>
            <w:szCs w:val="16"/>
          </w:rPr>
          <w:t xml:space="preserve">odir_chr@mvd.ru </w:t>
        </w:r>
      </w:hyperlink>
      <w:r w:rsidRPr="00317834">
        <w:rPr>
          <w:rFonts w:ascii="Arial" w:hAnsi="Arial" w:cs="Arial"/>
          <w:sz w:val="16"/>
          <w:szCs w:val="16"/>
        </w:rPr>
        <w:t xml:space="preserve"> </w:t>
      </w:r>
    </w:p>
    <w:p w:rsidR="005534BC" w:rsidRDefault="00317834" w:rsidP="00317834">
      <w:pPr>
        <w:rPr>
          <w:rFonts w:ascii="Arial" w:hAnsi="Arial" w:cs="Arial"/>
          <w:sz w:val="16"/>
          <w:szCs w:val="16"/>
        </w:rPr>
      </w:pPr>
      <w:r w:rsidRPr="00317834">
        <w:rPr>
          <w:rFonts w:ascii="Arial" w:hAnsi="Arial" w:cs="Arial"/>
          <w:b/>
          <w:sz w:val="16"/>
          <w:szCs w:val="16"/>
        </w:rPr>
        <w:t>Salutation: Dear Minister</w:t>
      </w:r>
      <w:r>
        <w:rPr>
          <w:rFonts w:ascii="Arial" w:hAnsi="Arial" w:cs="Arial"/>
          <w:sz w:val="16"/>
          <w:szCs w:val="16"/>
        </w:rPr>
        <w:t xml:space="preserve">: </w:t>
      </w:r>
    </w:p>
    <w:p w:rsidR="00317834" w:rsidRPr="00317834" w:rsidRDefault="00317834" w:rsidP="00317834">
      <w:pPr>
        <w:rPr>
          <w:rFonts w:ascii="Arial" w:hAnsi="Arial" w:cs="Arial"/>
          <w:sz w:val="16"/>
          <w:szCs w:val="16"/>
        </w:rPr>
      </w:pPr>
    </w:p>
    <w:p w:rsidR="008E0C2D" w:rsidRDefault="008E0C2D" w:rsidP="00834089">
      <w:pPr>
        <w:pStyle w:val="PlainText"/>
        <w:rPr>
          <w:rFonts w:ascii="Arial" w:hAnsi="Arial" w:cs="Arial"/>
          <w:sz w:val="16"/>
          <w:szCs w:val="16"/>
          <w:u w:val="single"/>
        </w:rPr>
      </w:pPr>
    </w:p>
    <w:p w:rsidR="008E0C2D" w:rsidRPr="008E0C2D" w:rsidRDefault="008E0C2D" w:rsidP="00834089">
      <w:pPr>
        <w:pStyle w:val="PlainText"/>
        <w:rPr>
          <w:rFonts w:ascii="Arial" w:hAnsi="Arial" w:cs="Arial"/>
          <w:sz w:val="16"/>
          <w:szCs w:val="16"/>
          <w:u w:val="single"/>
        </w:rPr>
      </w:pPr>
      <w:r w:rsidRPr="008E0C2D">
        <w:rPr>
          <w:rFonts w:ascii="Arial" w:hAnsi="Arial" w:cs="Arial"/>
          <w:sz w:val="16"/>
          <w:szCs w:val="16"/>
          <w:u w:val="single"/>
        </w:rPr>
        <w:t>Ambassador Anatoly Ivanovich Antonov</w:t>
      </w:r>
    </w:p>
    <w:p w:rsidR="008E0C2D" w:rsidRPr="008E0C2D" w:rsidRDefault="008E0C2D" w:rsidP="00834089">
      <w:pPr>
        <w:pStyle w:val="PlainText"/>
        <w:rPr>
          <w:rFonts w:ascii="Arial" w:hAnsi="Arial" w:cs="Arial"/>
          <w:sz w:val="16"/>
          <w:szCs w:val="16"/>
        </w:rPr>
      </w:pPr>
      <w:r w:rsidRPr="008E0C2D">
        <w:rPr>
          <w:rFonts w:ascii="Arial" w:hAnsi="Arial" w:cs="Arial"/>
          <w:sz w:val="16"/>
          <w:szCs w:val="16"/>
        </w:rPr>
        <w:t>Embassy of the Russian Federation</w:t>
      </w:r>
    </w:p>
    <w:p w:rsidR="008E0C2D" w:rsidRPr="008E0C2D" w:rsidRDefault="008E0C2D" w:rsidP="00834089">
      <w:pPr>
        <w:pStyle w:val="PlainText"/>
        <w:rPr>
          <w:rFonts w:ascii="Arial" w:hAnsi="Arial" w:cs="Arial"/>
          <w:sz w:val="16"/>
          <w:szCs w:val="16"/>
        </w:rPr>
      </w:pPr>
      <w:r w:rsidRPr="008E0C2D">
        <w:rPr>
          <w:rFonts w:ascii="Arial" w:hAnsi="Arial" w:cs="Arial"/>
          <w:sz w:val="16"/>
          <w:szCs w:val="16"/>
        </w:rPr>
        <w:t>2650 Wisconsin Ave. NW, Washington DC 20007</w:t>
      </w:r>
    </w:p>
    <w:p w:rsidR="008E0C2D" w:rsidRPr="008E0C2D" w:rsidRDefault="008E0C2D" w:rsidP="00834089">
      <w:pPr>
        <w:pStyle w:val="PlainText"/>
        <w:rPr>
          <w:rFonts w:ascii="Arial" w:hAnsi="Arial" w:cs="Arial"/>
          <w:sz w:val="16"/>
          <w:szCs w:val="16"/>
        </w:rPr>
      </w:pPr>
      <w:r w:rsidRPr="008E0C2D">
        <w:rPr>
          <w:rFonts w:ascii="Arial" w:hAnsi="Arial" w:cs="Arial"/>
          <w:sz w:val="16"/>
          <w:szCs w:val="16"/>
        </w:rPr>
        <w:t>Phone: 1 202 298 5700  I  Fax: 1 202 298 5735</w:t>
      </w:r>
    </w:p>
    <w:p w:rsidR="008E0C2D" w:rsidRPr="008E0C2D" w:rsidRDefault="008E0C2D" w:rsidP="00834089">
      <w:pPr>
        <w:pStyle w:val="PlainText"/>
        <w:rPr>
          <w:rFonts w:ascii="Arial" w:hAnsi="Arial" w:cs="Arial"/>
          <w:sz w:val="16"/>
          <w:szCs w:val="16"/>
        </w:rPr>
      </w:pPr>
      <w:r w:rsidRPr="008E0C2D">
        <w:rPr>
          <w:rFonts w:ascii="Arial" w:hAnsi="Arial" w:cs="Arial"/>
          <w:sz w:val="16"/>
          <w:szCs w:val="16"/>
        </w:rPr>
        <w:t xml:space="preserve">Email: </w:t>
      </w:r>
      <w:hyperlink r:id="rId13" w:history="1">
        <w:r w:rsidRPr="008E0C2D">
          <w:rPr>
            <w:rStyle w:val="Hyperlink"/>
            <w:rFonts w:ascii="Arial" w:hAnsi="Arial" w:cs="Arial"/>
            <w:color w:val="auto"/>
            <w:sz w:val="16"/>
            <w:szCs w:val="16"/>
          </w:rPr>
          <w:t>rusembusa@mid.ru</w:t>
        </w:r>
      </w:hyperlink>
    </w:p>
    <w:p w:rsidR="008E0C2D" w:rsidRPr="008E0C2D" w:rsidRDefault="008E0C2D" w:rsidP="00834089">
      <w:pPr>
        <w:pStyle w:val="PlainText"/>
        <w:rPr>
          <w:rFonts w:ascii="Arial" w:hAnsi="Arial" w:cs="Arial"/>
          <w:sz w:val="16"/>
          <w:szCs w:val="16"/>
        </w:rPr>
      </w:pPr>
      <w:r w:rsidRPr="008E0C2D">
        <w:rPr>
          <w:rFonts w:ascii="Arial" w:hAnsi="Arial" w:cs="Arial"/>
          <w:sz w:val="16"/>
          <w:szCs w:val="16"/>
        </w:rPr>
        <w:t>Twitter: @RussiaInUSA; @RusEmbUSA</w:t>
      </w:r>
    </w:p>
    <w:p w:rsidR="008E0C2D" w:rsidRPr="008E0C2D" w:rsidRDefault="008E0C2D" w:rsidP="00834089">
      <w:pPr>
        <w:pStyle w:val="PlainText"/>
        <w:rPr>
          <w:rFonts w:ascii="Arial" w:hAnsi="Arial" w:cs="Arial"/>
          <w:b/>
          <w:sz w:val="16"/>
          <w:szCs w:val="16"/>
        </w:rPr>
      </w:pPr>
      <w:r w:rsidRPr="008E0C2D">
        <w:rPr>
          <w:rFonts w:ascii="Arial" w:hAnsi="Arial" w:cs="Arial"/>
          <w:b/>
          <w:sz w:val="16"/>
          <w:szCs w:val="16"/>
        </w:rPr>
        <w:t>Salutation: Dear Ambassador</w:t>
      </w:r>
    </w:p>
    <w:p w:rsidR="008E0C2D" w:rsidRDefault="008E0C2D" w:rsidP="00834089">
      <w:pPr>
        <w:pStyle w:val="PlainText"/>
        <w:rPr>
          <w:rFonts w:ascii="Courier New" w:hAnsi="Courier New" w:cs="Courier New"/>
        </w:rPr>
      </w:pPr>
    </w:p>
    <w:p w:rsidR="008E0C2D" w:rsidRDefault="008E0C2D" w:rsidP="00834089">
      <w:pPr>
        <w:pStyle w:val="PlainText"/>
        <w:rPr>
          <w:rFonts w:ascii="Courier New" w:hAnsi="Courier New" w:cs="Courier New"/>
        </w:rPr>
        <w:sectPr w:rsidR="008E0C2D" w:rsidSect="008E0C2D">
          <w:type w:val="continuous"/>
          <w:pgSz w:w="12240" w:h="15840" w:code="1"/>
          <w:pgMar w:top="720" w:right="720" w:bottom="2160" w:left="720" w:header="0" w:footer="567" w:gutter="0"/>
          <w:cols w:num="2" w:space="567"/>
          <w:titlePg/>
          <w:docGrid w:linePitch="360"/>
        </w:sectPr>
      </w:pPr>
    </w:p>
    <w:p w:rsidR="008E0C2D" w:rsidRDefault="008E0C2D" w:rsidP="00834089">
      <w:pPr>
        <w:pStyle w:val="PlainText"/>
        <w:rPr>
          <w:rFonts w:ascii="Courier New" w:hAnsi="Courier New" w:cs="Courier New"/>
        </w:rPr>
      </w:pPr>
    </w:p>
    <w:p w:rsidR="008E0C2D" w:rsidRPr="009B1268" w:rsidRDefault="008E0C2D" w:rsidP="008E0C2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E0C2D" w:rsidRPr="009B1268" w:rsidRDefault="00317834" w:rsidP="008E0C2D">
      <w:pPr>
        <w:autoSpaceDE w:val="0"/>
        <w:autoSpaceDN w:val="0"/>
        <w:adjustRightInd w:val="0"/>
        <w:rPr>
          <w:rFonts w:ascii="Arial" w:hAnsi="Arial" w:cs="Arial"/>
          <w:color w:val="000000"/>
          <w:sz w:val="20"/>
          <w:szCs w:val="20"/>
        </w:rPr>
      </w:pPr>
      <w:hyperlink r:id="rId14" w:history="1">
        <w:r w:rsidR="008E0C2D" w:rsidRPr="000C5343">
          <w:rPr>
            <w:rStyle w:val="Hyperlink"/>
            <w:rFonts w:ascii="Arial" w:hAnsi="Arial" w:cs="Arial"/>
            <w:sz w:val="20"/>
            <w:szCs w:val="20"/>
          </w:rPr>
          <w:t>Click here</w:t>
        </w:r>
      </w:hyperlink>
      <w:r w:rsidR="008E0C2D" w:rsidRPr="009B1268">
        <w:rPr>
          <w:rFonts w:ascii="Arial" w:hAnsi="Arial" w:cs="Arial"/>
          <w:color w:val="000000"/>
          <w:sz w:val="20"/>
          <w:szCs w:val="20"/>
        </w:rPr>
        <w:t xml:space="preserve"> to let us know if you took action on this case! </w:t>
      </w:r>
      <w:r w:rsidR="008E0C2D" w:rsidRPr="009B1268">
        <w:rPr>
          <w:rFonts w:ascii="Arial" w:hAnsi="Arial" w:cs="Arial"/>
          <w:i/>
          <w:iCs/>
          <w:color w:val="000000"/>
          <w:sz w:val="20"/>
          <w:szCs w:val="20"/>
        </w:rPr>
        <w:t>This is Urg</w:t>
      </w:r>
      <w:r w:rsidR="008E0C2D">
        <w:rPr>
          <w:rFonts w:ascii="Arial" w:hAnsi="Arial" w:cs="Arial"/>
          <w:i/>
          <w:iCs/>
          <w:color w:val="000000"/>
          <w:sz w:val="20"/>
          <w:szCs w:val="20"/>
        </w:rPr>
        <w:t>ent Action 208.17</w:t>
      </w:r>
      <w:r w:rsidR="008E0C2D" w:rsidRPr="009B1268">
        <w:rPr>
          <w:rFonts w:ascii="Arial" w:hAnsi="Arial" w:cs="Arial"/>
          <w:i/>
          <w:iCs/>
          <w:color w:val="000000"/>
          <w:sz w:val="20"/>
          <w:szCs w:val="20"/>
        </w:rPr>
        <w:t xml:space="preserve"> </w:t>
      </w:r>
    </w:p>
    <w:p w:rsidR="008E0C2D" w:rsidRPr="00C27E96" w:rsidRDefault="008E0C2D" w:rsidP="008E0C2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8E0C2D" w:rsidRDefault="008E0C2D" w:rsidP="00834089">
      <w:pPr>
        <w:pStyle w:val="PlainText"/>
        <w:rPr>
          <w:rFonts w:ascii="Courier New" w:hAnsi="Courier New" w:cs="Courier New"/>
        </w:rPr>
      </w:pPr>
    </w:p>
    <w:p w:rsidR="008E0C2D" w:rsidRPr="00834089" w:rsidRDefault="008E0C2D" w:rsidP="00834089">
      <w:pPr>
        <w:pStyle w:val="PlainText"/>
        <w:rPr>
          <w:rFonts w:ascii="Courier New" w:hAnsi="Courier New" w:cs="Courier New"/>
        </w:rPr>
      </w:pPr>
    </w:p>
    <w:p w:rsidR="0026766F" w:rsidRPr="00F95961" w:rsidRDefault="0026766F" w:rsidP="008E0C2D">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574BFE" w:rsidP="008E0C2D">
      <w:pPr>
        <w:rPr>
          <w:rStyle w:val="AIHeadline"/>
          <w:rFonts w:cs="Arial"/>
          <w:snapToGrid w:val="0"/>
          <w:sz w:val="38"/>
          <w:szCs w:val="38"/>
        </w:rPr>
      </w:pPr>
      <w:r>
        <w:rPr>
          <w:rStyle w:val="AIHeadline"/>
          <w:rFonts w:cs="Arial"/>
          <w:snapToGrid w:val="0"/>
          <w:sz w:val="38"/>
          <w:szCs w:val="38"/>
        </w:rPr>
        <w:t>chechen’</w:t>
      </w:r>
      <w:r w:rsidR="0027567B">
        <w:rPr>
          <w:rStyle w:val="AIHeadline"/>
          <w:rFonts w:cs="Arial"/>
          <w:snapToGrid w:val="0"/>
          <w:sz w:val="38"/>
          <w:szCs w:val="38"/>
        </w:rPr>
        <w:t xml:space="preserve">s wherebouts </w:t>
      </w:r>
      <w:r>
        <w:rPr>
          <w:rStyle w:val="AIHeadline"/>
          <w:rFonts w:cs="Arial"/>
          <w:snapToGrid w:val="0"/>
          <w:sz w:val="38"/>
          <w:szCs w:val="38"/>
        </w:rPr>
        <w:t>in russia</w:t>
      </w:r>
      <w:r w:rsidR="0027567B">
        <w:rPr>
          <w:rStyle w:val="AIHeadline"/>
          <w:rFonts w:cs="Arial"/>
          <w:snapToGrid w:val="0"/>
          <w:sz w:val="38"/>
          <w:szCs w:val="38"/>
        </w:rPr>
        <w:t xml:space="preserve"> unknown</w:t>
      </w:r>
    </w:p>
    <w:p w:rsidR="00EC425B" w:rsidRPr="00A75814" w:rsidRDefault="0026766F" w:rsidP="008E0C2D">
      <w:pPr>
        <w:pStyle w:val="Heading2"/>
        <w:spacing w:before="120" w:after="120" w:line="240" w:lineRule="auto"/>
        <w:rPr>
          <w:rFonts w:ascii="Arial" w:hAnsi="Arial" w:cs="Arial"/>
        </w:rPr>
      </w:pPr>
      <w:r w:rsidRPr="00F95961">
        <w:rPr>
          <w:rFonts w:ascii="Arial" w:hAnsi="Arial" w:cs="Arial"/>
        </w:rPr>
        <w:t>ADditional Information</w:t>
      </w:r>
    </w:p>
    <w:p w:rsidR="00EC425B" w:rsidRDefault="00EC425B" w:rsidP="008E0C2D">
      <w:pPr>
        <w:rPr>
          <w:rFonts w:ascii="Arial" w:hAnsi="Arial" w:cs="Arial"/>
          <w:sz w:val="18"/>
          <w:szCs w:val="18"/>
          <w:lang w:eastAsia="en-GB"/>
        </w:rPr>
      </w:pPr>
      <w:r>
        <w:rPr>
          <w:rFonts w:ascii="Arial" w:hAnsi="Arial" w:cs="Arial"/>
          <w:sz w:val="18"/>
          <w:szCs w:val="18"/>
          <w:lang w:eastAsia="en-GB"/>
        </w:rPr>
        <w:t>Torture and other ill-treatment is widespread in Chechnya in both official detention centres and unlawful secret detention centres used by Chechen police officers.</w:t>
      </w:r>
    </w:p>
    <w:p w:rsidR="00EC425B" w:rsidRDefault="00EC425B" w:rsidP="008E0C2D">
      <w:pPr>
        <w:rPr>
          <w:rFonts w:ascii="Arial" w:hAnsi="Arial" w:cs="Arial"/>
          <w:sz w:val="18"/>
          <w:szCs w:val="18"/>
          <w:lang w:eastAsia="en-US"/>
        </w:rPr>
      </w:pPr>
    </w:p>
    <w:p w:rsidR="00400CE9" w:rsidRDefault="005E7BAA" w:rsidP="008E0C2D">
      <w:pPr>
        <w:rPr>
          <w:rFonts w:ascii="Arial" w:hAnsi="Arial" w:cs="Arial"/>
          <w:sz w:val="18"/>
          <w:szCs w:val="18"/>
          <w:lang w:eastAsia="en-GB"/>
        </w:rPr>
      </w:pPr>
      <w:r>
        <w:rPr>
          <w:rFonts w:ascii="Arial" w:hAnsi="Arial" w:cs="Arial"/>
          <w:sz w:val="18"/>
          <w:szCs w:val="18"/>
          <w:lang w:eastAsia="en-GB"/>
        </w:rPr>
        <w:t>Since 2016, increasing numbers of asylum seekers have been tryin</w:t>
      </w:r>
      <w:r w:rsidR="00A052B1">
        <w:rPr>
          <w:rFonts w:ascii="Arial" w:hAnsi="Arial" w:cs="Arial"/>
          <w:sz w:val="18"/>
          <w:szCs w:val="18"/>
          <w:lang w:eastAsia="en-GB"/>
        </w:rPr>
        <w:t>g to access Poland from</w:t>
      </w:r>
      <w:r>
        <w:rPr>
          <w:rFonts w:ascii="Arial" w:hAnsi="Arial" w:cs="Arial"/>
          <w:sz w:val="18"/>
          <w:szCs w:val="18"/>
          <w:lang w:eastAsia="en-GB"/>
        </w:rPr>
        <w:t xml:space="preserve"> Belarus at the Brest-Terespol border. </w:t>
      </w:r>
      <w:r w:rsidR="00400CE9">
        <w:rPr>
          <w:rFonts w:ascii="Arial" w:hAnsi="Arial" w:cs="Arial"/>
          <w:sz w:val="18"/>
          <w:szCs w:val="18"/>
          <w:lang w:eastAsia="en-GB"/>
        </w:rPr>
        <w:t>The majority of them are from the Russian Republic of Chechnya altho</w:t>
      </w:r>
      <w:r w:rsidR="00A052B1">
        <w:rPr>
          <w:rFonts w:ascii="Arial" w:hAnsi="Arial" w:cs="Arial"/>
          <w:sz w:val="18"/>
          <w:szCs w:val="18"/>
          <w:lang w:eastAsia="en-GB"/>
        </w:rPr>
        <w:t>ugh the numbers include</w:t>
      </w:r>
      <w:r w:rsidR="00400CE9">
        <w:rPr>
          <w:rFonts w:ascii="Arial" w:hAnsi="Arial" w:cs="Arial"/>
          <w:sz w:val="18"/>
          <w:szCs w:val="18"/>
          <w:lang w:eastAsia="en-GB"/>
        </w:rPr>
        <w:t xml:space="preserve"> people from Centr</w:t>
      </w:r>
      <w:r w:rsidR="00F86FA9">
        <w:rPr>
          <w:rFonts w:ascii="Arial" w:hAnsi="Arial" w:cs="Arial"/>
          <w:sz w:val="18"/>
          <w:szCs w:val="18"/>
          <w:lang w:eastAsia="en-GB"/>
        </w:rPr>
        <w:t>al Asia and the South Caucasus.</w:t>
      </w:r>
    </w:p>
    <w:p w:rsidR="00400CE9" w:rsidRDefault="00400CE9" w:rsidP="008E0C2D">
      <w:pPr>
        <w:rPr>
          <w:rFonts w:ascii="Arial" w:hAnsi="Arial" w:cs="Arial"/>
          <w:sz w:val="18"/>
          <w:szCs w:val="18"/>
          <w:lang w:eastAsia="en-GB"/>
        </w:rPr>
      </w:pPr>
    </w:p>
    <w:p w:rsidR="00FD5D64" w:rsidRPr="00FD5D64" w:rsidRDefault="00400CE9" w:rsidP="008E0C2D">
      <w:pPr>
        <w:pStyle w:val="NormalWeb"/>
        <w:shd w:val="clear" w:color="auto" w:fill="FFFFFF"/>
        <w:spacing w:before="0" w:beforeAutospacing="0" w:after="150" w:afterAutospacing="0"/>
        <w:rPr>
          <w:rFonts w:ascii="Arial" w:hAnsi="Arial" w:cs="Arial"/>
          <w:sz w:val="18"/>
          <w:szCs w:val="18"/>
        </w:rPr>
      </w:pPr>
      <w:r>
        <w:rPr>
          <w:rFonts w:ascii="Arial" w:hAnsi="Arial" w:cs="Arial"/>
          <w:sz w:val="18"/>
          <w:szCs w:val="18"/>
        </w:rPr>
        <w:t xml:space="preserve">Amnesty International has spoken with organisations in </w:t>
      </w:r>
      <w:r w:rsidR="00180C31">
        <w:rPr>
          <w:rFonts w:ascii="Arial" w:hAnsi="Arial" w:cs="Arial"/>
          <w:sz w:val="18"/>
          <w:szCs w:val="18"/>
        </w:rPr>
        <w:t xml:space="preserve">Poland and </w:t>
      </w:r>
      <w:r>
        <w:rPr>
          <w:rFonts w:ascii="Arial" w:hAnsi="Arial" w:cs="Arial"/>
          <w:sz w:val="18"/>
          <w:szCs w:val="18"/>
        </w:rPr>
        <w:t xml:space="preserve">Belarus which claim that the Polish border </w:t>
      </w:r>
      <w:r w:rsidRPr="00400CE9">
        <w:rPr>
          <w:rFonts w:ascii="Arial" w:hAnsi="Arial" w:cs="Arial"/>
          <w:sz w:val="18"/>
          <w:szCs w:val="18"/>
        </w:rPr>
        <w:t xml:space="preserve">guards are </w:t>
      </w:r>
      <w:r>
        <w:rPr>
          <w:rFonts w:ascii="Arial" w:hAnsi="Arial" w:cs="Arial"/>
          <w:sz w:val="18"/>
          <w:szCs w:val="18"/>
        </w:rPr>
        <w:t xml:space="preserve">turning </w:t>
      </w:r>
      <w:r w:rsidR="00A052B1">
        <w:rPr>
          <w:rFonts w:ascii="Arial" w:hAnsi="Arial" w:cs="Arial"/>
          <w:sz w:val="18"/>
          <w:szCs w:val="18"/>
        </w:rPr>
        <w:t>most of them</w:t>
      </w:r>
      <w:r>
        <w:rPr>
          <w:rFonts w:ascii="Arial" w:hAnsi="Arial" w:cs="Arial"/>
          <w:sz w:val="18"/>
          <w:szCs w:val="18"/>
        </w:rPr>
        <w:t>.</w:t>
      </w:r>
      <w:r w:rsidRPr="00400CE9">
        <w:rPr>
          <w:rFonts w:ascii="Arial" w:hAnsi="Arial" w:cs="Arial"/>
          <w:sz w:val="18"/>
          <w:szCs w:val="18"/>
        </w:rPr>
        <w:t xml:space="preserve"> </w:t>
      </w:r>
      <w:r w:rsidR="00A052B1">
        <w:rPr>
          <w:rFonts w:ascii="Arial" w:hAnsi="Arial" w:cs="Arial"/>
          <w:sz w:val="18"/>
          <w:szCs w:val="18"/>
        </w:rPr>
        <w:t>After only cursory interview</w:t>
      </w:r>
      <w:r w:rsidR="00180C31">
        <w:rPr>
          <w:rFonts w:ascii="Arial" w:hAnsi="Arial" w:cs="Arial"/>
          <w:sz w:val="18"/>
          <w:szCs w:val="18"/>
        </w:rPr>
        <w:t>s, during which claims for asylum are routinely ignored, m</w:t>
      </w:r>
      <w:r>
        <w:rPr>
          <w:rFonts w:ascii="Arial" w:hAnsi="Arial" w:cs="Arial"/>
          <w:sz w:val="18"/>
          <w:szCs w:val="18"/>
        </w:rPr>
        <w:t xml:space="preserve">ost </w:t>
      </w:r>
      <w:r w:rsidR="00180C31">
        <w:rPr>
          <w:rFonts w:ascii="Arial" w:hAnsi="Arial" w:cs="Arial"/>
          <w:sz w:val="18"/>
          <w:szCs w:val="18"/>
        </w:rPr>
        <w:t xml:space="preserve">people </w:t>
      </w:r>
      <w:r>
        <w:rPr>
          <w:rFonts w:ascii="Arial" w:hAnsi="Arial" w:cs="Arial"/>
          <w:sz w:val="18"/>
          <w:szCs w:val="18"/>
        </w:rPr>
        <w:t>are</w:t>
      </w:r>
      <w:r w:rsidRPr="00400CE9">
        <w:rPr>
          <w:rFonts w:ascii="Arial" w:hAnsi="Arial" w:cs="Arial"/>
          <w:sz w:val="18"/>
          <w:szCs w:val="18"/>
        </w:rPr>
        <w:t xml:space="preserve"> sent </w:t>
      </w:r>
      <w:r w:rsidR="00180C31">
        <w:rPr>
          <w:rFonts w:ascii="Arial" w:hAnsi="Arial" w:cs="Arial"/>
          <w:sz w:val="18"/>
          <w:szCs w:val="18"/>
        </w:rPr>
        <w:t xml:space="preserve">by train </w:t>
      </w:r>
      <w:r w:rsidRPr="00400CE9">
        <w:rPr>
          <w:rFonts w:ascii="Arial" w:hAnsi="Arial" w:cs="Arial"/>
          <w:sz w:val="18"/>
          <w:szCs w:val="18"/>
        </w:rPr>
        <w:t>back to Belarus</w:t>
      </w:r>
      <w:r>
        <w:rPr>
          <w:rFonts w:ascii="Arial" w:hAnsi="Arial" w:cs="Arial"/>
          <w:sz w:val="18"/>
          <w:szCs w:val="18"/>
        </w:rPr>
        <w:t xml:space="preserve">. Belarus </w:t>
      </w:r>
      <w:r w:rsidRPr="00400CE9">
        <w:rPr>
          <w:rFonts w:ascii="Arial" w:hAnsi="Arial" w:cs="Arial"/>
          <w:color w:val="000000"/>
          <w:sz w:val="18"/>
          <w:szCs w:val="18"/>
        </w:rPr>
        <w:t xml:space="preserve">lacks a functioning asylum system, leaving </w:t>
      </w:r>
      <w:r>
        <w:rPr>
          <w:rFonts w:ascii="Arial" w:hAnsi="Arial" w:cs="Arial"/>
          <w:color w:val="000000"/>
          <w:sz w:val="18"/>
          <w:szCs w:val="18"/>
        </w:rPr>
        <w:t>asylum seekers</w:t>
      </w:r>
      <w:r w:rsidRPr="00400CE9">
        <w:rPr>
          <w:rFonts w:ascii="Arial" w:hAnsi="Arial" w:cs="Arial"/>
          <w:color w:val="000000"/>
          <w:sz w:val="18"/>
          <w:szCs w:val="18"/>
        </w:rPr>
        <w:t xml:space="preserve"> vulnerable to being returned to their countries of origin where they may be at risk of </w:t>
      </w:r>
      <w:r w:rsidR="00180C31">
        <w:rPr>
          <w:rFonts w:ascii="Arial" w:hAnsi="Arial" w:cs="Arial"/>
          <w:color w:val="000000"/>
          <w:sz w:val="18"/>
          <w:szCs w:val="18"/>
        </w:rPr>
        <w:t>persecution</w:t>
      </w:r>
      <w:r w:rsidRPr="00400CE9">
        <w:rPr>
          <w:rFonts w:ascii="Arial" w:hAnsi="Arial" w:cs="Arial"/>
          <w:color w:val="000000"/>
          <w:sz w:val="18"/>
          <w:szCs w:val="18"/>
        </w:rPr>
        <w:t>.</w:t>
      </w:r>
      <w:r>
        <w:rPr>
          <w:rFonts w:ascii="Arial" w:hAnsi="Arial" w:cs="Arial"/>
          <w:color w:val="000000"/>
          <w:sz w:val="18"/>
          <w:szCs w:val="18"/>
        </w:rPr>
        <w:t xml:space="preserve"> </w:t>
      </w:r>
      <w:r w:rsidR="00180C31">
        <w:rPr>
          <w:rFonts w:ascii="Arial" w:hAnsi="Arial" w:cs="Arial"/>
          <w:color w:val="000000"/>
          <w:sz w:val="18"/>
          <w:szCs w:val="18"/>
        </w:rPr>
        <w:t xml:space="preserve">The failure </w:t>
      </w:r>
      <w:r w:rsidR="00180C31" w:rsidRPr="00FD5D64">
        <w:rPr>
          <w:rFonts w:ascii="Arial" w:hAnsi="Arial" w:cs="Arial"/>
          <w:sz w:val="18"/>
          <w:szCs w:val="18"/>
        </w:rPr>
        <w:t xml:space="preserve">of both Poland and Belarus to ensure adequate protection to asylum seekers who face such risk is a violation </w:t>
      </w:r>
      <w:r w:rsidR="00FD5D64" w:rsidRPr="00FD5D64">
        <w:rPr>
          <w:rFonts w:ascii="Arial" w:hAnsi="Arial" w:cs="Arial"/>
          <w:sz w:val="18"/>
          <w:szCs w:val="18"/>
        </w:rPr>
        <w:t>of their international human rights obligations including 1951 Convention relating to the Status of Refugees, which states that:</w:t>
      </w:r>
      <w:r w:rsidR="00A03B65">
        <w:rPr>
          <w:rFonts w:ascii="Arial" w:hAnsi="Arial" w:cs="Arial"/>
          <w:sz w:val="18"/>
          <w:szCs w:val="18"/>
        </w:rPr>
        <w:t xml:space="preserve"> </w:t>
      </w:r>
      <w:r w:rsidR="00FD5D64" w:rsidRPr="00FD5D64">
        <w:rPr>
          <w:rFonts w:ascii="Arial" w:hAnsi="Arial" w:cs="Arial"/>
          <w:sz w:val="18"/>
          <w:szCs w:val="18"/>
        </w:rPr>
        <w:t>"No Contracting State shall expel or return ('</w:t>
      </w:r>
      <w:r w:rsidR="00FD5D64" w:rsidRPr="00FD5D64">
        <w:rPr>
          <w:rFonts w:ascii="Arial" w:hAnsi="Arial" w:cs="Arial"/>
          <w:i/>
          <w:iCs/>
          <w:sz w:val="18"/>
          <w:szCs w:val="18"/>
        </w:rPr>
        <w:t>refouler</w:t>
      </w:r>
      <w:r w:rsidR="00FD5D64" w:rsidRPr="00FD5D64">
        <w:rPr>
          <w:rFonts w:ascii="Arial" w:hAnsi="Arial" w:cs="Arial"/>
          <w:sz w:val="18"/>
          <w:szCs w:val="18"/>
        </w:rPr>
        <w:t>') a refugee in any manner whatsoever to the frontiers of territories where his life or freedom would be threatened on account of his race, religion, nationality, membership of a particular social group or political opinion."</w:t>
      </w:r>
    </w:p>
    <w:p w:rsidR="00400CE9" w:rsidRPr="00FD5D64" w:rsidRDefault="00FD5D64" w:rsidP="008E0C2D">
      <w:pPr>
        <w:rPr>
          <w:rFonts w:ascii="Arial" w:hAnsi="Arial" w:cs="Arial"/>
          <w:sz w:val="18"/>
          <w:szCs w:val="18"/>
          <w:lang w:eastAsia="en-GB"/>
        </w:rPr>
      </w:pPr>
      <w:r w:rsidRPr="00FD5D64">
        <w:rPr>
          <w:rFonts w:ascii="Arial" w:hAnsi="Arial" w:cs="Arial"/>
          <w:sz w:val="18"/>
          <w:szCs w:val="18"/>
          <w:lang w:eastAsia="en-GB"/>
        </w:rPr>
        <w:t xml:space="preserve"> </w:t>
      </w:r>
    </w:p>
    <w:p w:rsidR="00FD5D64" w:rsidRPr="00FD5D64" w:rsidRDefault="00FD5D64" w:rsidP="008E0C2D">
      <w:pPr>
        <w:rPr>
          <w:rFonts w:ascii="Arial" w:hAnsi="Arial" w:cs="Arial"/>
          <w:sz w:val="18"/>
          <w:szCs w:val="18"/>
          <w:lang w:eastAsia="en-GB"/>
        </w:rPr>
      </w:pPr>
      <w:r w:rsidRPr="00FD5D64">
        <w:rPr>
          <w:rFonts w:ascii="Arial" w:hAnsi="Arial" w:cs="Arial"/>
          <w:sz w:val="18"/>
          <w:szCs w:val="18"/>
          <w:lang w:eastAsia="en-GB"/>
        </w:rPr>
        <w:t xml:space="preserve">Both Belarus and Poland are state parties to the Convention. </w:t>
      </w:r>
      <w:r w:rsidR="00A052B1">
        <w:rPr>
          <w:rFonts w:ascii="Arial" w:hAnsi="Arial" w:cs="Arial"/>
          <w:sz w:val="18"/>
          <w:szCs w:val="18"/>
          <w:lang w:eastAsia="en-GB"/>
        </w:rPr>
        <w:t>The practice of one country returning an asylum seeker to an allegedly ‘safe’ third country, which then returns them to their place of origin where they are at risk of persecution is known as ‘chain refoulement’. It is this situation that Imr</w:t>
      </w:r>
      <w:r w:rsidR="00F86FA9">
        <w:rPr>
          <w:rFonts w:ascii="Arial" w:hAnsi="Arial" w:cs="Arial"/>
          <w:sz w:val="18"/>
          <w:szCs w:val="18"/>
          <w:lang w:eastAsia="en-GB"/>
        </w:rPr>
        <w:t>an Salmov now finds himself in.</w:t>
      </w:r>
    </w:p>
    <w:p w:rsidR="0026766F" w:rsidRPr="00F95961" w:rsidRDefault="0026766F" w:rsidP="008E0C2D">
      <w:pPr>
        <w:pStyle w:val="AIAdditionalinformationtext"/>
        <w:tabs>
          <w:tab w:val="clear" w:pos="567"/>
        </w:tabs>
        <w:spacing w:line="240" w:lineRule="auto"/>
        <w:rPr>
          <w:rFonts w:cs="Arial"/>
        </w:rPr>
      </w:pPr>
    </w:p>
    <w:p w:rsidR="0026766F" w:rsidRPr="00F95961" w:rsidRDefault="0026766F" w:rsidP="008E0C2D">
      <w:pPr>
        <w:rPr>
          <w:rFonts w:ascii="Arial" w:hAnsi="Arial" w:cs="Arial"/>
          <w:sz w:val="16"/>
          <w:szCs w:val="16"/>
        </w:rPr>
      </w:pPr>
      <w:r w:rsidRPr="00F95961">
        <w:rPr>
          <w:rFonts w:ascii="Arial" w:hAnsi="Arial" w:cs="Arial"/>
          <w:sz w:val="16"/>
          <w:szCs w:val="16"/>
        </w:rPr>
        <w:t>Name:</w:t>
      </w:r>
      <w:r w:rsidR="00180C31">
        <w:rPr>
          <w:rFonts w:ascii="Arial" w:hAnsi="Arial" w:cs="Arial"/>
          <w:sz w:val="16"/>
          <w:szCs w:val="16"/>
        </w:rPr>
        <w:t xml:space="preserve"> Imran Salamov</w:t>
      </w:r>
    </w:p>
    <w:p w:rsidR="0026766F" w:rsidRPr="00F95961" w:rsidRDefault="0026766F" w:rsidP="008E0C2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A75814">
        <w:rPr>
          <w:rFonts w:ascii="Arial" w:hAnsi="Arial" w:cs="Arial"/>
          <w:sz w:val="16"/>
          <w:szCs w:val="16"/>
        </w:rPr>
        <w:t xml:space="preserve"> m</w:t>
      </w:r>
    </w:p>
    <w:p w:rsidR="0026766F" w:rsidRPr="00F95961" w:rsidRDefault="0026766F" w:rsidP="008E0C2D">
      <w:pPr>
        <w:rPr>
          <w:rFonts w:ascii="Arial" w:hAnsi="Arial" w:cs="Arial"/>
        </w:rPr>
      </w:pPr>
    </w:p>
    <w:p w:rsidR="0026766F" w:rsidRPr="00F95961" w:rsidRDefault="0026766F" w:rsidP="008E0C2D">
      <w:pPr>
        <w:pStyle w:val="AITextSmallNoLineSpacing"/>
        <w:spacing w:line="240" w:lineRule="auto"/>
        <w:rPr>
          <w:rStyle w:val="StyleAIBodytextAsianSimSunChar"/>
          <w:rFonts w:cs="Arial"/>
          <w:sz w:val="18"/>
          <w:szCs w:val="18"/>
        </w:rPr>
        <w:sectPr w:rsidR="0026766F" w:rsidRPr="00F95961" w:rsidSect="008E0C2D">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8E0C2D">
      <w:pPr>
        <w:pStyle w:val="AITextSmallNoLineSpacing"/>
        <w:spacing w:line="240" w:lineRule="auto"/>
        <w:jc w:val="right"/>
        <w:rPr>
          <w:rFonts w:cs="Arial"/>
          <w:sz w:val="18"/>
        </w:rPr>
      </w:pPr>
    </w:p>
    <w:p w:rsidR="0026766F" w:rsidRPr="00F95961" w:rsidRDefault="0026766F" w:rsidP="008E0C2D">
      <w:pPr>
        <w:pStyle w:val="AITextSmallNoLineSpacing"/>
        <w:spacing w:line="240" w:lineRule="auto"/>
        <w:jc w:val="right"/>
        <w:rPr>
          <w:rFonts w:cs="Arial"/>
          <w:sz w:val="18"/>
        </w:rPr>
      </w:pPr>
    </w:p>
    <w:p w:rsidR="001624EA" w:rsidRDefault="0026766F" w:rsidP="008E0C2D">
      <w:pPr>
        <w:rPr>
          <w:rFonts w:ascii="Arial" w:hAnsi="Arial" w:cs="Arial"/>
          <w:sz w:val="16"/>
          <w:szCs w:val="16"/>
        </w:rPr>
      </w:pPr>
      <w:r w:rsidRPr="00F95961">
        <w:rPr>
          <w:rFonts w:ascii="Arial" w:hAnsi="Arial" w:cs="Arial"/>
          <w:sz w:val="16"/>
          <w:szCs w:val="16"/>
        </w:rPr>
        <w:t xml:space="preserve">UA: </w:t>
      </w:r>
      <w:r w:rsidR="00A75814">
        <w:rPr>
          <w:rFonts w:ascii="Arial" w:hAnsi="Arial" w:cs="Arial"/>
          <w:sz w:val="16"/>
          <w:szCs w:val="16"/>
        </w:rPr>
        <w:t>208/17</w:t>
      </w:r>
      <w:r w:rsidRPr="00F95961">
        <w:rPr>
          <w:rFonts w:ascii="Arial" w:hAnsi="Arial" w:cs="Arial"/>
          <w:sz w:val="16"/>
          <w:szCs w:val="16"/>
        </w:rPr>
        <w:t xml:space="preserve"> Index: </w:t>
      </w:r>
      <w:r w:rsidR="00F5024D" w:rsidRPr="00F5024D">
        <w:rPr>
          <w:rFonts w:ascii="Arial" w:hAnsi="Arial" w:cs="Arial"/>
          <w:sz w:val="16"/>
          <w:szCs w:val="16"/>
        </w:rPr>
        <w:t xml:space="preserve">EUR 49/7081/2017 </w:t>
      </w:r>
      <w:r w:rsidRPr="00F95961">
        <w:rPr>
          <w:rFonts w:ascii="Arial" w:hAnsi="Arial" w:cs="Arial"/>
          <w:sz w:val="16"/>
          <w:szCs w:val="16"/>
        </w:rPr>
        <w:t xml:space="preserve">Issue Date: </w:t>
      </w:r>
      <w:r w:rsidR="00A03B65">
        <w:rPr>
          <w:rFonts w:ascii="Arial" w:hAnsi="Arial" w:cs="Arial"/>
          <w:sz w:val="16"/>
          <w:szCs w:val="16"/>
        </w:rPr>
        <w:t>8 September 2017</w:t>
      </w:r>
    </w:p>
    <w:p w:rsidR="0026766F" w:rsidRPr="00F95961" w:rsidRDefault="00180C31" w:rsidP="008E0C2D">
      <w:pPr>
        <w:rPr>
          <w:rFonts w:ascii="Arial" w:hAnsi="Arial" w:cs="Arial"/>
          <w:sz w:val="16"/>
          <w:szCs w:val="16"/>
        </w:rPr>
      </w:pPr>
      <w:r>
        <w:rPr>
          <w:rFonts w:ascii="Arial" w:hAnsi="Arial" w:cs="Arial"/>
          <w:sz w:val="16"/>
          <w:szCs w:val="16"/>
        </w:rPr>
        <w:t xml:space="preserve"> </w:t>
      </w:r>
    </w:p>
    <w:sectPr w:rsidR="0026766F" w:rsidRPr="00F95961" w:rsidSect="008E0C2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707" w:rsidRDefault="00513707">
      <w:r>
        <w:separator/>
      </w:r>
    </w:p>
  </w:endnote>
  <w:endnote w:type="continuationSeparator" w:id="0">
    <w:p w:rsidR="00513707" w:rsidRDefault="0051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13707">
    <w:pPr>
      <w:pStyle w:val="Footer"/>
    </w:pPr>
    <w:r w:rsidRPr="00B26A35">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C2D" w:rsidRPr="00D158C3" w:rsidRDefault="008E0C2D" w:rsidP="008E0C2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E0C2D" w:rsidRPr="00D158C3" w:rsidRDefault="008E0C2D" w:rsidP="008E0C2D">
    <w:pPr>
      <w:jc w:val="center"/>
      <w:rPr>
        <w:rFonts w:ascii="Arial" w:hAnsi="Arial" w:cs="Arial"/>
        <w:sz w:val="16"/>
        <w:szCs w:val="16"/>
      </w:rPr>
    </w:pPr>
    <w:r w:rsidRPr="00D158C3">
      <w:rPr>
        <w:rFonts w:ascii="Arial" w:hAnsi="Arial" w:cs="Arial"/>
        <w:sz w:val="16"/>
        <w:szCs w:val="16"/>
      </w:rPr>
      <w:t>T (212) 807- 8400 | uan@aiusa.org | www.amnestyusa.org/uan</w:t>
    </w:r>
  </w:p>
  <w:p w:rsidR="008E0C2D" w:rsidRDefault="008E0C2D" w:rsidP="008E0C2D">
    <w:pPr>
      <w:spacing w:line="300" w:lineRule="atLeast"/>
      <w:rPr>
        <w:rFonts w:ascii="Trebuchet MS" w:eastAsia="Times New Roman" w:hAnsi="Trebuchet MS"/>
        <w:b/>
        <w:bCs/>
        <w:sz w:val="20"/>
        <w:szCs w:val="20"/>
        <w:lang w:val="en"/>
      </w:rPr>
    </w:pPr>
  </w:p>
  <w:p w:rsidR="008E0C2D" w:rsidRPr="00D0106D" w:rsidRDefault="008E0C2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707" w:rsidRDefault="00513707">
      <w:r>
        <w:separator/>
      </w:r>
    </w:p>
  </w:footnote>
  <w:footnote w:type="continuationSeparator" w:id="0">
    <w:p w:rsidR="00513707" w:rsidRDefault="00513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A75814">
      <w:rPr>
        <w:rFonts w:ascii="Amnesty Trade Gothic" w:hAnsi="Amnesty Trade Gothic"/>
        <w:sz w:val="16"/>
        <w:szCs w:val="16"/>
      </w:rPr>
      <w:t>208/17</w:t>
    </w:r>
    <w:r w:rsidR="005B0E75">
      <w:rPr>
        <w:rFonts w:ascii="Amnesty Trade Gothic" w:hAnsi="Amnesty Trade Gothic"/>
        <w:sz w:val="16"/>
        <w:szCs w:val="16"/>
      </w:rPr>
      <w:t xml:space="preserve"> Index: </w:t>
    </w:r>
    <w:r w:rsidR="00F5024D" w:rsidRPr="00F5024D">
      <w:rPr>
        <w:rFonts w:ascii="Amnesty Trade Gothic" w:hAnsi="Amnesty Trade Gothic"/>
        <w:sz w:val="16"/>
        <w:szCs w:val="16"/>
      </w:rPr>
      <w:t xml:space="preserve">EUR 49/7081/2017 </w:t>
    </w:r>
    <w:r w:rsidR="005B0E75" w:rsidRPr="00F5024D">
      <w:rPr>
        <w:rFonts w:ascii="Amnesty Trade Gothic" w:hAnsi="Amnesty Trade Gothic"/>
        <w:sz w:val="16"/>
        <w:szCs w:val="16"/>
      </w:rPr>
      <w:t>Russia</w:t>
    </w:r>
    <w:r w:rsidR="00F5024D" w:rsidRPr="00F5024D">
      <w:rPr>
        <w:rFonts w:ascii="Amnesty Trade Gothic" w:hAnsi="Amnesty Trade Gothic"/>
        <w:sz w:val="16"/>
        <w:szCs w:val="16"/>
      </w:rPr>
      <w:t>n Federation</w:t>
    </w:r>
    <w:r>
      <w:rPr>
        <w:rFonts w:ascii="Amnesty Trade Gothic" w:hAnsi="Amnesty Trade Gothic"/>
        <w:sz w:val="16"/>
        <w:szCs w:val="16"/>
      </w:rPr>
      <w:tab/>
      <w:t xml:space="preserve">Date: </w:t>
    </w:r>
    <w:r w:rsidR="005B0E75">
      <w:rPr>
        <w:rFonts w:ascii="Amnesty Trade Gothic" w:hAnsi="Amnesty Trade Gothic"/>
        <w:sz w:val="16"/>
        <w:szCs w:val="16"/>
      </w:rPr>
      <w:t>8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23F7870"/>
    <w:multiLevelType w:val="hybridMultilevel"/>
    <w:tmpl w:val="58C27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85953"/>
    <w:multiLevelType w:val="hybridMultilevel"/>
    <w:tmpl w:val="7AC0AEE8"/>
    <w:lvl w:ilvl="0" w:tplc="041C079E">
      <w:numFmt w:val="bullet"/>
      <w:lvlText w:val=""/>
      <w:lvlJc w:val="left"/>
      <w:pPr>
        <w:ind w:left="720" w:hanging="360"/>
      </w:pPr>
      <w:rPr>
        <w:rFonts w:ascii="Wingdings" w:eastAsia="SimSun" w:hAnsi="Wingdings"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C3712AE"/>
    <w:multiLevelType w:val="hybridMultilevel"/>
    <w:tmpl w:val="C7C8D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AB"/>
    <w:rsid w:val="0001131F"/>
    <w:rsid w:val="00023EE0"/>
    <w:rsid w:val="00045C7D"/>
    <w:rsid w:val="000B23F7"/>
    <w:rsid w:val="000F0AF1"/>
    <w:rsid w:val="000F11B8"/>
    <w:rsid w:val="00106EE3"/>
    <w:rsid w:val="00114598"/>
    <w:rsid w:val="001411BF"/>
    <w:rsid w:val="00160B3D"/>
    <w:rsid w:val="001624EA"/>
    <w:rsid w:val="001671E0"/>
    <w:rsid w:val="00180C31"/>
    <w:rsid w:val="00180EDF"/>
    <w:rsid w:val="001951FB"/>
    <w:rsid w:val="00196F3C"/>
    <w:rsid w:val="001B7B2B"/>
    <w:rsid w:val="001C31C6"/>
    <w:rsid w:val="001D42CB"/>
    <w:rsid w:val="001E0993"/>
    <w:rsid w:val="001E3DEA"/>
    <w:rsid w:val="0026766F"/>
    <w:rsid w:val="0027166B"/>
    <w:rsid w:val="0027567B"/>
    <w:rsid w:val="002923B7"/>
    <w:rsid w:val="002932CE"/>
    <w:rsid w:val="002C334A"/>
    <w:rsid w:val="002C690E"/>
    <w:rsid w:val="00303AA3"/>
    <w:rsid w:val="00310926"/>
    <w:rsid w:val="00317834"/>
    <w:rsid w:val="00347243"/>
    <w:rsid w:val="003A2A73"/>
    <w:rsid w:val="003A30DC"/>
    <w:rsid w:val="003B46EE"/>
    <w:rsid w:val="003D377A"/>
    <w:rsid w:val="003D43BE"/>
    <w:rsid w:val="00400CE9"/>
    <w:rsid w:val="00406A06"/>
    <w:rsid w:val="00412792"/>
    <w:rsid w:val="00415A74"/>
    <w:rsid w:val="004407A2"/>
    <w:rsid w:val="00470D42"/>
    <w:rsid w:val="00475586"/>
    <w:rsid w:val="00483E30"/>
    <w:rsid w:val="004A3B6E"/>
    <w:rsid w:val="004D19C7"/>
    <w:rsid w:val="004E6A6E"/>
    <w:rsid w:val="004F6744"/>
    <w:rsid w:val="005040F2"/>
    <w:rsid w:val="00513707"/>
    <w:rsid w:val="005149A9"/>
    <w:rsid w:val="005335CF"/>
    <w:rsid w:val="0053584A"/>
    <w:rsid w:val="005534BC"/>
    <w:rsid w:val="00574BFE"/>
    <w:rsid w:val="00574E5F"/>
    <w:rsid w:val="0058648D"/>
    <w:rsid w:val="005A58EB"/>
    <w:rsid w:val="005B0E75"/>
    <w:rsid w:val="005C2CBA"/>
    <w:rsid w:val="005C41FB"/>
    <w:rsid w:val="005D159E"/>
    <w:rsid w:val="005E3947"/>
    <w:rsid w:val="005E7BAA"/>
    <w:rsid w:val="005F0D06"/>
    <w:rsid w:val="005F29C5"/>
    <w:rsid w:val="00606C38"/>
    <w:rsid w:val="0065230E"/>
    <w:rsid w:val="00655260"/>
    <w:rsid w:val="006814D6"/>
    <w:rsid w:val="006820E8"/>
    <w:rsid w:val="00690FE3"/>
    <w:rsid w:val="006B4138"/>
    <w:rsid w:val="006B59C8"/>
    <w:rsid w:val="006C2190"/>
    <w:rsid w:val="006C3DE2"/>
    <w:rsid w:val="006F11B2"/>
    <w:rsid w:val="006F7AAF"/>
    <w:rsid w:val="007179E8"/>
    <w:rsid w:val="00727AF3"/>
    <w:rsid w:val="00736B40"/>
    <w:rsid w:val="007478AB"/>
    <w:rsid w:val="007479B8"/>
    <w:rsid w:val="007620A6"/>
    <w:rsid w:val="0077354F"/>
    <w:rsid w:val="00795D45"/>
    <w:rsid w:val="007A1959"/>
    <w:rsid w:val="007A51EE"/>
    <w:rsid w:val="007A5DA8"/>
    <w:rsid w:val="007A7109"/>
    <w:rsid w:val="007E0CAD"/>
    <w:rsid w:val="007E57A7"/>
    <w:rsid w:val="00815508"/>
    <w:rsid w:val="00817483"/>
    <w:rsid w:val="008224D0"/>
    <w:rsid w:val="008241AB"/>
    <w:rsid w:val="0086100E"/>
    <w:rsid w:val="0086363D"/>
    <w:rsid w:val="00875E19"/>
    <w:rsid w:val="008848C9"/>
    <w:rsid w:val="008C6167"/>
    <w:rsid w:val="008C6392"/>
    <w:rsid w:val="008D7DBB"/>
    <w:rsid w:val="008E0C2D"/>
    <w:rsid w:val="008E48B0"/>
    <w:rsid w:val="008F64FC"/>
    <w:rsid w:val="009144AA"/>
    <w:rsid w:val="009205BA"/>
    <w:rsid w:val="00946781"/>
    <w:rsid w:val="00950C7F"/>
    <w:rsid w:val="00963CA3"/>
    <w:rsid w:val="00985339"/>
    <w:rsid w:val="00987C31"/>
    <w:rsid w:val="009971C5"/>
    <w:rsid w:val="009C0BC3"/>
    <w:rsid w:val="009D5F0B"/>
    <w:rsid w:val="009E0910"/>
    <w:rsid w:val="009F4BB3"/>
    <w:rsid w:val="00A03B65"/>
    <w:rsid w:val="00A052B1"/>
    <w:rsid w:val="00A75814"/>
    <w:rsid w:val="00A90A9E"/>
    <w:rsid w:val="00AF44CF"/>
    <w:rsid w:val="00AF4CF9"/>
    <w:rsid w:val="00B01B99"/>
    <w:rsid w:val="00B043D9"/>
    <w:rsid w:val="00B06E79"/>
    <w:rsid w:val="00B22D7A"/>
    <w:rsid w:val="00B26A35"/>
    <w:rsid w:val="00B4432F"/>
    <w:rsid w:val="00B46C47"/>
    <w:rsid w:val="00B60FB0"/>
    <w:rsid w:val="00B705BC"/>
    <w:rsid w:val="00B811E7"/>
    <w:rsid w:val="00B83305"/>
    <w:rsid w:val="00B84EF8"/>
    <w:rsid w:val="00B9147D"/>
    <w:rsid w:val="00BA31FC"/>
    <w:rsid w:val="00BA6071"/>
    <w:rsid w:val="00BC26E3"/>
    <w:rsid w:val="00BE4AEB"/>
    <w:rsid w:val="00C02DF1"/>
    <w:rsid w:val="00C264C5"/>
    <w:rsid w:val="00C529EA"/>
    <w:rsid w:val="00C64997"/>
    <w:rsid w:val="00C70CE4"/>
    <w:rsid w:val="00CA4D9C"/>
    <w:rsid w:val="00CA7776"/>
    <w:rsid w:val="00CD0130"/>
    <w:rsid w:val="00CD4065"/>
    <w:rsid w:val="00CE317B"/>
    <w:rsid w:val="00CE6658"/>
    <w:rsid w:val="00D0106D"/>
    <w:rsid w:val="00D03746"/>
    <w:rsid w:val="00D20DEB"/>
    <w:rsid w:val="00D63AA5"/>
    <w:rsid w:val="00D6401F"/>
    <w:rsid w:val="00D85FE8"/>
    <w:rsid w:val="00DA7280"/>
    <w:rsid w:val="00DC5FB0"/>
    <w:rsid w:val="00DC740C"/>
    <w:rsid w:val="00DD44D0"/>
    <w:rsid w:val="00DD777F"/>
    <w:rsid w:val="00DF0C26"/>
    <w:rsid w:val="00DF55A8"/>
    <w:rsid w:val="00DF7E6F"/>
    <w:rsid w:val="00E23769"/>
    <w:rsid w:val="00E2387F"/>
    <w:rsid w:val="00E42737"/>
    <w:rsid w:val="00E601DC"/>
    <w:rsid w:val="00E6735E"/>
    <w:rsid w:val="00E96397"/>
    <w:rsid w:val="00E97E64"/>
    <w:rsid w:val="00EA162C"/>
    <w:rsid w:val="00EA7847"/>
    <w:rsid w:val="00EB3D70"/>
    <w:rsid w:val="00EC130D"/>
    <w:rsid w:val="00EC2C85"/>
    <w:rsid w:val="00EC425B"/>
    <w:rsid w:val="00ED1DBD"/>
    <w:rsid w:val="00ED61F1"/>
    <w:rsid w:val="00F20743"/>
    <w:rsid w:val="00F25545"/>
    <w:rsid w:val="00F274AD"/>
    <w:rsid w:val="00F35116"/>
    <w:rsid w:val="00F5024D"/>
    <w:rsid w:val="00F54365"/>
    <w:rsid w:val="00F7781E"/>
    <w:rsid w:val="00F86FA9"/>
    <w:rsid w:val="00F95961"/>
    <w:rsid w:val="00FD5D64"/>
    <w:rsid w:val="00FE1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33B663-073E-4341-B994-2EB58F0B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CD4065"/>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4A3B6E"/>
    <w:rPr>
      <w:rFonts w:cs="Times New Roman"/>
      <w:sz w:val="16"/>
      <w:szCs w:val="16"/>
    </w:rPr>
  </w:style>
  <w:style w:type="paragraph" w:styleId="CommentText">
    <w:name w:val="annotation text"/>
    <w:basedOn w:val="Normal"/>
    <w:link w:val="CommentTextChar"/>
    <w:uiPriority w:val="99"/>
    <w:rsid w:val="004A3B6E"/>
    <w:rPr>
      <w:sz w:val="20"/>
      <w:szCs w:val="20"/>
    </w:rPr>
  </w:style>
  <w:style w:type="character" w:customStyle="1" w:styleId="CommentTextChar">
    <w:name w:val="Comment Text Char"/>
    <w:basedOn w:val="DefaultParagraphFont"/>
    <w:link w:val="CommentText"/>
    <w:uiPriority w:val="99"/>
    <w:locked/>
    <w:rsid w:val="004A3B6E"/>
    <w:rPr>
      <w:rFonts w:cs="Times New Roman"/>
      <w:lang w:val="x-none" w:eastAsia="zh-CN"/>
    </w:rPr>
  </w:style>
  <w:style w:type="paragraph" w:styleId="CommentSubject">
    <w:name w:val="annotation subject"/>
    <w:basedOn w:val="CommentText"/>
    <w:next w:val="CommentText"/>
    <w:link w:val="CommentSubjectChar"/>
    <w:uiPriority w:val="99"/>
    <w:rsid w:val="004A3B6E"/>
    <w:rPr>
      <w:b/>
      <w:bCs/>
    </w:rPr>
  </w:style>
  <w:style w:type="character" w:customStyle="1" w:styleId="CommentSubjectChar">
    <w:name w:val="Comment Subject Char"/>
    <w:basedOn w:val="CommentTextChar"/>
    <w:link w:val="CommentSubject"/>
    <w:uiPriority w:val="99"/>
    <w:locked/>
    <w:rsid w:val="004A3B6E"/>
    <w:rPr>
      <w:rFonts w:cs="Times New Roman"/>
      <w:b/>
      <w:bCs/>
      <w:lang w:val="x-none" w:eastAsia="zh-CN"/>
    </w:rPr>
  </w:style>
  <w:style w:type="paragraph" w:styleId="BalloonText">
    <w:name w:val="Balloon Text"/>
    <w:basedOn w:val="Normal"/>
    <w:link w:val="BalloonTextChar"/>
    <w:uiPriority w:val="99"/>
    <w:rsid w:val="004A3B6E"/>
    <w:rPr>
      <w:rFonts w:ascii="Segoe UI" w:hAnsi="Segoe UI" w:cs="Segoe UI"/>
      <w:sz w:val="18"/>
      <w:szCs w:val="18"/>
    </w:rPr>
  </w:style>
  <w:style w:type="character" w:customStyle="1" w:styleId="BalloonTextChar">
    <w:name w:val="Balloon Text Char"/>
    <w:basedOn w:val="DefaultParagraphFont"/>
    <w:link w:val="BalloonText"/>
    <w:uiPriority w:val="99"/>
    <w:locked/>
    <w:rsid w:val="004A3B6E"/>
    <w:rPr>
      <w:rFonts w:ascii="Segoe UI" w:hAnsi="Segoe UI" w:cs="Segoe UI"/>
      <w:sz w:val="18"/>
      <w:szCs w:val="18"/>
      <w:lang w:val="x-none" w:eastAsia="zh-CN"/>
    </w:rPr>
  </w:style>
  <w:style w:type="character" w:styleId="Hyperlink">
    <w:name w:val="Hyperlink"/>
    <w:basedOn w:val="DefaultParagraphFont"/>
    <w:uiPriority w:val="99"/>
    <w:unhideWhenUsed/>
    <w:rsid w:val="00400CE9"/>
    <w:rPr>
      <w:rFonts w:cs="Times New Roman"/>
      <w:color w:val="0000FF"/>
      <w:u w:val="single"/>
    </w:rPr>
  </w:style>
  <w:style w:type="paragraph" w:styleId="NormalWeb">
    <w:name w:val="Normal (Web)"/>
    <w:basedOn w:val="Normal"/>
    <w:uiPriority w:val="99"/>
    <w:unhideWhenUsed/>
    <w:rsid w:val="00FD5D64"/>
    <w:pPr>
      <w:spacing w:before="100" w:beforeAutospacing="1" w:after="100" w:afterAutospacing="1"/>
    </w:pPr>
    <w:rPr>
      <w:lang w:eastAsia="en-GB"/>
    </w:rPr>
  </w:style>
  <w:style w:type="paragraph" w:styleId="Revision">
    <w:name w:val="Revision"/>
    <w:hidden/>
    <w:uiPriority w:val="99"/>
    <w:semiHidden/>
    <w:rsid w:val="00DF55A8"/>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E0C2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E0C2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961118">
      <w:marLeft w:val="0"/>
      <w:marRight w:val="0"/>
      <w:marTop w:val="0"/>
      <w:marBottom w:val="0"/>
      <w:divBdr>
        <w:top w:val="none" w:sz="0" w:space="0" w:color="auto"/>
        <w:left w:val="none" w:sz="0" w:space="0" w:color="auto"/>
        <w:bottom w:val="none" w:sz="0" w:space="0" w:color="auto"/>
        <w:right w:val="none" w:sz="0" w:space="0" w:color="auto"/>
      </w:divBdr>
    </w:div>
    <w:div w:id="1730961119">
      <w:marLeft w:val="0"/>
      <w:marRight w:val="0"/>
      <w:marTop w:val="0"/>
      <w:marBottom w:val="0"/>
      <w:divBdr>
        <w:top w:val="none" w:sz="0" w:space="0" w:color="auto"/>
        <w:left w:val="none" w:sz="0" w:space="0" w:color="auto"/>
        <w:bottom w:val="none" w:sz="0" w:space="0" w:color="auto"/>
        <w:right w:val="none" w:sz="0" w:space="0" w:color="auto"/>
      </w:divBdr>
    </w:div>
    <w:div w:id="1730961120">
      <w:marLeft w:val="0"/>
      <w:marRight w:val="0"/>
      <w:marTop w:val="0"/>
      <w:marBottom w:val="0"/>
      <w:divBdr>
        <w:top w:val="none" w:sz="0" w:space="0" w:color="auto"/>
        <w:left w:val="none" w:sz="0" w:space="0" w:color="auto"/>
        <w:bottom w:val="none" w:sz="0" w:space="0" w:color="auto"/>
        <w:right w:val="none" w:sz="0" w:space="0" w:color="auto"/>
      </w:divBdr>
    </w:div>
    <w:div w:id="1730961121">
      <w:marLeft w:val="0"/>
      <w:marRight w:val="0"/>
      <w:marTop w:val="0"/>
      <w:marBottom w:val="0"/>
      <w:divBdr>
        <w:top w:val="none" w:sz="0" w:space="0" w:color="auto"/>
        <w:left w:val="none" w:sz="0" w:space="0" w:color="auto"/>
        <w:bottom w:val="none" w:sz="0" w:space="0" w:color="auto"/>
        <w:right w:val="none" w:sz="0" w:space="0" w:color="auto"/>
      </w:divBdr>
      <w:divsChild>
        <w:div w:id="1730961117">
          <w:marLeft w:val="450"/>
          <w:marRight w:val="0"/>
          <w:marTop w:val="0"/>
          <w:marBottom w:val="300"/>
          <w:divBdr>
            <w:top w:val="none" w:sz="0" w:space="0" w:color="auto"/>
            <w:left w:val="single" w:sz="36" w:space="11" w:color="EEEEEE"/>
            <w:bottom w:val="none" w:sz="0" w:space="0" w:color="auto"/>
            <w:right w:val="none" w:sz="0" w:space="0" w:color="auto"/>
          </w:divBdr>
        </w:div>
      </w:divsChild>
    </w:div>
    <w:div w:id="17309611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usembusa@mi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ir_chr@mv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B4F9-CF58-488A-B8BD-FAA5E32E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Aisha Jung</dc:creator>
  <cp:keywords/>
  <dc:description/>
  <cp:lastModifiedBy>iar3team</cp:lastModifiedBy>
  <cp:revision>3</cp:revision>
  <dcterms:created xsi:type="dcterms:W3CDTF">2017-09-11T15:35:00Z</dcterms:created>
  <dcterms:modified xsi:type="dcterms:W3CDTF">2017-09-11T15:39:00Z</dcterms:modified>
</cp:coreProperties>
</file>