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9F4D37">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5465F0" w:rsidP="009F4D37">
      <w:pPr>
        <w:rPr>
          <w:rStyle w:val="AIHeadline"/>
          <w:rFonts w:cs="Arial"/>
          <w:snapToGrid w:val="0"/>
          <w:sz w:val="38"/>
          <w:szCs w:val="38"/>
        </w:rPr>
      </w:pPr>
      <w:r>
        <w:rPr>
          <w:rStyle w:val="AIHeadline"/>
          <w:rFonts w:cs="Arial"/>
          <w:snapToGrid w:val="0"/>
          <w:sz w:val="38"/>
          <w:szCs w:val="38"/>
        </w:rPr>
        <w:t>urban</w:t>
      </w:r>
      <w:r w:rsidR="002A7296">
        <w:rPr>
          <w:rStyle w:val="AIHeadline"/>
          <w:rFonts w:cs="Arial"/>
          <w:snapToGrid w:val="0"/>
          <w:sz w:val="38"/>
          <w:szCs w:val="38"/>
        </w:rPr>
        <w:t xml:space="preserve"> artist </w:t>
      </w:r>
      <w:r w:rsidR="005541B9">
        <w:rPr>
          <w:rStyle w:val="AIHeadline"/>
          <w:rFonts w:cs="Arial"/>
          <w:snapToGrid w:val="0"/>
          <w:sz w:val="38"/>
          <w:szCs w:val="38"/>
        </w:rPr>
        <w:t>at risk in cuba</w:t>
      </w:r>
    </w:p>
    <w:p w:rsidR="0026766F" w:rsidRPr="00F95961" w:rsidRDefault="005541B9" w:rsidP="009F4D37">
      <w:pPr>
        <w:pStyle w:val="AIintropara"/>
        <w:spacing w:line="240" w:lineRule="auto"/>
        <w:rPr>
          <w:rFonts w:cs="Arial"/>
        </w:rPr>
      </w:pPr>
      <w:r>
        <w:rPr>
          <w:rFonts w:cs="Arial"/>
        </w:rPr>
        <w:t xml:space="preserve">After being arbitrarily detained </w:t>
      </w:r>
      <w:r w:rsidR="00DB02E3">
        <w:rPr>
          <w:rFonts w:cs="Arial"/>
        </w:rPr>
        <w:t>on 17 August</w:t>
      </w:r>
      <w:r>
        <w:rPr>
          <w:rFonts w:cs="Arial"/>
        </w:rPr>
        <w:t xml:space="preserve">, </w:t>
      </w:r>
      <w:r w:rsidR="002A7296">
        <w:rPr>
          <w:rFonts w:cs="Arial"/>
        </w:rPr>
        <w:t>Yulier Pere</w:t>
      </w:r>
      <w:r>
        <w:rPr>
          <w:rFonts w:cs="Arial"/>
        </w:rPr>
        <w:t>z, a graffiti artist known for painting</w:t>
      </w:r>
      <w:r w:rsidR="002A7296">
        <w:rPr>
          <w:rFonts w:cs="Arial"/>
        </w:rPr>
        <w:t xml:space="preserve"> dilapidated walls in Havana, </w:t>
      </w:r>
      <w:r>
        <w:rPr>
          <w:rFonts w:cs="Arial"/>
        </w:rPr>
        <w:t>is at risk of being imprisoned again,</w:t>
      </w:r>
      <w:r w:rsidR="002A7296">
        <w:rPr>
          <w:rFonts w:cs="Arial"/>
        </w:rPr>
        <w:t xml:space="preserve"> after months of intimidation and harassment from authorities.</w:t>
      </w:r>
    </w:p>
    <w:p w:rsidR="005541B9" w:rsidRPr="009F4D37" w:rsidRDefault="00DB02E3" w:rsidP="009F4D37">
      <w:pPr>
        <w:pStyle w:val="AIBodytext"/>
        <w:tabs>
          <w:tab w:val="clear" w:pos="567"/>
        </w:tabs>
        <w:spacing w:line="240" w:lineRule="auto"/>
        <w:rPr>
          <w:rStyle w:val="StyleAIBodytextAsianSimSunChar"/>
          <w:rFonts w:cs="Arial"/>
          <w:sz w:val="18"/>
          <w:szCs w:val="18"/>
        </w:rPr>
      </w:pPr>
      <w:r w:rsidRPr="009F4D37">
        <w:rPr>
          <w:rStyle w:val="StyleAIBodytextAsianSimSunChar"/>
          <w:rFonts w:cs="Arial"/>
          <w:sz w:val="18"/>
          <w:szCs w:val="18"/>
        </w:rPr>
        <w:t xml:space="preserve">State officials arbitrarily detained </w:t>
      </w:r>
      <w:r w:rsidR="002A7296" w:rsidRPr="009F4D37">
        <w:rPr>
          <w:rStyle w:val="StyleAIBodytextAsianSimSunChar"/>
          <w:rFonts w:cs="Arial"/>
          <w:b/>
          <w:sz w:val="18"/>
          <w:szCs w:val="18"/>
        </w:rPr>
        <w:t xml:space="preserve">Yulier </w:t>
      </w:r>
      <w:r w:rsidR="009C07EF" w:rsidRPr="009F4D37">
        <w:rPr>
          <w:rStyle w:val="StyleAIBodytextAsianSimSunChar"/>
          <w:rFonts w:cs="Arial"/>
          <w:b/>
          <w:sz w:val="18"/>
          <w:szCs w:val="18"/>
        </w:rPr>
        <w:t xml:space="preserve">Rodriguez </w:t>
      </w:r>
      <w:r w:rsidR="002A7296" w:rsidRPr="009F4D37">
        <w:rPr>
          <w:rStyle w:val="StyleAIBodytextAsianSimSunChar"/>
          <w:rFonts w:cs="Arial"/>
          <w:b/>
          <w:sz w:val="18"/>
          <w:szCs w:val="18"/>
        </w:rPr>
        <w:t>Perez</w:t>
      </w:r>
      <w:r w:rsidR="002A7296" w:rsidRPr="009F4D37">
        <w:rPr>
          <w:rStyle w:val="StyleAIBodytextAsianSimSunChar"/>
          <w:rFonts w:cs="Arial"/>
          <w:sz w:val="18"/>
          <w:szCs w:val="18"/>
        </w:rPr>
        <w:t>,</w:t>
      </w:r>
      <w:r w:rsidR="005465F0" w:rsidRPr="009F4D37">
        <w:rPr>
          <w:rStyle w:val="StyleAIBodytextAsianSimSunChar"/>
          <w:rFonts w:cs="Arial"/>
          <w:sz w:val="18"/>
          <w:szCs w:val="18"/>
        </w:rPr>
        <w:t xml:space="preserve"> or Yulier P.,</w:t>
      </w:r>
      <w:r w:rsidR="002A7296" w:rsidRPr="009F4D37">
        <w:rPr>
          <w:rStyle w:val="StyleAIBodytextAsianSimSunChar"/>
          <w:rFonts w:cs="Arial"/>
          <w:sz w:val="18"/>
          <w:szCs w:val="18"/>
        </w:rPr>
        <w:t xml:space="preserve"> known for his art work on </w:t>
      </w:r>
      <w:r w:rsidRPr="009F4D37">
        <w:rPr>
          <w:rStyle w:val="StyleAIBodytextAsianSimSunChar"/>
          <w:rFonts w:cs="Arial"/>
          <w:sz w:val="18"/>
          <w:szCs w:val="18"/>
        </w:rPr>
        <w:t>the</w:t>
      </w:r>
      <w:r w:rsidR="008B6EBF" w:rsidRPr="009F4D37">
        <w:rPr>
          <w:rStyle w:val="StyleAIBodytextAsianSimSunChar"/>
          <w:rFonts w:cs="Arial"/>
          <w:sz w:val="18"/>
          <w:szCs w:val="18"/>
        </w:rPr>
        <w:t xml:space="preserve"> </w:t>
      </w:r>
      <w:r w:rsidR="005541B9" w:rsidRPr="009F4D37">
        <w:rPr>
          <w:rStyle w:val="StyleAIBodytextAsianSimSunChar"/>
          <w:rFonts w:cs="Arial"/>
          <w:sz w:val="18"/>
          <w:szCs w:val="18"/>
        </w:rPr>
        <w:t>ruined</w:t>
      </w:r>
      <w:r w:rsidR="009B7DF2" w:rsidRPr="009F4D37">
        <w:rPr>
          <w:rStyle w:val="StyleAIBodytextAsianSimSunChar"/>
          <w:rFonts w:cs="Arial"/>
          <w:sz w:val="18"/>
          <w:szCs w:val="18"/>
        </w:rPr>
        <w:t xml:space="preserve"> walls</w:t>
      </w:r>
      <w:r w:rsidRPr="009F4D37">
        <w:rPr>
          <w:rStyle w:val="StyleAIBodytextAsianSimSunChar"/>
          <w:rFonts w:cs="Arial"/>
          <w:sz w:val="18"/>
          <w:szCs w:val="18"/>
        </w:rPr>
        <w:t xml:space="preserve"> of Havana, the capital</w:t>
      </w:r>
      <w:r w:rsidR="008B6EBF" w:rsidRPr="009F4D37">
        <w:rPr>
          <w:rStyle w:val="StyleAIBodytextAsianSimSunChar"/>
          <w:rFonts w:cs="Arial"/>
          <w:sz w:val="18"/>
          <w:szCs w:val="18"/>
        </w:rPr>
        <w:t>, on 17 August in Centra</w:t>
      </w:r>
      <w:r w:rsidR="005541B9" w:rsidRPr="009F4D37">
        <w:rPr>
          <w:rStyle w:val="StyleAIBodytextAsianSimSunChar"/>
          <w:rFonts w:cs="Arial"/>
          <w:sz w:val="18"/>
          <w:szCs w:val="18"/>
        </w:rPr>
        <w:t>l Havana.</w:t>
      </w:r>
      <w:r w:rsidR="009B7DF2" w:rsidRPr="009F4D37">
        <w:rPr>
          <w:rStyle w:val="StyleAIBodytextAsianSimSunChar"/>
          <w:rFonts w:cs="Arial"/>
          <w:sz w:val="18"/>
          <w:szCs w:val="18"/>
        </w:rPr>
        <w:t xml:space="preserve"> He told Amnesty International that </w:t>
      </w:r>
      <w:r w:rsidR="00262260" w:rsidRPr="009F4D37">
        <w:rPr>
          <w:rStyle w:val="StyleAIBodytextAsianSimSunChar"/>
          <w:rFonts w:cs="Arial"/>
          <w:sz w:val="18"/>
          <w:szCs w:val="18"/>
        </w:rPr>
        <w:t xml:space="preserve">he </w:t>
      </w:r>
      <w:r w:rsidR="009B7DF2" w:rsidRPr="009F4D37">
        <w:rPr>
          <w:rStyle w:val="StyleAIBodytextAsianSimSunChar"/>
          <w:rFonts w:cs="Arial"/>
          <w:sz w:val="18"/>
          <w:szCs w:val="18"/>
        </w:rPr>
        <w:t>was</w:t>
      </w:r>
      <w:r w:rsidR="00BE2233" w:rsidRPr="009F4D37">
        <w:rPr>
          <w:rStyle w:val="StyleAIBodytextAsianSimSunChar"/>
          <w:rFonts w:cs="Arial"/>
          <w:sz w:val="18"/>
          <w:szCs w:val="18"/>
        </w:rPr>
        <w:t xml:space="preserve"> released on the evening of 18 August</w:t>
      </w:r>
      <w:r w:rsidR="005541B9" w:rsidRPr="009F4D37">
        <w:rPr>
          <w:rStyle w:val="StyleAIBodytextAsianSimSunChar"/>
          <w:rFonts w:cs="Arial"/>
          <w:sz w:val="18"/>
          <w:szCs w:val="18"/>
        </w:rPr>
        <w:t xml:space="preserve"> on the condition that he remove all his ar</w:t>
      </w:r>
      <w:r w:rsidR="009B7DF2" w:rsidRPr="009F4D37">
        <w:rPr>
          <w:rStyle w:val="StyleAIBodytextAsianSimSunChar"/>
          <w:rFonts w:cs="Arial"/>
          <w:sz w:val="18"/>
          <w:szCs w:val="18"/>
        </w:rPr>
        <w:t xml:space="preserve">twork from the walls of Havana </w:t>
      </w:r>
      <w:r w:rsidR="0077344D" w:rsidRPr="009F4D37">
        <w:rPr>
          <w:rStyle w:val="StyleAIBodytextAsianSimSunChar"/>
          <w:rFonts w:cs="Arial"/>
          <w:sz w:val="18"/>
          <w:szCs w:val="18"/>
        </w:rPr>
        <w:t>by 25 August.</w:t>
      </w:r>
    </w:p>
    <w:p w:rsidR="002A7296" w:rsidRPr="009F4D37" w:rsidRDefault="008B6EBF" w:rsidP="009F4D37">
      <w:pPr>
        <w:pStyle w:val="AIBodytext"/>
        <w:tabs>
          <w:tab w:val="clear" w:pos="567"/>
        </w:tabs>
        <w:spacing w:line="240" w:lineRule="auto"/>
        <w:rPr>
          <w:rStyle w:val="StyleAIBodytextAsianSimSunChar"/>
          <w:rFonts w:cs="Arial"/>
          <w:sz w:val="18"/>
          <w:szCs w:val="18"/>
        </w:rPr>
      </w:pPr>
      <w:r w:rsidRPr="009F4D37">
        <w:rPr>
          <w:rStyle w:val="StyleAIBodytextAsianSimSunChar"/>
          <w:rFonts w:cs="Arial"/>
          <w:sz w:val="18"/>
          <w:szCs w:val="18"/>
        </w:rPr>
        <w:t xml:space="preserve">Amnesty International </w:t>
      </w:r>
      <w:r w:rsidR="00262260" w:rsidRPr="009F4D37">
        <w:rPr>
          <w:rStyle w:val="StyleAIBodytextAsianSimSunChar"/>
          <w:rFonts w:cs="Arial"/>
          <w:sz w:val="18"/>
          <w:szCs w:val="18"/>
        </w:rPr>
        <w:t>has followed the case of</w:t>
      </w:r>
      <w:r w:rsidRPr="009F4D37">
        <w:rPr>
          <w:rStyle w:val="StyleAIBodytextAsianSimSunChar"/>
          <w:rFonts w:cs="Arial"/>
          <w:sz w:val="18"/>
          <w:szCs w:val="18"/>
        </w:rPr>
        <w:t xml:space="preserve"> Yulier Perez </w:t>
      </w:r>
      <w:r w:rsidR="00262260" w:rsidRPr="009F4D37">
        <w:rPr>
          <w:rStyle w:val="StyleAIBodytextAsianSimSunChar"/>
          <w:rFonts w:cs="Arial"/>
          <w:sz w:val="18"/>
          <w:szCs w:val="18"/>
        </w:rPr>
        <w:t xml:space="preserve">since </w:t>
      </w:r>
      <w:r w:rsidRPr="009F4D37">
        <w:rPr>
          <w:rStyle w:val="StyleAIBodytextAsianSimSunChar"/>
          <w:rFonts w:cs="Arial"/>
          <w:sz w:val="18"/>
          <w:szCs w:val="18"/>
        </w:rPr>
        <w:t xml:space="preserve">early </w:t>
      </w:r>
      <w:r w:rsidR="009B7DF2" w:rsidRPr="009F4D37">
        <w:rPr>
          <w:rStyle w:val="StyleAIBodytextAsianSimSunChar"/>
          <w:rFonts w:cs="Arial"/>
          <w:sz w:val="18"/>
          <w:szCs w:val="18"/>
        </w:rPr>
        <w:t xml:space="preserve">2017, when he </w:t>
      </w:r>
      <w:r w:rsidR="00BA5E34" w:rsidRPr="009F4D37">
        <w:rPr>
          <w:rStyle w:val="StyleAIBodytextAsianSimSunChar"/>
          <w:rFonts w:cs="Arial"/>
          <w:sz w:val="18"/>
          <w:szCs w:val="18"/>
        </w:rPr>
        <w:t>told the organization he had been forced out of his art studio.</w:t>
      </w:r>
      <w:r w:rsidR="00F071F0" w:rsidRPr="009F4D37">
        <w:rPr>
          <w:rStyle w:val="StyleAIBodytextAsianSimSunChar"/>
          <w:rFonts w:cs="Arial"/>
          <w:sz w:val="18"/>
          <w:szCs w:val="18"/>
        </w:rPr>
        <w:t xml:space="preserve"> </w:t>
      </w:r>
      <w:r w:rsidR="007E6D8F" w:rsidRPr="009F4D37">
        <w:rPr>
          <w:rStyle w:val="StyleAIBodytextAsianSimSunChar"/>
          <w:rFonts w:cs="Arial"/>
          <w:sz w:val="18"/>
          <w:szCs w:val="18"/>
        </w:rPr>
        <w:t>His international profile has increasingly grown</w:t>
      </w:r>
      <w:r w:rsidR="00941AD4" w:rsidRPr="009F4D37">
        <w:rPr>
          <w:rStyle w:val="StyleAIBodytextAsianSimSunChar"/>
          <w:rFonts w:cs="Arial"/>
          <w:sz w:val="18"/>
          <w:szCs w:val="18"/>
        </w:rPr>
        <w:t xml:space="preserve">. </w:t>
      </w:r>
      <w:r w:rsidR="007E6D8F" w:rsidRPr="009F4D37">
        <w:rPr>
          <w:rStyle w:val="StyleAIBodytextAsianSimSunChar"/>
          <w:rFonts w:cs="Arial"/>
          <w:sz w:val="18"/>
          <w:szCs w:val="18"/>
        </w:rPr>
        <w:t xml:space="preserve">In 2016, he told newspaper </w:t>
      </w:r>
      <w:r w:rsidR="007E6D8F" w:rsidRPr="009F4D37">
        <w:rPr>
          <w:rStyle w:val="StyleAIBodytextAsianSimSunChar"/>
          <w:rFonts w:cs="Arial"/>
          <w:i/>
          <w:sz w:val="18"/>
          <w:szCs w:val="18"/>
        </w:rPr>
        <w:t>14 y medio</w:t>
      </w:r>
      <w:r w:rsidR="007E6D8F" w:rsidRPr="009F4D37">
        <w:rPr>
          <w:rStyle w:val="StyleAIBodytextAsianSimSunChar"/>
          <w:rFonts w:cs="Arial"/>
          <w:sz w:val="18"/>
          <w:szCs w:val="18"/>
        </w:rPr>
        <w:t xml:space="preserve">, “My pictures are like fables, a portrait of people’s experiences…They are like souls, because at some point we stop being people and now we are souls in a purgatory called Cuba.” </w:t>
      </w:r>
      <w:r w:rsidR="00F071F0" w:rsidRPr="009F4D37">
        <w:rPr>
          <w:rStyle w:val="StyleAIBodytextAsianSimSunChar"/>
          <w:rFonts w:cs="Arial"/>
          <w:sz w:val="18"/>
          <w:szCs w:val="18"/>
        </w:rPr>
        <w:t>In April</w:t>
      </w:r>
      <w:r w:rsidR="0095059B" w:rsidRPr="009F4D37">
        <w:rPr>
          <w:rStyle w:val="StyleAIBodytextAsianSimSunChar"/>
          <w:rFonts w:cs="Arial"/>
          <w:sz w:val="18"/>
          <w:szCs w:val="18"/>
        </w:rPr>
        <w:t xml:space="preserve"> 2017</w:t>
      </w:r>
      <w:r w:rsidR="00F071F0" w:rsidRPr="009F4D37">
        <w:rPr>
          <w:rStyle w:val="StyleAIBodytextAsianSimSunChar"/>
          <w:rFonts w:cs="Arial"/>
          <w:sz w:val="18"/>
          <w:szCs w:val="18"/>
        </w:rPr>
        <w:t>,</w:t>
      </w:r>
      <w:r w:rsidRPr="009F4D37">
        <w:rPr>
          <w:rStyle w:val="StyleAIBodytextAsianSimSunChar"/>
          <w:rFonts w:cs="Arial"/>
          <w:sz w:val="18"/>
          <w:szCs w:val="18"/>
        </w:rPr>
        <w:t xml:space="preserve"> </w:t>
      </w:r>
      <w:r w:rsidR="00DB02E3" w:rsidRPr="009F4D37">
        <w:rPr>
          <w:rStyle w:val="StyleAIBodytextAsianSimSunChar"/>
          <w:rFonts w:cs="Arial"/>
          <w:sz w:val="18"/>
          <w:szCs w:val="18"/>
        </w:rPr>
        <w:t>police</w:t>
      </w:r>
      <w:r w:rsidRPr="009F4D37">
        <w:rPr>
          <w:rStyle w:val="StyleAIBodytextAsianSimSunChar"/>
          <w:rFonts w:cs="Arial"/>
          <w:sz w:val="18"/>
          <w:szCs w:val="18"/>
        </w:rPr>
        <w:t xml:space="preserve"> summoned </w:t>
      </w:r>
      <w:r w:rsidR="00941AD4" w:rsidRPr="009F4D37">
        <w:rPr>
          <w:rStyle w:val="StyleAIBodytextAsianSimSunChar"/>
          <w:rFonts w:cs="Arial"/>
          <w:sz w:val="18"/>
          <w:szCs w:val="18"/>
        </w:rPr>
        <w:t xml:space="preserve">and questioned him </w:t>
      </w:r>
      <w:r w:rsidRPr="009F4D37">
        <w:rPr>
          <w:rStyle w:val="StyleAIBodytextAsianSimSunChar"/>
          <w:rFonts w:cs="Arial"/>
          <w:sz w:val="18"/>
          <w:szCs w:val="18"/>
        </w:rPr>
        <w:t>about his interviews with the international press</w:t>
      </w:r>
      <w:r w:rsidR="00F071F0" w:rsidRPr="009F4D37">
        <w:rPr>
          <w:rStyle w:val="StyleAIBodytextAsianSimSunChar"/>
          <w:rFonts w:cs="Arial"/>
          <w:sz w:val="18"/>
          <w:szCs w:val="18"/>
        </w:rPr>
        <w:t xml:space="preserve"> an</w:t>
      </w:r>
      <w:r w:rsidR="00941AD4" w:rsidRPr="009F4D37">
        <w:rPr>
          <w:rStyle w:val="StyleAIBodytextAsianSimSunChar"/>
          <w:rFonts w:cs="Arial"/>
          <w:sz w:val="18"/>
          <w:szCs w:val="18"/>
        </w:rPr>
        <w:t>d his opinions about his art. Yulier Perez</w:t>
      </w:r>
      <w:r w:rsidR="00F071F0" w:rsidRPr="009F4D37">
        <w:rPr>
          <w:rStyle w:val="StyleAIBodytextAsianSimSunChar"/>
          <w:rFonts w:cs="Arial"/>
          <w:sz w:val="18"/>
          <w:szCs w:val="18"/>
        </w:rPr>
        <w:t xml:space="preserve"> </w:t>
      </w:r>
      <w:r w:rsidR="009B7DF2" w:rsidRPr="009F4D37">
        <w:rPr>
          <w:rStyle w:val="StyleAIBodytextAsianSimSunChar"/>
          <w:rFonts w:cs="Arial"/>
          <w:sz w:val="18"/>
          <w:szCs w:val="18"/>
        </w:rPr>
        <w:t>said</w:t>
      </w:r>
      <w:r w:rsidR="00F071F0" w:rsidRPr="009F4D37">
        <w:rPr>
          <w:rStyle w:val="StyleAIBodytextAsianSimSunChar"/>
          <w:rFonts w:cs="Arial"/>
          <w:sz w:val="18"/>
          <w:szCs w:val="18"/>
        </w:rPr>
        <w:t xml:space="preserve"> that state security officials </w:t>
      </w:r>
      <w:r w:rsidR="00E100C7" w:rsidRPr="009F4D37">
        <w:rPr>
          <w:rStyle w:val="StyleAIBodytextAsianSimSunChar"/>
          <w:rFonts w:cs="Arial"/>
          <w:sz w:val="18"/>
          <w:szCs w:val="18"/>
        </w:rPr>
        <w:t xml:space="preserve">threatened </w:t>
      </w:r>
      <w:r w:rsidR="00941AD4" w:rsidRPr="009F4D37">
        <w:rPr>
          <w:rStyle w:val="StyleAIBodytextAsianSimSunChar"/>
          <w:rFonts w:cs="Arial"/>
          <w:sz w:val="18"/>
          <w:szCs w:val="18"/>
        </w:rPr>
        <w:t xml:space="preserve">to charge him </w:t>
      </w:r>
      <w:r w:rsidR="00F071F0" w:rsidRPr="009F4D37">
        <w:rPr>
          <w:rStyle w:val="StyleAIBodytextAsianSimSunChar"/>
          <w:rFonts w:cs="Arial"/>
          <w:sz w:val="18"/>
          <w:szCs w:val="18"/>
        </w:rPr>
        <w:t>with “dangerousness”</w:t>
      </w:r>
      <w:r w:rsidR="00443267" w:rsidRPr="009F4D37">
        <w:rPr>
          <w:rStyle w:val="StyleAIBodytextAsianSimSunChar"/>
          <w:rFonts w:cs="Arial"/>
          <w:sz w:val="18"/>
          <w:szCs w:val="18"/>
        </w:rPr>
        <w:t xml:space="preserve"> (</w:t>
      </w:r>
      <w:r w:rsidR="00443267" w:rsidRPr="009F4D37">
        <w:rPr>
          <w:rStyle w:val="StyleAIBodytextAsianSimSunChar"/>
          <w:rFonts w:cs="Arial"/>
          <w:i/>
          <w:sz w:val="18"/>
          <w:szCs w:val="18"/>
        </w:rPr>
        <w:t>peligrosidad</w:t>
      </w:r>
      <w:r w:rsidR="00F071F0" w:rsidRPr="009F4D37">
        <w:rPr>
          <w:rStyle w:val="StyleAIBodytextAsianSimSunChar"/>
          <w:rFonts w:cs="Arial"/>
          <w:sz w:val="18"/>
          <w:szCs w:val="18"/>
        </w:rPr>
        <w:t>), or</w:t>
      </w:r>
      <w:r w:rsidR="009B7DF2" w:rsidRPr="009F4D37">
        <w:rPr>
          <w:rStyle w:val="StyleAIBodytextAsianSimSunChar"/>
          <w:rFonts w:cs="Arial"/>
          <w:sz w:val="18"/>
          <w:szCs w:val="18"/>
        </w:rPr>
        <w:t xml:space="preserve"> a range of</w:t>
      </w:r>
      <w:r w:rsidR="00F071F0" w:rsidRPr="009F4D37">
        <w:rPr>
          <w:rStyle w:val="StyleAIBodytextAsianSimSunChar"/>
          <w:rFonts w:cs="Arial"/>
          <w:sz w:val="18"/>
          <w:szCs w:val="18"/>
        </w:rPr>
        <w:t xml:space="preserve"> other provisions of the </w:t>
      </w:r>
      <w:r w:rsidR="008F4CA7" w:rsidRPr="009F4D37">
        <w:rPr>
          <w:rStyle w:val="StyleAIBodytextAsianSimSunChar"/>
          <w:rFonts w:cs="Arial"/>
          <w:sz w:val="18"/>
          <w:szCs w:val="18"/>
        </w:rPr>
        <w:t xml:space="preserve">Penal </w:t>
      </w:r>
      <w:r w:rsidR="00E100C7" w:rsidRPr="009F4D37">
        <w:rPr>
          <w:rStyle w:val="StyleAIBodytextAsianSimSunChar"/>
          <w:rFonts w:cs="Arial"/>
          <w:sz w:val="18"/>
          <w:szCs w:val="18"/>
        </w:rPr>
        <w:t>C</w:t>
      </w:r>
      <w:r w:rsidR="00F071F0" w:rsidRPr="009F4D37">
        <w:rPr>
          <w:rStyle w:val="StyleAIBodytextAsianSimSunChar"/>
          <w:rFonts w:cs="Arial"/>
          <w:sz w:val="18"/>
          <w:szCs w:val="18"/>
        </w:rPr>
        <w:t xml:space="preserve">ode. </w:t>
      </w:r>
      <w:r w:rsidR="00F71A69" w:rsidRPr="009F4D37">
        <w:rPr>
          <w:rStyle w:val="StyleAIBodytextAsianSimSunChar"/>
          <w:rFonts w:cs="Arial"/>
          <w:sz w:val="18"/>
          <w:szCs w:val="18"/>
        </w:rPr>
        <w:t>In July,</w:t>
      </w:r>
      <w:r w:rsidR="00F071F0" w:rsidRPr="009F4D37">
        <w:rPr>
          <w:rStyle w:val="StyleAIBodytextAsianSimSunChar"/>
          <w:rFonts w:cs="Arial"/>
          <w:sz w:val="18"/>
          <w:szCs w:val="18"/>
        </w:rPr>
        <w:t xml:space="preserve"> Yulier Perez </w:t>
      </w:r>
      <w:r w:rsidR="001D4186" w:rsidRPr="009F4D37">
        <w:rPr>
          <w:rStyle w:val="StyleAIBodytextAsianSimSunChar"/>
          <w:rFonts w:cs="Arial"/>
          <w:sz w:val="18"/>
          <w:szCs w:val="18"/>
        </w:rPr>
        <w:t xml:space="preserve">travelled </w:t>
      </w:r>
      <w:r w:rsidR="009B7DF2" w:rsidRPr="009F4D37">
        <w:rPr>
          <w:rStyle w:val="StyleAIBodytextAsianSimSunChar"/>
          <w:rFonts w:cs="Arial"/>
          <w:sz w:val="18"/>
          <w:szCs w:val="18"/>
        </w:rPr>
        <w:t xml:space="preserve">to the USA to participate in an art </w:t>
      </w:r>
      <w:r w:rsidR="001D4186" w:rsidRPr="009F4D37">
        <w:rPr>
          <w:rStyle w:val="StyleAIBodytextAsianSimSunChar"/>
          <w:rFonts w:cs="Arial"/>
          <w:sz w:val="18"/>
          <w:szCs w:val="18"/>
        </w:rPr>
        <w:t xml:space="preserve">exhibition. On his return, </w:t>
      </w:r>
      <w:r w:rsidR="008F4CA7" w:rsidRPr="009F4D37">
        <w:rPr>
          <w:rStyle w:val="StyleAIBodytextAsianSimSunChar"/>
          <w:rFonts w:cs="Arial"/>
          <w:sz w:val="18"/>
          <w:szCs w:val="18"/>
        </w:rPr>
        <w:t>police</w:t>
      </w:r>
      <w:r w:rsidR="001D4186" w:rsidRPr="009F4D37">
        <w:rPr>
          <w:rStyle w:val="StyleAIBodytextAsianSimSunChar"/>
          <w:rFonts w:cs="Arial"/>
          <w:sz w:val="18"/>
          <w:szCs w:val="18"/>
        </w:rPr>
        <w:t xml:space="preserve"> </w:t>
      </w:r>
      <w:r w:rsidR="00F71A69" w:rsidRPr="009F4D37">
        <w:rPr>
          <w:rStyle w:val="StyleAIBodytextAsianSimSunChar"/>
          <w:rFonts w:cs="Arial"/>
          <w:sz w:val="18"/>
          <w:szCs w:val="18"/>
        </w:rPr>
        <w:t xml:space="preserve">summoned </w:t>
      </w:r>
      <w:r w:rsidR="00DB02E3" w:rsidRPr="009F4D37">
        <w:rPr>
          <w:rStyle w:val="StyleAIBodytextAsianSimSunChar"/>
          <w:rFonts w:cs="Arial"/>
          <w:sz w:val="18"/>
          <w:szCs w:val="18"/>
        </w:rPr>
        <w:t xml:space="preserve">him </w:t>
      </w:r>
      <w:r w:rsidR="00F71A69" w:rsidRPr="009F4D37">
        <w:rPr>
          <w:rStyle w:val="StyleAIBodytextAsianSimSunChar"/>
          <w:rFonts w:cs="Arial"/>
          <w:sz w:val="18"/>
          <w:szCs w:val="18"/>
        </w:rPr>
        <w:t>again</w:t>
      </w:r>
      <w:r w:rsidR="00BE2233" w:rsidRPr="009F4D37">
        <w:rPr>
          <w:rStyle w:val="StyleAIBodytextAsianSimSunChar"/>
          <w:rFonts w:cs="Arial"/>
          <w:sz w:val="18"/>
          <w:szCs w:val="18"/>
        </w:rPr>
        <w:t>.</w:t>
      </w:r>
      <w:r w:rsidR="00F71A69" w:rsidRPr="009F4D37">
        <w:rPr>
          <w:rStyle w:val="StyleAIBodytextAsianSimSunChar"/>
          <w:rFonts w:cs="Arial"/>
          <w:sz w:val="18"/>
          <w:szCs w:val="18"/>
        </w:rPr>
        <w:t xml:space="preserve"> </w:t>
      </w:r>
      <w:r w:rsidR="009B7DF2" w:rsidRPr="009F4D37">
        <w:rPr>
          <w:rStyle w:val="StyleAIBodytextAsianSimSunChar"/>
          <w:rFonts w:cs="Arial"/>
          <w:sz w:val="18"/>
          <w:szCs w:val="18"/>
        </w:rPr>
        <w:t xml:space="preserve">Subsequently, </w:t>
      </w:r>
      <w:r w:rsidR="00BE2233" w:rsidRPr="009F4D37">
        <w:rPr>
          <w:rStyle w:val="StyleAIBodytextAsianSimSunChar"/>
          <w:rFonts w:cs="Arial"/>
          <w:sz w:val="18"/>
          <w:szCs w:val="18"/>
        </w:rPr>
        <w:t>he</w:t>
      </w:r>
      <w:r w:rsidR="00F71A69" w:rsidRPr="009F4D37">
        <w:rPr>
          <w:rStyle w:val="StyleAIBodytextAsianSimSunChar"/>
          <w:rFonts w:cs="Arial"/>
          <w:sz w:val="18"/>
          <w:szCs w:val="18"/>
        </w:rPr>
        <w:t xml:space="preserve"> </w:t>
      </w:r>
      <w:r w:rsidR="00BE2233" w:rsidRPr="009F4D37">
        <w:rPr>
          <w:rStyle w:val="StyleAIBodytextAsianSimSunChar"/>
          <w:rFonts w:cs="Arial"/>
          <w:sz w:val="18"/>
          <w:szCs w:val="18"/>
        </w:rPr>
        <w:t>hand-delivered</w:t>
      </w:r>
      <w:r w:rsidR="00F71A69" w:rsidRPr="009F4D37">
        <w:rPr>
          <w:rStyle w:val="StyleAIBodytextAsianSimSunChar"/>
          <w:rFonts w:cs="Arial"/>
          <w:sz w:val="18"/>
          <w:szCs w:val="18"/>
        </w:rPr>
        <w:t xml:space="preserve"> </w:t>
      </w:r>
      <w:r w:rsidR="00262260" w:rsidRPr="009F4D37">
        <w:rPr>
          <w:rStyle w:val="StyleAIBodytextAsianSimSunChar"/>
          <w:rFonts w:cs="Arial"/>
          <w:sz w:val="18"/>
          <w:szCs w:val="18"/>
        </w:rPr>
        <w:t xml:space="preserve">letters </w:t>
      </w:r>
      <w:r w:rsidR="00F71A69" w:rsidRPr="009F4D37">
        <w:rPr>
          <w:rStyle w:val="StyleAIBodytextAsianSimSunChar"/>
          <w:rFonts w:cs="Arial"/>
          <w:sz w:val="18"/>
          <w:szCs w:val="18"/>
        </w:rPr>
        <w:t xml:space="preserve">to the Minister of Culture </w:t>
      </w:r>
      <w:r w:rsidR="005465F0" w:rsidRPr="009F4D37">
        <w:rPr>
          <w:rStyle w:val="StyleAIBodytextAsianSimSunChar"/>
          <w:rFonts w:cs="Arial"/>
          <w:sz w:val="18"/>
          <w:szCs w:val="18"/>
        </w:rPr>
        <w:t>and Minister of External Relations, asking for their</w:t>
      </w:r>
      <w:r w:rsidR="00F71A69" w:rsidRPr="009F4D37">
        <w:rPr>
          <w:rStyle w:val="StyleAIBodytextAsianSimSunChar"/>
          <w:rFonts w:cs="Arial"/>
          <w:sz w:val="18"/>
          <w:szCs w:val="18"/>
        </w:rPr>
        <w:t xml:space="preserve"> intervention</w:t>
      </w:r>
      <w:r w:rsidR="005465F0" w:rsidRPr="009F4D37">
        <w:rPr>
          <w:rStyle w:val="StyleAIBodytextAsianSimSunChar"/>
          <w:rFonts w:cs="Arial"/>
          <w:sz w:val="18"/>
          <w:szCs w:val="18"/>
        </w:rPr>
        <w:t xml:space="preserve"> in the frequent police harassment. </w:t>
      </w:r>
    </w:p>
    <w:p w:rsidR="00BE2233" w:rsidRPr="00012D3D" w:rsidRDefault="00941AD4" w:rsidP="009F4D37">
      <w:pPr>
        <w:pStyle w:val="AIBodytext"/>
        <w:tabs>
          <w:tab w:val="clear" w:pos="567"/>
        </w:tabs>
        <w:spacing w:line="240" w:lineRule="auto"/>
        <w:rPr>
          <w:sz w:val="18"/>
          <w:szCs w:val="18"/>
          <w:lang w:val="en-US"/>
        </w:rPr>
      </w:pPr>
      <w:r w:rsidRPr="009F4D37">
        <w:rPr>
          <w:rStyle w:val="StyleAIBodytextAsianSimSunChar"/>
          <w:rFonts w:cs="Arial"/>
          <w:sz w:val="18"/>
          <w:szCs w:val="18"/>
          <w:lang w:val="en-US"/>
        </w:rPr>
        <w:t>Decree No. 272 (20 February 2001) establishes administrative penalties for inf</w:t>
      </w:r>
      <w:r w:rsidR="00E62E9A" w:rsidRPr="009F4D37">
        <w:rPr>
          <w:rStyle w:val="StyleAIBodytextAsianSimSunChar"/>
          <w:rFonts w:cs="Arial"/>
          <w:sz w:val="18"/>
          <w:szCs w:val="18"/>
          <w:lang w:val="en-US"/>
        </w:rPr>
        <w:t>ringements on public adornments</w:t>
      </w:r>
      <w:r w:rsidRPr="009F4D37">
        <w:rPr>
          <w:rStyle w:val="StyleAIBodytextAsianSimSunChar"/>
          <w:rFonts w:cs="Arial"/>
          <w:sz w:val="18"/>
          <w:szCs w:val="18"/>
          <w:lang w:val="en-US"/>
        </w:rPr>
        <w:t xml:space="preserve"> and monuments, and establishes that any alteration of walls or external part</w:t>
      </w:r>
      <w:r w:rsidR="00E62E9A" w:rsidRPr="009F4D37">
        <w:rPr>
          <w:rStyle w:val="StyleAIBodytextAsianSimSunChar"/>
          <w:rFonts w:cs="Arial"/>
          <w:sz w:val="18"/>
          <w:szCs w:val="18"/>
          <w:lang w:val="en-US"/>
        </w:rPr>
        <w:t>s</w:t>
      </w:r>
      <w:r w:rsidRPr="009F4D37">
        <w:rPr>
          <w:rStyle w:val="StyleAIBodytextAsianSimSunChar"/>
          <w:rFonts w:cs="Arial"/>
          <w:sz w:val="18"/>
          <w:szCs w:val="18"/>
          <w:lang w:val="en-US"/>
        </w:rPr>
        <w:t xml:space="preserve"> of buildings is </w:t>
      </w:r>
      <w:r w:rsidR="00E62E9A" w:rsidRPr="009F4D37">
        <w:rPr>
          <w:rStyle w:val="StyleAIBodytextAsianSimSunChar"/>
          <w:rFonts w:cs="Arial"/>
          <w:sz w:val="18"/>
          <w:szCs w:val="18"/>
          <w:lang w:val="en-US"/>
        </w:rPr>
        <w:t>a fineable offence. Such an offenc</w:t>
      </w:r>
      <w:r w:rsidRPr="009F4D37">
        <w:rPr>
          <w:rStyle w:val="StyleAIBodytextAsianSimSunChar"/>
          <w:rFonts w:cs="Arial"/>
          <w:sz w:val="18"/>
          <w:szCs w:val="18"/>
          <w:lang w:val="en-US"/>
        </w:rPr>
        <w:t xml:space="preserve">e is not contemplated in the Penal Code. </w:t>
      </w:r>
      <w:r w:rsidR="00677CDB" w:rsidRPr="009F4D37">
        <w:rPr>
          <w:rStyle w:val="StyleAIBodytextAsianSimSunChar"/>
          <w:rFonts w:cs="Arial"/>
          <w:sz w:val="18"/>
          <w:szCs w:val="18"/>
          <w:lang w:val="en-US"/>
        </w:rPr>
        <w:t xml:space="preserve">Yulier Perez is at risk of being </w:t>
      </w:r>
      <w:r w:rsidR="00262260" w:rsidRPr="009F4D37">
        <w:rPr>
          <w:rStyle w:val="StyleAIBodytextAsianSimSunChar"/>
          <w:rFonts w:cs="Arial"/>
          <w:sz w:val="18"/>
          <w:szCs w:val="18"/>
          <w:lang w:val="en-US"/>
        </w:rPr>
        <w:t xml:space="preserve">criminally </w:t>
      </w:r>
      <w:r w:rsidR="00677CDB" w:rsidRPr="009F4D37">
        <w:rPr>
          <w:rStyle w:val="StyleAIBodytextAsianSimSunChar"/>
          <w:rFonts w:cs="Arial"/>
          <w:sz w:val="18"/>
          <w:szCs w:val="18"/>
          <w:lang w:val="en-US"/>
        </w:rPr>
        <w:t xml:space="preserve">charged with “dangerousness” </w:t>
      </w:r>
      <w:r w:rsidR="00262260" w:rsidRPr="009F4D37">
        <w:rPr>
          <w:rStyle w:val="StyleAIBodytextAsianSimSunChar"/>
          <w:rFonts w:cs="Arial"/>
          <w:sz w:val="18"/>
          <w:szCs w:val="18"/>
          <w:lang w:val="en-US"/>
        </w:rPr>
        <w:t>solely for the exercise of his right to freedom of expression</w:t>
      </w:r>
      <w:r w:rsidR="00677CDB" w:rsidRPr="009F4D37">
        <w:rPr>
          <w:rStyle w:val="StyleAIBodytextAsianSimSunChar"/>
          <w:rFonts w:cs="Arial"/>
          <w:sz w:val="18"/>
          <w:szCs w:val="18"/>
          <w:lang w:val="en-US"/>
        </w:rPr>
        <w:t xml:space="preserve">. </w:t>
      </w:r>
      <w:r w:rsidR="00A54125" w:rsidRPr="009F4D37">
        <w:rPr>
          <w:rStyle w:val="StyleAIBodytextAsianSimSunChar"/>
          <w:rFonts w:cs="Arial"/>
          <w:sz w:val="18"/>
          <w:szCs w:val="18"/>
          <w:lang w:val="en-US"/>
        </w:rPr>
        <w:t>Cuban authorities have frequently used t</w:t>
      </w:r>
      <w:r w:rsidR="00677CDB" w:rsidRPr="009F4D37">
        <w:rPr>
          <w:rStyle w:val="StyleAIBodytextAsianSimSunChar"/>
          <w:rFonts w:cs="Arial"/>
          <w:sz w:val="18"/>
          <w:szCs w:val="18"/>
          <w:lang w:val="en-US"/>
        </w:rPr>
        <w:t xml:space="preserve">his </w:t>
      </w:r>
      <w:r w:rsidR="00262260" w:rsidRPr="009F4D37">
        <w:rPr>
          <w:rStyle w:val="StyleAIBodytextAsianSimSunChar"/>
          <w:rFonts w:cs="Arial"/>
          <w:sz w:val="18"/>
          <w:szCs w:val="18"/>
          <w:lang w:val="en-US"/>
        </w:rPr>
        <w:t>vague and overly broad</w:t>
      </w:r>
      <w:r w:rsidR="003C6B16" w:rsidRPr="009F4D37">
        <w:rPr>
          <w:rStyle w:val="StyleAIBodytextAsianSimSunChar"/>
          <w:rFonts w:cs="Arial"/>
          <w:sz w:val="18"/>
          <w:szCs w:val="18"/>
          <w:lang w:val="en-US"/>
        </w:rPr>
        <w:t xml:space="preserve"> provision</w:t>
      </w:r>
      <w:r w:rsidR="00262260" w:rsidRPr="009F4D37">
        <w:rPr>
          <w:rStyle w:val="StyleAIBodytextAsianSimSunChar"/>
          <w:rFonts w:cs="Arial"/>
          <w:sz w:val="18"/>
          <w:szCs w:val="18"/>
          <w:lang w:val="en-US"/>
        </w:rPr>
        <w:t xml:space="preserve"> against human rights defenders and any others who </w:t>
      </w:r>
      <w:r w:rsidR="00684759" w:rsidRPr="009F4D37">
        <w:rPr>
          <w:rStyle w:val="StyleAIBodytextAsianSimSunChar"/>
          <w:rFonts w:cs="Arial"/>
          <w:sz w:val="18"/>
          <w:szCs w:val="18"/>
          <w:lang w:val="en-US"/>
        </w:rPr>
        <w:t>appear to contradict the “norms of socialist morals”. P</w:t>
      </w:r>
      <w:r w:rsidR="00677CDB" w:rsidRPr="009F4D37">
        <w:rPr>
          <w:sz w:val="18"/>
          <w:szCs w:val="18"/>
          <w:lang w:val="en-US"/>
        </w:rPr>
        <w:t xml:space="preserve">rovisions foreseeing the punishment of individuals not because of </w:t>
      </w:r>
      <w:r w:rsidR="00677CDB" w:rsidRPr="00012D3D">
        <w:rPr>
          <w:sz w:val="18"/>
          <w:szCs w:val="18"/>
          <w:lang w:val="en-US"/>
        </w:rPr>
        <w:t>their actions or attitudes, but because of the likelihood of potential, future and uncertain actions breach the principle of legality.</w:t>
      </w:r>
      <w:r w:rsidR="00BE2233" w:rsidRPr="00012D3D">
        <w:rPr>
          <w:sz w:val="18"/>
          <w:szCs w:val="18"/>
          <w:lang w:val="en-US"/>
        </w:rPr>
        <w:t xml:space="preserve"> </w:t>
      </w:r>
    </w:p>
    <w:p w:rsidR="009F4D37" w:rsidRPr="009F4D37" w:rsidRDefault="009F4D37" w:rsidP="009F4D37">
      <w:pPr>
        <w:rPr>
          <w:rFonts w:ascii="Arial" w:eastAsia="Calibri" w:hAnsi="Arial" w:cs="Arial"/>
          <w:b/>
          <w:sz w:val="20"/>
          <w:szCs w:val="20"/>
        </w:rPr>
      </w:pPr>
      <w:r w:rsidRPr="009F4D37">
        <w:rPr>
          <w:rFonts w:ascii="Arial" w:eastAsia="Calibri" w:hAnsi="Arial" w:cs="Arial"/>
          <w:b/>
          <w:sz w:val="20"/>
          <w:szCs w:val="20"/>
        </w:rPr>
        <w:t>1) TAKE ACTION</w:t>
      </w:r>
    </w:p>
    <w:p w:rsidR="009F4D37" w:rsidRPr="009F4D37" w:rsidRDefault="009F4D37" w:rsidP="009F4D37">
      <w:pPr>
        <w:rPr>
          <w:rFonts w:ascii="Arial" w:eastAsia="Calibri" w:hAnsi="Arial" w:cs="Arial"/>
          <w:b/>
          <w:sz w:val="20"/>
          <w:szCs w:val="20"/>
        </w:rPr>
      </w:pPr>
      <w:r w:rsidRPr="009F4D37">
        <w:rPr>
          <w:rFonts w:ascii="Arial" w:eastAsia="Calibri" w:hAnsi="Arial" w:cs="Arial"/>
          <w:b/>
          <w:sz w:val="20"/>
          <w:szCs w:val="20"/>
        </w:rPr>
        <w:t>Write a letter, send an email, call, fax or tweet:</w:t>
      </w:r>
    </w:p>
    <w:p w:rsidR="001D4186" w:rsidRPr="009F4D37" w:rsidRDefault="00CF12F4" w:rsidP="009F4D37">
      <w:pPr>
        <w:numPr>
          <w:ilvl w:val="0"/>
          <w:numId w:val="2"/>
        </w:numPr>
        <w:rPr>
          <w:rFonts w:ascii="Arial" w:hAnsi="Arial" w:cs="Arial"/>
          <w:sz w:val="18"/>
          <w:szCs w:val="18"/>
        </w:rPr>
      </w:pPr>
      <w:r w:rsidRPr="009F4D37">
        <w:rPr>
          <w:rFonts w:ascii="Arial" w:hAnsi="Arial" w:cs="Arial"/>
          <w:sz w:val="18"/>
          <w:szCs w:val="18"/>
        </w:rPr>
        <w:t>Urging the Cuban</w:t>
      </w:r>
      <w:r w:rsidR="00BE2233" w:rsidRPr="009F4D37">
        <w:rPr>
          <w:rFonts w:ascii="Arial" w:hAnsi="Arial" w:cs="Arial"/>
          <w:sz w:val="18"/>
          <w:szCs w:val="18"/>
        </w:rPr>
        <w:t xml:space="preserve"> authorities to ensure that law enforcement officials do not arbitrarily </w:t>
      </w:r>
      <w:r w:rsidR="00262260" w:rsidRPr="009F4D37">
        <w:rPr>
          <w:rFonts w:ascii="Arial" w:hAnsi="Arial" w:cs="Arial"/>
          <w:sz w:val="18"/>
          <w:szCs w:val="18"/>
        </w:rPr>
        <w:t>detain</w:t>
      </w:r>
      <w:r w:rsidR="00BE2233" w:rsidRPr="009F4D37">
        <w:rPr>
          <w:rFonts w:ascii="Arial" w:hAnsi="Arial" w:cs="Arial"/>
          <w:sz w:val="18"/>
          <w:szCs w:val="18"/>
        </w:rPr>
        <w:t xml:space="preserve"> Yulier Rodriguez Perez as an attempt to restrict </w:t>
      </w:r>
      <w:r w:rsidR="00262260" w:rsidRPr="009F4D37">
        <w:rPr>
          <w:rFonts w:ascii="Arial" w:hAnsi="Arial" w:cs="Arial"/>
          <w:sz w:val="18"/>
          <w:szCs w:val="18"/>
        </w:rPr>
        <w:t xml:space="preserve">the </w:t>
      </w:r>
      <w:r w:rsidR="00BE2233" w:rsidRPr="009F4D37">
        <w:rPr>
          <w:rFonts w:ascii="Arial" w:hAnsi="Arial" w:cs="Arial"/>
          <w:sz w:val="18"/>
          <w:szCs w:val="18"/>
        </w:rPr>
        <w:t xml:space="preserve">peaceful exercise of </w:t>
      </w:r>
      <w:r w:rsidR="00262260" w:rsidRPr="009F4D37">
        <w:rPr>
          <w:rFonts w:ascii="Arial" w:hAnsi="Arial" w:cs="Arial"/>
          <w:sz w:val="18"/>
          <w:szCs w:val="18"/>
        </w:rPr>
        <w:t xml:space="preserve">his right to </w:t>
      </w:r>
      <w:r w:rsidR="00BE2233" w:rsidRPr="009F4D37">
        <w:rPr>
          <w:rFonts w:ascii="Arial" w:hAnsi="Arial" w:cs="Arial"/>
          <w:sz w:val="18"/>
          <w:szCs w:val="18"/>
        </w:rPr>
        <w:t>freedom of expression</w:t>
      </w:r>
      <w:r w:rsidR="00DB02E3" w:rsidRPr="009F4D37">
        <w:rPr>
          <w:rFonts w:ascii="Arial" w:hAnsi="Arial" w:cs="Arial"/>
          <w:sz w:val="18"/>
          <w:szCs w:val="18"/>
        </w:rPr>
        <w:t>;</w:t>
      </w:r>
    </w:p>
    <w:p w:rsidR="0026766F" w:rsidRPr="009F4D37" w:rsidRDefault="001D4186" w:rsidP="009F4D37">
      <w:pPr>
        <w:numPr>
          <w:ilvl w:val="0"/>
          <w:numId w:val="2"/>
        </w:numPr>
        <w:rPr>
          <w:rFonts w:ascii="Arial" w:hAnsi="Arial" w:cs="Arial"/>
          <w:sz w:val="18"/>
          <w:szCs w:val="18"/>
        </w:rPr>
      </w:pPr>
      <w:r w:rsidRPr="009F4D37">
        <w:rPr>
          <w:rFonts w:ascii="Arial" w:hAnsi="Arial" w:cs="Arial"/>
          <w:sz w:val="18"/>
          <w:szCs w:val="18"/>
        </w:rPr>
        <w:t xml:space="preserve">Calling on them to </w:t>
      </w:r>
      <w:r w:rsidR="00CF12F4" w:rsidRPr="009F4D37">
        <w:rPr>
          <w:rFonts w:ascii="Arial" w:hAnsi="Arial" w:cs="Arial"/>
          <w:sz w:val="18"/>
          <w:szCs w:val="18"/>
        </w:rPr>
        <w:t>make sure that free artistic expression is adequately protected</w:t>
      </w:r>
      <w:r w:rsidR="009B7DF2" w:rsidRPr="009F4D37">
        <w:rPr>
          <w:rFonts w:ascii="Arial" w:hAnsi="Arial" w:cs="Arial"/>
          <w:sz w:val="18"/>
          <w:szCs w:val="18"/>
        </w:rPr>
        <w:t>,</w:t>
      </w:r>
      <w:r w:rsidRPr="009F4D37">
        <w:rPr>
          <w:rFonts w:ascii="Arial" w:hAnsi="Arial" w:cs="Arial"/>
          <w:sz w:val="18"/>
          <w:szCs w:val="18"/>
        </w:rPr>
        <w:t xml:space="preserve"> and to repeal all legislation which unduly limits </w:t>
      </w:r>
      <w:r w:rsidR="00CF12F4" w:rsidRPr="009F4D37">
        <w:rPr>
          <w:rFonts w:ascii="Arial" w:hAnsi="Arial" w:cs="Arial"/>
          <w:sz w:val="18"/>
          <w:szCs w:val="18"/>
        </w:rPr>
        <w:t xml:space="preserve">the </w:t>
      </w:r>
      <w:r w:rsidRPr="009F4D37">
        <w:rPr>
          <w:rFonts w:ascii="Arial" w:hAnsi="Arial" w:cs="Arial"/>
          <w:sz w:val="18"/>
          <w:szCs w:val="18"/>
        </w:rPr>
        <w:t>right</w:t>
      </w:r>
      <w:r w:rsidR="00CF12F4" w:rsidRPr="009F4D37">
        <w:rPr>
          <w:rFonts w:ascii="Arial" w:hAnsi="Arial" w:cs="Arial"/>
          <w:sz w:val="18"/>
          <w:szCs w:val="18"/>
        </w:rPr>
        <w:t xml:space="preserve"> to freedom of expression</w:t>
      </w:r>
      <w:r w:rsidR="00DB02E3" w:rsidRPr="009F4D37">
        <w:rPr>
          <w:rFonts w:ascii="Arial" w:hAnsi="Arial" w:cs="Arial"/>
          <w:sz w:val="18"/>
          <w:szCs w:val="18"/>
        </w:rPr>
        <w:t>;</w:t>
      </w:r>
    </w:p>
    <w:p w:rsidR="003C6B16" w:rsidRPr="009F4D37" w:rsidRDefault="00DB02E3" w:rsidP="009F4D37">
      <w:pPr>
        <w:numPr>
          <w:ilvl w:val="0"/>
          <w:numId w:val="2"/>
        </w:numPr>
        <w:rPr>
          <w:rFonts w:ascii="Arial" w:hAnsi="Arial" w:cs="Arial"/>
          <w:sz w:val="18"/>
          <w:szCs w:val="18"/>
        </w:rPr>
      </w:pPr>
      <w:r w:rsidRPr="009F4D37">
        <w:rPr>
          <w:rFonts w:ascii="Arial" w:hAnsi="Arial" w:cs="Arial"/>
          <w:sz w:val="18"/>
          <w:szCs w:val="18"/>
        </w:rPr>
        <w:t>Calling on them to a</w:t>
      </w:r>
      <w:r w:rsidR="003C6B16" w:rsidRPr="009F4D37">
        <w:rPr>
          <w:rFonts w:ascii="Arial" w:hAnsi="Arial" w:cs="Arial"/>
          <w:sz w:val="18"/>
          <w:szCs w:val="18"/>
        </w:rPr>
        <w:t xml:space="preserve">mend provisions of the Penal Code, such as </w:t>
      </w:r>
      <w:r w:rsidR="00E60152" w:rsidRPr="009F4D37">
        <w:rPr>
          <w:rFonts w:ascii="Arial" w:hAnsi="Arial" w:cs="Arial"/>
          <w:sz w:val="18"/>
          <w:szCs w:val="18"/>
        </w:rPr>
        <w:t>the provision on “peligrosidad”, that are so vague that they lend themselves to abuse by state officials to restrict freedom of expression</w:t>
      </w:r>
      <w:r w:rsidRPr="009F4D37">
        <w:rPr>
          <w:rFonts w:ascii="Arial" w:hAnsi="Arial" w:cs="Arial"/>
          <w:sz w:val="18"/>
          <w:szCs w:val="18"/>
        </w:rPr>
        <w:t>.</w:t>
      </w:r>
    </w:p>
    <w:p w:rsidR="0026766F" w:rsidRPr="00F95961" w:rsidRDefault="0026766F" w:rsidP="009F4D37">
      <w:pPr>
        <w:pStyle w:val="AITableHeading"/>
        <w:tabs>
          <w:tab w:val="clear" w:pos="567"/>
        </w:tabs>
        <w:rPr>
          <w:rFonts w:cs="Arial"/>
        </w:rPr>
      </w:pPr>
    </w:p>
    <w:p w:rsidR="005534BC" w:rsidRDefault="009F4D37" w:rsidP="009F4D37">
      <w:pPr>
        <w:pStyle w:val="AITableHeading"/>
        <w:tabs>
          <w:tab w:val="clear" w:pos="567"/>
        </w:tabs>
      </w:pPr>
      <w:r>
        <w:t>Contact these two officials by 5 October,</w:t>
      </w:r>
      <w:r w:rsidR="00DB02E3">
        <w:t xml:space="preserve"> 2017</w:t>
      </w:r>
      <w:r w:rsidR="0026766F" w:rsidRPr="00F95961">
        <w:t>:</w:t>
      </w:r>
    </w:p>
    <w:p w:rsidR="005534BC" w:rsidRDefault="005534BC" w:rsidP="009F4D37">
      <w:pPr>
        <w:pStyle w:val="AIAddressText"/>
        <w:tabs>
          <w:tab w:val="clear" w:pos="567"/>
        </w:tabs>
        <w:spacing w:line="240" w:lineRule="auto"/>
        <w:rPr>
          <w:rFonts w:cs="Arial"/>
          <w:sz w:val="16"/>
          <w:szCs w:val="16"/>
        </w:rPr>
        <w:sectPr w:rsidR="005534BC" w:rsidSect="009F4D37">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A12162" w:rsidRDefault="00E100C7" w:rsidP="009F4D37">
      <w:pPr>
        <w:pStyle w:val="AIAddressText"/>
        <w:tabs>
          <w:tab w:val="clear" w:pos="567"/>
        </w:tabs>
        <w:spacing w:line="240" w:lineRule="auto"/>
        <w:rPr>
          <w:rFonts w:cs="Arial"/>
          <w:sz w:val="16"/>
          <w:szCs w:val="16"/>
          <w:u w:val="single"/>
        </w:rPr>
      </w:pPr>
      <w:r w:rsidRPr="009F4D37">
        <w:rPr>
          <w:rFonts w:cs="Arial"/>
          <w:sz w:val="16"/>
          <w:szCs w:val="16"/>
          <w:u w:val="single"/>
        </w:rPr>
        <w:t>President of the Repub</w:t>
      </w:r>
      <w:r w:rsidRPr="00A12162">
        <w:rPr>
          <w:rFonts w:cs="Arial"/>
          <w:sz w:val="16"/>
          <w:szCs w:val="16"/>
          <w:u w:val="single"/>
        </w:rPr>
        <w:t>lic</w:t>
      </w:r>
      <w:r w:rsidR="00A12162" w:rsidRPr="00A12162">
        <w:rPr>
          <w:rFonts w:cs="Arial"/>
          <w:sz w:val="16"/>
          <w:szCs w:val="16"/>
          <w:u w:val="single"/>
        </w:rPr>
        <w:t xml:space="preserve"> </w:t>
      </w:r>
      <w:r w:rsidRPr="00A12162">
        <w:rPr>
          <w:rFonts w:cs="Arial"/>
          <w:sz w:val="16"/>
          <w:szCs w:val="16"/>
          <w:u w:val="single"/>
          <w:lang w:val="es-MX"/>
        </w:rPr>
        <w:t>Raúl Castro Ruz</w:t>
      </w:r>
      <w:r w:rsidR="005534BC" w:rsidRPr="009F4D37">
        <w:rPr>
          <w:rFonts w:cs="Arial"/>
          <w:sz w:val="16"/>
          <w:szCs w:val="16"/>
          <w:lang w:val="es-MX"/>
        </w:rPr>
        <w:tab/>
      </w:r>
    </w:p>
    <w:p w:rsidR="005534BC" w:rsidRPr="009F4D37" w:rsidRDefault="00E100C7" w:rsidP="009F4D37">
      <w:pPr>
        <w:pStyle w:val="AIAddressText"/>
        <w:tabs>
          <w:tab w:val="clear" w:pos="567"/>
        </w:tabs>
        <w:spacing w:line="240" w:lineRule="auto"/>
        <w:rPr>
          <w:lang w:val="es-MX"/>
        </w:rPr>
      </w:pPr>
      <w:r w:rsidRPr="009F4D37">
        <w:rPr>
          <w:rFonts w:cs="Arial"/>
          <w:sz w:val="16"/>
          <w:szCs w:val="16"/>
          <w:lang w:val="es-MX"/>
        </w:rPr>
        <w:t>Presidente de la República de Cuba</w:t>
      </w:r>
    </w:p>
    <w:p w:rsidR="005534BC" w:rsidRPr="009F4D37" w:rsidRDefault="00E100C7" w:rsidP="009F4D37">
      <w:pPr>
        <w:pStyle w:val="AIAddressText"/>
        <w:tabs>
          <w:tab w:val="clear" w:pos="567"/>
        </w:tabs>
        <w:spacing w:line="240" w:lineRule="auto"/>
        <w:rPr>
          <w:rFonts w:cs="Arial"/>
          <w:sz w:val="16"/>
          <w:szCs w:val="16"/>
        </w:rPr>
      </w:pPr>
      <w:r w:rsidRPr="009F4D37">
        <w:rPr>
          <w:rFonts w:cs="Arial"/>
          <w:sz w:val="16"/>
          <w:szCs w:val="16"/>
        </w:rPr>
        <w:t>La Habana, Cuba</w:t>
      </w:r>
      <w:r w:rsidR="005534BC" w:rsidRPr="009F4D37">
        <w:rPr>
          <w:rFonts w:cs="Arial"/>
          <w:sz w:val="16"/>
          <w:szCs w:val="16"/>
        </w:rPr>
        <w:tab/>
      </w:r>
      <w:r w:rsidR="005534BC" w:rsidRPr="009F4D37">
        <w:rPr>
          <w:rFonts w:cs="Arial"/>
          <w:sz w:val="16"/>
          <w:szCs w:val="16"/>
        </w:rPr>
        <w:tab/>
      </w:r>
    </w:p>
    <w:p w:rsidR="005534BC" w:rsidRPr="009F4D37" w:rsidRDefault="005534BC" w:rsidP="009F4D37">
      <w:pPr>
        <w:pStyle w:val="AIAddressText"/>
        <w:tabs>
          <w:tab w:val="clear" w:pos="567"/>
        </w:tabs>
        <w:spacing w:line="240" w:lineRule="auto"/>
        <w:rPr>
          <w:rFonts w:cs="Arial"/>
          <w:sz w:val="16"/>
          <w:szCs w:val="16"/>
        </w:rPr>
      </w:pPr>
      <w:r w:rsidRPr="009F4D37">
        <w:rPr>
          <w:rFonts w:cs="Arial"/>
          <w:sz w:val="16"/>
          <w:szCs w:val="16"/>
        </w:rPr>
        <w:t xml:space="preserve">Fax: </w:t>
      </w:r>
      <w:r w:rsidR="00E100C7" w:rsidRPr="009F4D37">
        <w:rPr>
          <w:rFonts w:cs="Arial"/>
          <w:sz w:val="16"/>
          <w:szCs w:val="16"/>
          <w:shd w:val="clear" w:color="auto" w:fill="FFFFFF"/>
          <w:lang w:val="en-US"/>
        </w:rPr>
        <w:t>+41 22 7</w:t>
      </w:r>
      <w:r w:rsidR="000718C4">
        <w:rPr>
          <w:rFonts w:cs="Arial"/>
          <w:sz w:val="16"/>
          <w:szCs w:val="16"/>
          <w:shd w:val="clear" w:color="auto" w:fill="FFFFFF"/>
          <w:lang w:val="en-US"/>
        </w:rPr>
        <w:t>58 9431 (Cuba Office in Geneva) I</w:t>
      </w:r>
      <w:r w:rsidR="00E100C7" w:rsidRPr="009F4D37">
        <w:rPr>
          <w:rFonts w:cs="Arial"/>
          <w:sz w:val="16"/>
          <w:szCs w:val="16"/>
          <w:shd w:val="clear" w:color="auto" w:fill="FFFFFF"/>
          <w:lang w:val="en-US"/>
        </w:rPr>
        <w:t xml:space="preserve"> +1 212 779 1697 (via Cuban Mission to UN)</w:t>
      </w:r>
    </w:p>
    <w:p w:rsidR="00E100C7" w:rsidRPr="009F4D37" w:rsidRDefault="005534BC" w:rsidP="009F4D37">
      <w:pPr>
        <w:pStyle w:val="AIAddressText"/>
        <w:tabs>
          <w:tab w:val="clear" w:pos="567"/>
        </w:tabs>
        <w:spacing w:line="240" w:lineRule="auto"/>
        <w:rPr>
          <w:rStyle w:val="apple-converted-space"/>
          <w:rFonts w:cs="Arial"/>
          <w:sz w:val="16"/>
          <w:szCs w:val="16"/>
          <w:shd w:val="clear" w:color="auto" w:fill="FFFFFF"/>
          <w:lang w:val="en-US"/>
        </w:rPr>
      </w:pPr>
      <w:r w:rsidRPr="009F4D37">
        <w:rPr>
          <w:rFonts w:cs="Arial"/>
          <w:sz w:val="16"/>
          <w:szCs w:val="16"/>
        </w:rPr>
        <w:t xml:space="preserve">Email: </w:t>
      </w:r>
      <w:hyperlink r:id="rId11" w:history="1">
        <w:r w:rsidR="009F4D37" w:rsidRPr="009F4D37">
          <w:rPr>
            <w:rStyle w:val="Hyperlink"/>
            <w:rFonts w:cs="Arial"/>
            <w:color w:val="auto"/>
            <w:sz w:val="16"/>
            <w:szCs w:val="16"/>
          </w:rPr>
          <w:t>cuba_onu@cubanmission.com</w:t>
        </w:r>
      </w:hyperlink>
      <w:r w:rsidR="009F4D37" w:rsidRPr="009F4D37">
        <w:rPr>
          <w:rFonts w:cs="Arial"/>
          <w:sz w:val="16"/>
          <w:szCs w:val="16"/>
        </w:rPr>
        <w:t xml:space="preserve"> </w:t>
      </w:r>
      <w:r w:rsidR="00E62E9A" w:rsidRPr="009F4D37">
        <w:rPr>
          <w:rStyle w:val="apple-converted-space"/>
          <w:rFonts w:cs="Arial"/>
          <w:sz w:val="16"/>
          <w:szCs w:val="16"/>
          <w:shd w:val="clear" w:color="auto" w:fill="FFFFFF"/>
          <w:lang w:val="en-US"/>
        </w:rPr>
        <w:t>(via Cuban mission to UN)</w:t>
      </w:r>
    </w:p>
    <w:p w:rsidR="005534BC" w:rsidRPr="009F4D37" w:rsidRDefault="00E100C7" w:rsidP="009F4D37">
      <w:pPr>
        <w:pStyle w:val="AIAddressText"/>
        <w:tabs>
          <w:tab w:val="clear" w:pos="567"/>
        </w:tabs>
        <w:spacing w:line="240" w:lineRule="auto"/>
        <w:rPr>
          <w:rFonts w:cs="Arial"/>
          <w:sz w:val="16"/>
          <w:szCs w:val="16"/>
        </w:rPr>
      </w:pPr>
      <w:r w:rsidRPr="009F4D37">
        <w:rPr>
          <w:rFonts w:cs="Arial"/>
          <w:sz w:val="16"/>
          <w:szCs w:val="16"/>
          <w:lang w:val="en-US"/>
        </w:rPr>
        <w:t xml:space="preserve">Twitter: </w:t>
      </w:r>
      <w:hyperlink r:id="rId12" w:history="1">
        <w:r w:rsidRPr="009F4D37">
          <w:rPr>
            <w:rStyle w:val="Hyperlink"/>
            <w:rFonts w:cs="Arial"/>
            <w:color w:val="auto"/>
            <w:sz w:val="16"/>
            <w:szCs w:val="16"/>
            <w:lang w:val="en-US"/>
          </w:rPr>
          <w:t>@RaulCastroR</w:t>
        </w:r>
      </w:hyperlink>
      <w:r w:rsidR="005534BC" w:rsidRPr="009F4D37">
        <w:rPr>
          <w:rFonts w:cs="Arial"/>
          <w:sz w:val="16"/>
          <w:szCs w:val="16"/>
        </w:rPr>
        <w:t xml:space="preserve"> </w:t>
      </w:r>
    </w:p>
    <w:p w:rsidR="009F4D37" w:rsidRPr="009F4D37" w:rsidRDefault="005534BC" w:rsidP="009F4D37">
      <w:pPr>
        <w:pStyle w:val="AITableHeading"/>
        <w:tabs>
          <w:tab w:val="clear" w:pos="567"/>
        </w:tabs>
        <w:rPr>
          <w:rFonts w:cs="Arial"/>
          <w:sz w:val="16"/>
          <w:szCs w:val="16"/>
        </w:rPr>
      </w:pPr>
      <w:r w:rsidRPr="009F4D37">
        <w:rPr>
          <w:rFonts w:cs="Arial"/>
          <w:sz w:val="16"/>
          <w:szCs w:val="16"/>
        </w:rPr>
        <w:t xml:space="preserve">Salutation: </w:t>
      </w:r>
      <w:r w:rsidR="00E100C7" w:rsidRPr="009F4D37">
        <w:rPr>
          <w:rFonts w:cs="Arial"/>
          <w:sz w:val="16"/>
          <w:szCs w:val="16"/>
        </w:rPr>
        <w:t>Your Excellency</w:t>
      </w:r>
    </w:p>
    <w:p w:rsidR="009F4D37" w:rsidRPr="009F4D37" w:rsidRDefault="009F4D37" w:rsidP="000C3777">
      <w:pPr>
        <w:pStyle w:val="PlainText"/>
        <w:rPr>
          <w:rFonts w:ascii="Arial" w:hAnsi="Arial" w:cs="Arial"/>
          <w:sz w:val="16"/>
          <w:szCs w:val="16"/>
        </w:rPr>
      </w:pPr>
    </w:p>
    <w:p w:rsidR="009F4D37" w:rsidRPr="009F4D37" w:rsidRDefault="009F4D37" w:rsidP="000C3777">
      <w:pPr>
        <w:pStyle w:val="PlainText"/>
        <w:rPr>
          <w:rFonts w:ascii="Arial" w:hAnsi="Arial" w:cs="Arial"/>
          <w:sz w:val="16"/>
          <w:szCs w:val="16"/>
          <w:u w:val="single"/>
        </w:rPr>
      </w:pPr>
      <w:r w:rsidRPr="009F4D37">
        <w:rPr>
          <w:rFonts w:ascii="Arial" w:hAnsi="Arial" w:cs="Arial"/>
          <w:sz w:val="16"/>
          <w:szCs w:val="16"/>
          <w:u w:val="single"/>
        </w:rPr>
        <w:t>Ambassador Jose Ramon Cabañas Rodriguez, Embassy of Cuba</w:t>
      </w:r>
    </w:p>
    <w:p w:rsidR="009F4D37" w:rsidRPr="009F4D37" w:rsidRDefault="009F4D37" w:rsidP="000C3777">
      <w:pPr>
        <w:pStyle w:val="PlainText"/>
        <w:rPr>
          <w:rFonts w:ascii="Arial" w:hAnsi="Arial" w:cs="Arial"/>
          <w:sz w:val="16"/>
          <w:szCs w:val="16"/>
        </w:rPr>
      </w:pPr>
      <w:r w:rsidRPr="009F4D37">
        <w:rPr>
          <w:rFonts w:ascii="Arial" w:hAnsi="Arial" w:cs="Arial"/>
          <w:sz w:val="16"/>
          <w:szCs w:val="16"/>
        </w:rPr>
        <w:t>2630 16th Street NW, Washington, D.C. 20009</w:t>
      </w:r>
    </w:p>
    <w:p w:rsidR="009F4D37" w:rsidRPr="009F4D37" w:rsidRDefault="009F4D37" w:rsidP="000C3777">
      <w:pPr>
        <w:pStyle w:val="PlainText"/>
        <w:rPr>
          <w:rFonts w:ascii="Arial" w:hAnsi="Arial" w:cs="Arial"/>
          <w:sz w:val="16"/>
          <w:szCs w:val="16"/>
        </w:rPr>
      </w:pPr>
      <w:r w:rsidRPr="009F4D37">
        <w:rPr>
          <w:rFonts w:ascii="Arial" w:hAnsi="Arial" w:cs="Arial"/>
          <w:sz w:val="16"/>
          <w:szCs w:val="16"/>
        </w:rPr>
        <w:t>Tel: (202) 797 8518</w:t>
      </w:r>
    </w:p>
    <w:p w:rsidR="009F4D37" w:rsidRPr="009F4D37" w:rsidRDefault="009F4D37" w:rsidP="000C3777">
      <w:pPr>
        <w:pStyle w:val="PlainText"/>
        <w:rPr>
          <w:rFonts w:ascii="Arial" w:hAnsi="Arial" w:cs="Arial"/>
          <w:sz w:val="16"/>
          <w:szCs w:val="16"/>
        </w:rPr>
      </w:pPr>
      <w:r w:rsidRPr="009F4D37">
        <w:rPr>
          <w:rFonts w:ascii="Arial" w:hAnsi="Arial" w:cs="Arial"/>
          <w:sz w:val="16"/>
          <w:szCs w:val="16"/>
        </w:rPr>
        <w:t xml:space="preserve">Email: </w:t>
      </w:r>
      <w:hyperlink r:id="rId13" w:history="1">
        <w:r w:rsidRPr="009F4D37">
          <w:rPr>
            <w:rStyle w:val="Hyperlink"/>
            <w:rFonts w:ascii="Arial" w:hAnsi="Arial" w:cs="Arial"/>
            <w:color w:val="auto"/>
            <w:sz w:val="16"/>
            <w:szCs w:val="16"/>
          </w:rPr>
          <w:t>recepcion@sicuw.org</w:t>
        </w:r>
      </w:hyperlink>
    </w:p>
    <w:p w:rsidR="009F4D37" w:rsidRPr="009F4D37" w:rsidRDefault="009F4D37" w:rsidP="000C3777">
      <w:pPr>
        <w:pStyle w:val="PlainText"/>
        <w:rPr>
          <w:rFonts w:ascii="Arial" w:hAnsi="Arial" w:cs="Arial"/>
          <w:sz w:val="16"/>
          <w:szCs w:val="16"/>
        </w:rPr>
      </w:pPr>
      <w:r w:rsidRPr="009F4D37">
        <w:rPr>
          <w:rFonts w:ascii="Arial" w:hAnsi="Arial" w:cs="Arial"/>
          <w:sz w:val="16"/>
          <w:szCs w:val="16"/>
        </w:rPr>
        <w:t xml:space="preserve">Twitter: </w:t>
      </w:r>
      <w:hyperlink r:id="rId14" w:history="1">
        <w:r w:rsidRPr="009F4D37">
          <w:rPr>
            <w:rStyle w:val="Hyperlink"/>
            <w:rFonts w:ascii="Arial" w:hAnsi="Arial" w:cs="Arial"/>
            <w:color w:val="auto"/>
            <w:sz w:val="16"/>
            <w:szCs w:val="16"/>
          </w:rPr>
          <w:t>@JoseRCabanas</w:t>
        </w:r>
      </w:hyperlink>
    </w:p>
    <w:p w:rsidR="009F4D37" w:rsidRDefault="009F4D37" w:rsidP="00250B41">
      <w:pPr>
        <w:pStyle w:val="PlainText"/>
        <w:rPr>
          <w:rFonts w:ascii="Arial" w:hAnsi="Arial" w:cs="Arial"/>
          <w:b/>
          <w:sz w:val="16"/>
          <w:szCs w:val="16"/>
        </w:rPr>
      </w:pPr>
      <w:r w:rsidRPr="009F4D37">
        <w:rPr>
          <w:rFonts w:ascii="Arial" w:hAnsi="Arial" w:cs="Arial"/>
          <w:b/>
          <w:sz w:val="16"/>
          <w:szCs w:val="16"/>
        </w:rPr>
        <w:t>Salutation: Dear Ambassador</w:t>
      </w:r>
    </w:p>
    <w:p w:rsidR="00250B41" w:rsidRDefault="00250B41" w:rsidP="00250B41">
      <w:pPr>
        <w:pStyle w:val="PlainText"/>
        <w:rPr>
          <w:rFonts w:ascii="Arial" w:hAnsi="Arial" w:cs="Arial"/>
          <w:b/>
          <w:sz w:val="16"/>
          <w:szCs w:val="16"/>
        </w:rPr>
      </w:pPr>
    </w:p>
    <w:p w:rsidR="00250B41" w:rsidRDefault="00250B41" w:rsidP="00250B41">
      <w:pPr>
        <w:pStyle w:val="PlainText"/>
        <w:rPr>
          <w:rFonts w:ascii="Arial" w:hAnsi="Arial" w:cs="Arial"/>
          <w:b/>
          <w:sz w:val="16"/>
          <w:szCs w:val="16"/>
        </w:rPr>
      </w:pPr>
    </w:p>
    <w:p w:rsidR="00250B41" w:rsidRPr="00250B41" w:rsidRDefault="00250B41" w:rsidP="00250B41">
      <w:pPr>
        <w:pStyle w:val="PlainText"/>
        <w:rPr>
          <w:rFonts w:ascii="Courier New" w:hAnsi="Courier New" w:cs="Courier New"/>
          <w:b/>
        </w:rPr>
        <w:sectPr w:rsidR="00250B41" w:rsidRPr="00250B41" w:rsidSect="009F4D37">
          <w:type w:val="continuous"/>
          <w:pgSz w:w="12240" w:h="15840" w:code="1"/>
          <w:pgMar w:top="720" w:right="720" w:bottom="2160" w:left="720" w:header="0" w:footer="567" w:gutter="0"/>
          <w:cols w:num="2" w:space="567"/>
          <w:titlePg/>
          <w:docGrid w:linePitch="360"/>
        </w:sectPr>
      </w:pPr>
    </w:p>
    <w:p w:rsidR="009F4D37" w:rsidRPr="009B1268" w:rsidRDefault="009F4D37" w:rsidP="009F4D37">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9F4D37" w:rsidRPr="009F4D37" w:rsidRDefault="00A12162" w:rsidP="009F4D37">
      <w:pPr>
        <w:autoSpaceDE w:val="0"/>
        <w:autoSpaceDN w:val="0"/>
        <w:adjustRightInd w:val="0"/>
        <w:rPr>
          <w:rFonts w:ascii="Arial" w:hAnsi="Arial" w:cs="Arial"/>
          <w:color w:val="000000"/>
          <w:sz w:val="18"/>
          <w:szCs w:val="18"/>
        </w:rPr>
      </w:pPr>
      <w:hyperlink r:id="rId15" w:history="1">
        <w:r w:rsidR="009F4D37" w:rsidRPr="009F4D37">
          <w:rPr>
            <w:rStyle w:val="Hyperlink"/>
            <w:rFonts w:ascii="Arial" w:hAnsi="Arial" w:cs="Arial"/>
            <w:sz w:val="18"/>
            <w:szCs w:val="18"/>
          </w:rPr>
          <w:t>Click here</w:t>
        </w:r>
      </w:hyperlink>
      <w:r w:rsidR="009F4D37" w:rsidRPr="009F4D37">
        <w:rPr>
          <w:rFonts w:ascii="Arial" w:hAnsi="Arial" w:cs="Arial"/>
          <w:color w:val="000000"/>
          <w:sz w:val="18"/>
          <w:szCs w:val="18"/>
        </w:rPr>
        <w:t xml:space="preserve"> to let us know if you took action on this case! </w:t>
      </w:r>
      <w:r w:rsidR="009F4D37" w:rsidRPr="009F4D37">
        <w:rPr>
          <w:rFonts w:ascii="Arial" w:hAnsi="Arial" w:cs="Arial"/>
          <w:i/>
          <w:iCs/>
          <w:color w:val="000000"/>
          <w:sz w:val="18"/>
          <w:szCs w:val="18"/>
        </w:rPr>
        <w:t xml:space="preserve">This is Urgent Action 189.17 </w:t>
      </w:r>
    </w:p>
    <w:p w:rsidR="009F4D37" w:rsidRPr="009F4D37" w:rsidRDefault="009F4D37" w:rsidP="009F4D37">
      <w:pPr>
        <w:rPr>
          <w:rFonts w:ascii="Arial" w:hAnsi="Arial" w:cs="Arial"/>
          <w:color w:val="000000"/>
          <w:sz w:val="18"/>
          <w:szCs w:val="18"/>
        </w:rPr>
      </w:pPr>
      <w:r w:rsidRPr="009F4D37">
        <w:rPr>
          <w:rFonts w:ascii="Arial" w:hAnsi="Arial" w:cs="Arial"/>
          <w:color w:val="000000"/>
          <w:sz w:val="18"/>
          <w:szCs w:val="18"/>
        </w:rPr>
        <w:t>Here's why it is so important to report your actions: we record the actions taken on each case—letters, emails, calls and tweets—and use that informatio</w:t>
      </w:r>
      <w:bookmarkStart w:id="0" w:name="_GoBack"/>
      <w:bookmarkEnd w:id="0"/>
      <w:r w:rsidRPr="009F4D37">
        <w:rPr>
          <w:rFonts w:ascii="Arial" w:hAnsi="Arial" w:cs="Arial"/>
          <w:color w:val="000000"/>
          <w:sz w:val="18"/>
          <w:szCs w:val="18"/>
        </w:rPr>
        <w:t>n in our advocacy.</w:t>
      </w:r>
    </w:p>
    <w:p w:rsidR="0026766F" w:rsidRPr="00F95961" w:rsidRDefault="0026766F" w:rsidP="009F4D37">
      <w:pPr>
        <w:pStyle w:val="AIUASecondHeading"/>
        <w:spacing w:line="240" w:lineRule="auto"/>
        <w:rPr>
          <w:rFonts w:ascii="Arial" w:hAnsi="Arial" w:cs="Arial"/>
        </w:rPr>
      </w:pPr>
      <w:r w:rsidRPr="00F95961">
        <w:rPr>
          <w:rFonts w:ascii="Arial" w:hAnsi="Arial" w:cs="Arial"/>
        </w:rPr>
        <w:lastRenderedPageBreak/>
        <w:t>URGENT ACTION</w:t>
      </w:r>
    </w:p>
    <w:p w:rsidR="0026766F" w:rsidRPr="000F0AF1" w:rsidRDefault="00E60152" w:rsidP="009F4D37">
      <w:pPr>
        <w:rPr>
          <w:rStyle w:val="AIHeadline"/>
          <w:rFonts w:cs="Arial"/>
          <w:snapToGrid w:val="0"/>
          <w:sz w:val="38"/>
          <w:szCs w:val="38"/>
        </w:rPr>
      </w:pPr>
      <w:r>
        <w:rPr>
          <w:rStyle w:val="AIHeadline"/>
          <w:rFonts w:cs="Arial"/>
          <w:snapToGrid w:val="0"/>
          <w:sz w:val="38"/>
          <w:szCs w:val="38"/>
        </w:rPr>
        <w:t>urban artist at risk in cuba</w:t>
      </w:r>
    </w:p>
    <w:p w:rsidR="0026766F" w:rsidRPr="00F95961" w:rsidRDefault="0026766F" w:rsidP="009F4D37">
      <w:pPr>
        <w:pStyle w:val="Heading2"/>
        <w:spacing w:before="120" w:after="120" w:line="240" w:lineRule="auto"/>
        <w:rPr>
          <w:rFonts w:ascii="Arial" w:hAnsi="Arial" w:cs="Arial"/>
        </w:rPr>
      </w:pPr>
      <w:r w:rsidRPr="00F95961">
        <w:rPr>
          <w:rFonts w:ascii="Arial" w:hAnsi="Arial" w:cs="Arial"/>
        </w:rPr>
        <w:t>ADditional Information</w:t>
      </w:r>
    </w:p>
    <w:p w:rsidR="009B7DF2" w:rsidRPr="00941AD4" w:rsidRDefault="009B7DF2" w:rsidP="009F4D37">
      <w:pPr>
        <w:rPr>
          <w:rFonts w:ascii="Arial" w:hAnsi="Arial" w:cs="Arial"/>
          <w:sz w:val="18"/>
          <w:szCs w:val="18"/>
        </w:rPr>
      </w:pPr>
      <w:r w:rsidRPr="007E6D8F">
        <w:rPr>
          <w:rFonts w:ascii="Arial" w:hAnsi="Arial" w:cs="Arial"/>
          <w:sz w:val="18"/>
          <w:szCs w:val="18"/>
        </w:rPr>
        <w:t>Amnesty Internati</w:t>
      </w:r>
      <w:r w:rsidR="00DC7128">
        <w:rPr>
          <w:rFonts w:ascii="Arial" w:hAnsi="Arial" w:cs="Arial"/>
          <w:sz w:val="18"/>
          <w:szCs w:val="18"/>
        </w:rPr>
        <w:t>onal has documented harassment,</w:t>
      </w:r>
      <w:r w:rsidRPr="007E6D8F">
        <w:rPr>
          <w:rFonts w:ascii="Arial" w:hAnsi="Arial" w:cs="Arial"/>
          <w:sz w:val="18"/>
          <w:szCs w:val="18"/>
        </w:rPr>
        <w:t xml:space="preserve"> intimi</w:t>
      </w:r>
      <w:r w:rsidR="00DC7128">
        <w:rPr>
          <w:rFonts w:ascii="Arial" w:hAnsi="Arial" w:cs="Arial"/>
          <w:sz w:val="18"/>
          <w:szCs w:val="18"/>
        </w:rPr>
        <w:t>dation, and arbitrary arrests of</w:t>
      </w:r>
      <w:r w:rsidRPr="007E6D8F">
        <w:rPr>
          <w:rFonts w:ascii="Arial" w:hAnsi="Arial" w:cs="Arial"/>
          <w:sz w:val="18"/>
          <w:szCs w:val="18"/>
        </w:rPr>
        <w:t xml:space="preserve"> artists i</w:t>
      </w:r>
      <w:r w:rsidR="00DB5029" w:rsidRPr="007E6D8F">
        <w:rPr>
          <w:rFonts w:ascii="Arial" w:hAnsi="Arial" w:cs="Arial"/>
          <w:sz w:val="18"/>
          <w:szCs w:val="18"/>
        </w:rPr>
        <w:t xml:space="preserve">n Cuba for decades. In the </w:t>
      </w:r>
      <w:r w:rsidR="00DB5029" w:rsidRPr="00941AD4">
        <w:rPr>
          <w:rFonts w:ascii="Arial" w:hAnsi="Arial" w:cs="Arial"/>
          <w:sz w:val="18"/>
          <w:szCs w:val="18"/>
        </w:rPr>
        <w:t xml:space="preserve">late </w:t>
      </w:r>
      <w:r w:rsidR="00DC7128">
        <w:rPr>
          <w:rFonts w:ascii="Arial" w:hAnsi="Arial" w:cs="Arial"/>
          <w:sz w:val="18"/>
          <w:szCs w:val="18"/>
        </w:rPr>
        <w:t xml:space="preserve">1980s, members of </w:t>
      </w:r>
      <w:r w:rsidRPr="00941AD4">
        <w:rPr>
          <w:rFonts w:ascii="Arial" w:hAnsi="Arial" w:cs="Arial"/>
          <w:sz w:val="18"/>
          <w:szCs w:val="18"/>
        </w:rPr>
        <w:t>artistic organizations were detained in their homes and charged with “illegal association”.</w:t>
      </w:r>
    </w:p>
    <w:p w:rsidR="00941AD4" w:rsidRPr="00941AD4" w:rsidRDefault="00941AD4" w:rsidP="009F4D37">
      <w:pPr>
        <w:rPr>
          <w:rFonts w:ascii="Arial" w:hAnsi="Arial" w:cs="Arial"/>
          <w:sz w:val="18"/>
          <w:szCs w:val="18"/>
        </w:rPr>
      </w:pPr>
    </w:p>
    <w:p w:rsidR="00684759" w:rsidRPr="007E6D8F" w:rsidRDefault="00941AD4" w:rsidP="009F4D37">
      <w:pPr>
        <w:rPr>
          <w:rFonts w:ascii="Arial" w:hAnsi="Arial" w:cs="Arial"/>
          <w:sz w:val="18"/>
          <w:szCs w:val="18"/>
        </w:rPr>
      </w:pPr>
      <w:r w:rsidRPr="00941AD4">
        <w:rPr>
          <w:rFonts w:ascii="Arial" w:hAnsi="Arial" w:cs="Arial"/>
          <w:sz w:val="18"/>
          <w:szCs w:val="18"/>
        </w:rPr>
        <w:t>Cuban authorities have previously arbitrarily detained graffiti artists for exercising their right to freedom of expression.</w:t>
      </w:r>
      <w:r>
        <w:rPr>
          <w:rFonts w:ascii="Arial" w:hAnsi="Arial" w:cs="Arial"/>
          <w:sz w:val="18"/>
          <w:szCs w:val="18"/>
        </w:rPr>
        <w:t xml:space="preserve"> </w:t>
      </w:r>
      <w:r w:rsidR="00684759" w:rsidRPr="00941AD4">
        <w:rPr>
          <w:rFonts w:ascii="Arial" w:hAnsi="Arial" w:cs="Arial"/>
          <w:sz w:val="18"/>
          <w:szCs w:val="18"/>
        </w:rPr>
        <w:t>In 2015, Danilo Maldonado Machado (also known as ‘El Sexto’) spent almost 10 months in prison without trial following</w:t>
      </w:r>
      <w:r w:rsidR="00684759" w:rsidRPr="007E6D8F">
        <w:rPr>
          <w:rFonts w:ascii="Arial" w:hAnsi="Arial" w:cs="Arial"/>
          <w:sz w:val="18"/>
          <w:szCs w:val="18"/>
        </w:rPr>
        <w:t xml:space="preserve"> accusations of “aggravated contempt” after being arrested on 25 December 2014 for transporting two pigs with the names “Raúl” and “Fidel” painted on them, which he intended to release in an art show in Havana’s Central Park. He was never formally charged nor brought before a court during the almost 10 months he spent in detention.</w:t>
      </w:r>
      <w:r w:rsidR="008F4CA7">
        <w:rPr>
          <w:rFonts w:ascii="Arial" w:hAnsi="Arial" w:cs="Arial"/>
          <w:sz w:val="18"/>
          <w:szCs w:val="18"/>
        </w:rPr>
        <w:t xml:space="preserve"> </w:t>
      </w:r>
      <w:r w:rsidR="00684759" w:rsidRPr="007E6D8F">
        <w:rPr>
          <w:rFonts w:ascii="Arial" w:hAnsi="Arial" w:cs="Arial"/>
          <w:sz w:val="18"/>
          <w:szCs w:val="18"/>
        </w:rPr>
        <w:t xml:space="preserve">Danilo Maldonado Machado was </w:t>
      </w:r>
      <w:r w:rsidR="00DB5029" w:rsidRPr="007E6D8F">
        <w:rPr>
          <w:rFonts w:ascii="Arial" w:hAnsi="Arial" w:cs="Arial"/>
          <w:sz w:val="18"/>
          <w:szCs w:val="18"/>
        </w:rPr>
        <w:t xml:space="preserve">again </w:t>
      </w:r>
      <w:r w:rsidR="00684759" w:rsidRPr="007E6D8F">
        <w:rPr>
          <w:rFonts w:ascii="Arial" w:hAnsi="Arial" w:cs="Arial"/>
          <w:sz w:val="18"/>
          <w:szCs w:val="18"/>
        </w:rPr>
        <w:t xml:space="preserve">arrested at his home in Havana the morning of 26 November 2016, hours after the announcement of Fidel Castro’s death. That same day, Cuba-based newspaper </w:t>
      </w:r>
      <w:r w:rsidR="00684759" w:rsidRPr="007E6D8F">
        <w:rPr>
          <w:rFonts w:ascii="Arial" w:hAnsi="Arial" w:cs="Arial"/>
          <w:i/>
          <w:sz w:val="18"/>
          <w:szCs w:val="18"/>
        </w:rPr>
        <w:t>14 y medio</w:t>
      </w:r>
      <w:r w:rsidR="00684759" w:rsidRPr="007E6D8F">
        <w:rPr>
          <w:rFonts w:ascii="Arial" w:hAnsi="Arial" w:cs="Arial"/>
          <w:sz w:val="18"/>
          <w:szCs w:val="18"/>
        </w:rPr>
        <w:t xml:space="preserve"> reported that he had graffitied the words “He’s gone” (</w:t>
      </w:r>
      <w:r w:rsidR="00684759" w:rsidRPr="007E6D8F">
        <w:rPr>
          <w:rFonts w:ascii="Arial" w:hAnsi="Arial" w:cs="Arial"/>
          <w:i/>
          <w:sz w:val="18"/>
          <w:szCs w:val="18"/>
        </w:rPr>
        <w:t>Se fue</w:t>
      </w:r>
      <w:r w:rsidR="00684759" w:rsidRPr="007E6D8F">
        <w:rPr>
          <w:rFonts w:ascii="Arial" w:hAnsi="Arial" w:cs="Arial"/>
          <w:sz w:val="18"/>
          <w:szCs w:val="18"/>
        </w:rPr>
        <w:t>) on a wall in Havana.  He was detained for alm</w:t>
      </w:r>
      <w:r w:rsidR="00DB5029" w:rsidRPr="007E6D8F">
        <w:rPr>
          <w:rFonts w:ascii="Arial" w:hAnsi="Arial" w:cs="Arial"/>
          <w:sz w:val="18"/>
          <w:szCs w:val="18"/>
        </w:rPr>
        <w:t>ost two months, according to his family, without formal charges.</w:t>
      </w:r>
    </w:p>
    <w:p w:rsidR="00684759" w:rsidRPr="007E6D8F" w:rsidRDefault="00684759" w:rsidP="009F4D37">
      <w:pPr>
        <w:rPr>
          <w:rFonts w:ascii="Arial" w:hAnsi="Arial" w:cs="Arial"/>
          <w:sz w:val="18"/>
          <w:szCs w:val="18"/>
        </w:rPr>
      </w:pPr>
    </w:p>
    <w:p w:rsidR="00684759" w:rsidRPr="007E6D8F" w:rsidRDefault="00684759" w:rsidP="009F4D37">
      <w:pPr>
        <w:rPr>
          <w:rFonts w:ascii="Arial" w:hAnsi="Arial" w:cs="Arial"/>
          <w:sz w:val="18"/>
          <w:szCs w:val="18"/>
        </w:rPr>
      </w:pPr>
      <w:r w:rsidRPr="007E6D8F">
        <w:rPr>
          <w:rFonts w:ascii="Arial" w:hAnsi="Arial" w:cs="Arial"/>
          <w:sz w:val="18"/>
          <w:szCs w:val="18"/>
        </w:rPr>
        <w:t>Article 75.1 of the Penal Code provides that any police officer can issue a warning (</w:t>
      </w:r>
      <w:r w:rsidRPr="007E6D8F">
        <w:rPr>
          <w:rFonts w:ascii="Arial" w:hAnsi="Arial" w:cs="Arial"/>
          <w:i/>
          <w:sz w:val="18"/>
          <w:szCs w:val="18"/>
        </w:rPr>
        <w:t>acta de advertencia</w:t>
      </w:r>
      <w:r w:rsidRPr="007E6D8F">
        <w:rPr>
          <w:rFonts w:ascii="Arial" w:hAnsi="Arial" w:cs="Arial"/>
          <w:sz w:val="18"/>
          <w:szCs w:val="18"/>
        </w:rPr>
        <w:t>) for “dangerousness”. A warning can also be issued for associating with a “dangerous person.” Municipal tribunals have the authority to declare someone to be in a dangerous pre-criminal state. They can do so summarily within pre-set timeframes which are so short – less than 11 days from charge to sentence – that they effectively “deprive the accused of the possibility of mounting an adequate legal defen</w:t>
      </w:r>
      <w:r w:rsidR="008F4CA7">
        <w:rPr>
          <w:rFonts w:ascii="Arial" w:hAnsi="Arial" w:cs="Arial"/>
          <w:sz w:val="18"/>
          <w:szCs w:val="18"/>
        </w:rPr>
        <w:t>c</w:t>
      </w:r>
      <w:r w:rsidRPr="007E6D8F">
        <w:rPr>
          <w:rFonts w:ascii="Arial" w:hAnsi="Arial" w:cs="Arial"/>
          <w:sz w:val="18"/>
          <w:szCs w:val="18"/>
        </w:rPr>
        <w:t>e”.</w:t>
      </w:r>
    </w:p>
    <w:p w:rsidR="00684759" w:rsidRPr="007E6D8F" w:rsidRDefault="00684759" w:rsidP="009F4D37">
      <w:pPr>
        <w:rPr>
          <w:rFonts w:ascii="Arial" w:hAnsi="Arial" w:cs="Arial"/>
          <w:sz w:val="18"/>
          <w:szCs w:val="18"/>
        </w:rPr>
      </w:pPr>
    </w:p>
    <w:p w:rsidR="00684759" w:rsidRPr="007E6D8F" w:rsidRDefault="00684759" w:rsidP="009F4D37">
      <w:pPr>
        <w:rPr>
          <w:rFonts w:ascii="Arial" w:hAnsi="Arial" w:cs="Arial"/>
          <w:sz w:val="18"/>
          <w:szCs w:val="18"/>
        </w:rPr>
      </w:pPr>
      <w:r w:rsidRPr="007E6D8F">
        <w:rPr>
          <w:rFonts w:ascii="Arial" w:hAnsi="Arial" w:cs="Arial"/>
          <w:sz w:val="18"/>
          <w:szCs w:val="18"/>
        </w:rPr>
        <w:t>Security measures are imposed on those found to have a “dangerous disposition” by a municipal tribunal. These measures may include therapy, police surveillance or “re</w:t>
      </w:r>
      <w:r w:rsidR="008F4CA7">
        <w:rPr>
          <w:rFonts w:ascii="Arial" w:hAnsi="Arial" w:cs="Arial"/>
          <w:sz w:val="18"/>
          <w:szCs w:val="18"/>
        </w:rPr>
        <w:t>-</w:t>
      </w:r>
      <w:r w:rsidRPr="007E6D8F">
        <w:rPr>
          <w:rFonts w:ascii="Arial" w:hAnsi="Arial" w:cs="Arial"/>
          <w:sz w:val="18"/>
          <w:szCs w:val="18"/>
        </w:rPr>
        <w:t xml:space="preserve">education”. The latter may consist of internment in a specialized work or study establishment for a period of between one and four years. In most cases, internment is changed to imprisonment, even though in the Penal Code “dangerousness” is not punishable by imprisonment. </w:t>
      </w:r>
    </w:p>
    <w:p w:rsidR="00684759" w:rsidRDefault="00684759" w:rsidP="009F4D37">
      <w:pPr>
        <w:rPr>
          <w:rFonts w:ascii="Arial" w:hAnsi="Arial" w:cs="Arial"/>
          <w:sz w:val="16"/>
          <w:szCs w:val="16"/>
        </w:rPr>
      </w:pPr>
    </w:p>
    <w:p w:rsidR="00684759" w:rsidRDefault="00684759" w:rsidP="009F4D37">
      <w:pPr>
        <w:rPr>
          <w:rFonts w:ascii="Arial" w:hAnsi="Arial" w:cs="Arial"/>
          <w:sz w:val="16"/>
          <w:szCs w:val="16"/>
        </w:rPr>
      </w:pPr>
    </w:p>
    <w:p w:rsidR="0026766F" w:rsidRPr="00F95961" w:rsidRDefault="0026766F" w:rsidP="009F4D37">
      <w:pPr>
        <w:rPr>
          <w:rFonts w:ascii="Arial" w:hAnsi="Arial" w:cs="Arial"/>
          <w:sz w:val="16"/>
          <w:szCs w:val="16"/>
        </w:rPr>
      </w:pPr>
      <w:r w:rsidRPr="00F95961">
        <w:rPr>
          <w:rFonts w:ascii="Arial" w:hAnsi="Arial" w:cs="Arial"/>
          <w:sz w:val="16"/>
          <w:szCs w:val="16"/>
        </w:rPr>
        <w:t>Name:</w:t>
      </w:r>
      <w:r w:rsidR="00E60152">
        <w:rPr>
          <w:rFonts w:ascii="Arial" w:hAnsi="Arial" w:cs="Arial"/>
          <w:sz w:val="16"/>
          <w:szCs w:val="16"/>
        </w:rPr>
        <w:t xml:space="preserve"> Yulier Rodriguez Perez</w:t>
      </w:r>
    </w:p>
    <w:p w:rsidR="0026766F" w:rsidRPr="00F95961" w:rsidRDefault="0026766F" w:rsidP="009F4D37">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E60152">
        <w:rPr>
          <w:rFonts w:ascii="Arial" w:hAnsi="Arial" w:cs="Arial"/>
          <w:sz w:val="16"/>
          <w:szCs w:val="16"/>
        </w:rPr>
        <w:t xml:space="preserve"> male</w:t>
      </w:r>
    </w:p>
    <w:p w:rsidR="0026766F" w:rsidRPr="00F95961" w:rsidRDefault="0026766F" w:rsidP="009F4D37">
      <w:pPr>
        <w:rPr>
          <w:rFonts w:ascii="Arial" w:hAnsi="Arial" w:cs="Arial"/>
        </w:rPr>
      </w:pPr>
    </w:p>
    <w:p w:rsidR="0026766F" w:rsidRPr="00F95961" w:rsidRDefault="0026766F" w:rsidP="009F4D37">
      <w:pPr>
        <w:pStyle w:val="AITextSmallNoLineSpacing"/>
        <w:spacing w:line="240" w:lineRule="auto"/>
        <w:rPr>
          <w:rStyle w:val="StyleAIBodytextAsianSimSunChar"/>
          <w:rFonts w:cs="Arial"/>
          <w:sz w:val="18"/>
          <w:szCs w:val="18"/>
        </w:rPr>
        <w:sectPr w:rsidR="0026766F" w:rsidRPr="00F95961" w:rsidSect="009F4D37">
          <w:footerReference w:type="default" r:id="rId16"/>
          <w:type w:val="continuous"/>
          <w:pgSz w:w="12240" w:h="15840" w:code="1"/>
          <w:pgMar w:top="720" w:right="720" w:bottom="2160" w:left="720" w:header="0" w:footer="567" w:gutter="0"/>
          <w:cols w:space="567"/>
          <w:titlePg/>
          <w:docGrid w:linePitch="360"/>
        </w:sectPr>
      </w:pPr>
    </w:p>
    <w:p w:rsidR="0026766F" w:rsidRPr="00F95961" w:rsidRDefault="0026766F" w:rsidP="009F4D37">
      <w:pPr>
        <w:pStyle w:val="AITextSmallNoLineSpacing"/>
        <w:spacing w:line="240" w:lineRule="auto"/>
        <w:jc w:val="right"/>
        <w:rPr>
          <w:rFonts w:cs="Arial"/>
          <w:sz w:val="18"/>
        </w:rPr>
      </w:pPr>
    </w:p>
    <w:p w:rsidR="0026766F" w:rsidRPr="00F95961" w:rsidRDefault="0026766F" w:rsidP="009F4D37">
      <w:pPr>
        <w:pStyle w:val="AITextSmallNoLineSpacing"/>
        <w:spacing w:line="240" w:lineRule="auto"/>
        <w:jc w:val="right"/>
        <w:rPr>
          <w:rFonts w:cs="Arial"/>
          <w:sz w:val="18"/>
        </w:rPr>
      </w:pPr>
    </w:p>
    <w:p w:rsidR="001624EA" w:rsidRDefault="0026766F" w:rsidP="009F4D37">
      <w:pPr>
        <w:rPr>
          <w:rFonts w:ascii="Arial" w:hAnsi="Arial" w:cs="Arial"/>
          <w:sz w:val="16"/>
          <w:szCs w:val="16"/>
        </w:rPr>
      </w:pPr>
      <w:r w:rsidRPr="00F95961">
        <w:rPr>
          <w:rFonts w:ascii="Arial" w:hAnsi="Arial" w:cs="Arial"/>
          <w:sz w:val="16"/>
          <w:szCs w:val="16"/>
        </w:rPr>
        <w:t xml:space="preserve">UA: </w:t>
      </w:r>
      <w:r w:rsidR="00DB02E3">
        <w:rPr>
          <w:rFonts w:ascii="Arial" w:hAnsi="Arial" w:cs="Arial"/>
          <w:sz w:val="16"/>
          <w:szCs w:val="16"/>
        </w:rPr>
        <w:t>189/17</w:t>
      </w:r>
      <w:r w:rsidR="00DB02E3" w:rsidRPr="00F95961">
        <w:rPr>
          <w:rFonts w:ascii="Arial" w:hAnsi="Arial" w:cs="Arial"/>
          <w:sz w:val="16"/>
          <w:szCs w:val="16"/>
        </w:rPr>
        <w:t xml:space="preserve"> </w:t>
      </w:r>
      <w:r w:rsidRPr="00F95961">
        <w:rPr>
          <w:rFonts w:ascii="Arial" w:hAnsi="Arial" w:cs="Arial"/>
          <w:sz w:val="16"/>
          <w:szCs w:val="16"/>
        </w:rPr>
        <w:t xml:space="preserve">Index: </w:t>
      </w:r>
      <w:r w:rsidR="00DB02E3">
        <w:rPr>
          <w:rFonts w:ascii="Arial" w:hAnsi="Arial" w:cs="Arial"/>
          <w:sz w:val="16"/>
          <w:szCs w:val="16"/>
        </w:rPr>
        <w:t>AMR 25/</w:t>
      </w:r>
      <w:r w:rsidR="0095059B">
        <w:rPr>
          <w:rFonts w:ascii="Arial" w:hAnsi="Arial" w:cs="Arial"/>
          <w:sz w:val="16"/>
          <w:szCs w:val="16"/>
        </w:rPr>
        <w:t>7000</w:t>
      </w:r>
      <w:r w:rsidR="00DB02E3">
        <w:rPr>
          <w:rFonts w:ascii="Arial" w:hAnsi="Arial" w:cs="Arial"/>
          <w:sz w:val="16"/>
          <w:szCs w:val="16"/>
        </w:rPr>
        <w:t>/2017</w:t>
      </w:r>
      <w:r w:rsidRPr="00F95961">
        <w:rPr>
          <w:rFonts w:ascii="Arial" w:hAnsi="Arial" w:cs="Arial"/>
          <w:sz w:val="16"/>
          <w:szCs w:val="16"/>
        </w:rPr>
        <w:t xml:space="preserve"> Issue Date: </w:t>
      </w:r>
      <w:r w:rsidR="00DB02E3">
        <w:rPr>
          <w:rFonts w:ascii="Arial" w:hAnsi="Arial" w:cs="Arial"/>
          <w:sz w:val="16"/>
          <w:szCs w:val="16"/>
        </w:rPr>
        <w:t>24 August 2017</w:t>
      </w:r>
    </w:p>
    <w:p w:rsidR="0026766F" w:rsidRPr="00F95961" w:rsidRDefault="0026766F" w:rsidP="009F4D37">
      <w:pPr>
        <w:rPr>
          <w:rFonts w:ascii="Arial" w:hAnsi="Arial" w:cs="Arial"/>
          <w:sz w:val="16"/>
          <w:szCs w:val="16"/>
        </w:rPr>
      </w:pPr>
    </w:p>
    <w:sectPr w:rsidR="0026766F" w:rsidRPr="00F95961" w:rsidSect="009F4D3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4E2" w:rsidRDefault="00EB14E2">
      <w:r>
        <w:separator/>
      </w:r>
    </w:p>
  </w:endnote>
  <w:endnote w:type="continuationSeparator" w:id="0">
    <w:p w:rsidR="00EB14E2" w:rsidRDefault="00EB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6CA" w:rsidRPr="00D0106D" w:rsidRDefault="009E16CA"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6CA" w:rsidRDefault="00EB14E2">
    <w:pPr>
      <w:pStyle w:val="Footer"/>
    </w:pPr>
    <w:r w:rsidRPr="00EB14E2">
      <w:rPr>
        <w:noProof/>
        <w:lang w:val="en-US"/>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8C4" w:rsidRPr="00D158C3" w:rsidRDefault="000718C4" w:rsidP="000718C4">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718C4" w:rsidRPr="00D158C3" w:rsidRDefault="000718C4" w:rsidP="000718C4">
    <w:pPr>
      <w:jc w:val="center"/>
      <w:rPr>
        <w:rFonts w:ascii="Arial" w:hAnsi="Arial" w:cs="Arial"/>
        <w:sz w:val="16"/>
        <w:szCs w:val="16"/>
      </w:rPr>
    </w:pPr>
    <w:r w:rsidRPr="00D158C3">
      <w:rPr>
        <w:rFonts w:ascii="Arial" w:hAnsi="Arial" w:cs="Arial"/>
        <w:sz w:val="16"/>
        <w:szCs w:val="16"/>
      </w:rPr>
      <w:t>T (212) 807- 8400 | uan@aiusa.org | www.amnestyusa.org/uan</w:t>
    </w:r>
  </w:p>
  <w:p w:rsidR="000718C4" w:rsidRPr="00D0106D" w:rsidRDefault="000718C4"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4E2" w:rsidRDefault="00EB14E2">
      <w:r>
        <w:separator/>
      </w:r>
    </w:p>
  </w:footnote>
  <w:footnote w:type="continuationSeparator" w:id="0">
    <w:p w:rsidR="00EB14E2" w:rsidRDefault="00EB1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6CA" w:rsidRPr="00D0106D" w:rsidRDefault="009E16CA"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6CA" w:rsidRPr="00663D9C" w:rsidRDefault="009E16CA">
    <w:pPr>
      <w:rPr>
        <w:rFonts w:ascii="Arial" w:hAnsi="Arial" w:cs="Arial"/>
      </w:rPr>
    </w:pPr>
  </w:p>
  <w:p w:rsidR="009E16CA" w:rsidRPr="00663D9C" w:rsidRDefault="009E16CA">
    <w:pPr>
      <w:rPr>
        <w:rFonts w:ascii="Arial" w:hAnsi="Arial" w:cs="Arial"/>
      </w:rPr>
    </w:pPr>
  </w:p>
  <w:p w:rsidR="009E16CA" w:rsidRPr="00663D9C" w:rsidRDefault="009E16CA" w:rsidP="00B4432F">
    <w:pPr>
      <w:tabs>
        <w:tab w:val="right" w:pos="10203"/>
      </w:tabs>
      <w:rPr>
        <w:rFonts w:ascii="Arial" w:hAnsi="Arial" w:cs="Arial"/>
        <w:color w:val="FFFFFF"/>
      </w:rPr>
    </w:pPr>
    <w:r w:rsidRPr="00663D9C">
      <w:rPr>
        <w:rFonts w:ascii="Arial" w:hAnsi="Arial" w:cs="Arial"/>
        <w:sz w:val="16"/>
        <w:szCs w:val="16"/>
      </w:rPr>
      <w:t xml:space="preserve">UA: </w:t>
    </w:r>
    <w:r w:rsidR="00DB02E3">
      <w:rPr>
        <w:rFonts w:ascii="Arial" w:hAnsi="Arial" w:cs="Arial"/>
        <w:sz w:val="16"/>
        <w:szCs w:val="16"/>
      </w:rPr>
      <w:t>189/17</w:t>
    </w:r>
    <w:r w:rsidRPr="00663D9C">
      <w:rPr>
        <w:rFonts w:ascii="Arial" w:hAnsi="Arial" w:cs="Arial"/>
        <w:sz w:val="16"/>
        <w:szCs w:val="16"/>
      </w:rPr>
      <w:t xml:space="preserve"> Index: </w:t>
    </w:r>
    <w:r w:rsidR="00DB02E3">
      <w:rPr>
        <w:rFonts w:ascii="Arial" w:hAnsi="Arial" w:cs="Arial"/>
        <w:sz w:val="16"/>
        <w:szCs w:val="16"/>
      </w:rPr>
      <w:t>AMR 25/</w:t>
    </w:r>
    <w:r w:rsidR="0095059B">
      <w:rPr>
        <w:rFonts w:ascii="Arial" w:hAnsi="Arial" w:cs="Arial"/>
        <w:sz w:val="16"/>
        <w:szCs w:val="16"/>
      </w:rPr>
      <w:t>7000</w:t>
    </w:r>
    <w:r w:rsidR="00DB02E3">
      <w:rPr>
        <w:rFonts w:ascii="Arial" w:hAnsi="Arial" w:cs="Arial"/>
        <w:sz w:val="16"/>
        <w:szCs w:val="16"/>
      </w:rPr>
      <w:t>/2017</w:t>
    </w:r>
    <w:r w:rsidRPr="00663D9C">
      <w:rPr>
        <w:rFonts w:ascii="Arial" w:hAnsi="Arial" w:cs="Arial"/>
        <w:sz w:val="16"/>
        <w:szCs w:val="16"/>
      </w:rPr>
      <w:t xml:space="preserve"> </w:t>
    </w:r>
    <w:r w:rsidR="00DB02E3">
      <w:rPr>
        <w:rFonts w:ascii="Arial" w:hAnsi="Arial" w:cs="Arial"/>
        <w:sz w:val="16"/>
        <w:szCs w:val="16"/>
      </w:rPr>
      <w:t>Cuba</w:t>
    </w:r>
    <w:r w:rsidRPr="00663D9C">
      <w:rPr>
        <w:rFonts w:ascii="Arial" w:hAnsi="Arial" w:cs="Arial"/>
        <w:sz w:val="16"/>
        <w:szCs w:val="16"/>
      </w:rPr>
      <w:tab/>
      <w:t xml:space="preserve">Date: </w:t>
    </w:r>
    <w:r w:rsidR="00DB02E3">
      <w:rPr>
        <w:rFonts w:ascii="Arial" w:hAnsi="Arial" w:cs="Arial"/>
        <w:sz w:val="16"/>
        <w:szCs w:val="16"/>
      </w:rPr>
      <w:t>24 August 2017</w:t>
    </w:r>
  </w:p>
  <w:p w:rsidR="009E16CA" w:rsidRPr="00663D9C" w:rsidRDefault="009E16CA">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E9E"/>
    <w:rsid w:val="00012D3D"/>
    <w:rsid w:val="00023EE0"/>
    <w:rsid w:val="000718C4"/>
    <w:rsid w:val="00091571"/>
    <w:rsid w:val="0009388F"/>
    <w:rsid w:val="000B23F7"/>
    <w:rsid w:val="000F0AF1"/>
    <w:rsid w:val="000F11B8"/>
    <w:rsid w:val="00114598"/>
    <w:rsid w:val="00123130"/>
    <w:rsid w:val="001411BF"/>
    <w:rsid w:val="001624EA"/>
    <w:rsid w:val="001671E0"/>
    <w:rsid w:val="00177466"/>
    <w:rsid w:val="001951FB"/>
    <w:rsid w:val="00196F3C"/>
    <w:rsid w:val="001B7B2B"/>
    <w:rsid w:val="001D4186"/>
    <w:rsid w:val="001E0993"/>
    <w:rsid w:val="00225CC9"/>
    <w:rsid w:val="00250B41"/>
    <w:rsid w:val="00262260"/>
    <w:rsid w:val="0026766F"/>
    <w:rsid w:val="0027166B"/>
    <w:rsid w:val="00290BD2"/>
    <w:rsid w:val="002923B7"/>
    <w:rsid w:val="002932CE"/>
    <w:rsid w:val="00296E09"/>
    <w:rsid w:val="002A7296"/>
    <w:rsid w:val="002F6C91"/>
    <w:rsid w:val="00310926"/>
    <w:rsid w:val="003212CE"/>
    <w:rsid w:val="00347243"/>
    <w:rsid w:val="003A2A73"/>
    <w:rsid w:val="003C05F5"/>
    <w:rsid w:val="003C6B16"/>
    <w:rsid w:val="003D377A"/>
    <w:rsid w:val="003F7A19"/>
    <w:rsid w:val="004015B1"/>
    <w:rsid w:val="00415A74"/>
    <w:rsid w:val="00443267"/>
    <w:rsid w:val="00475586"/>
    <w:rsid w:val="00483E30"/>
    <w:rsid w:val="00484968"/>
    <w:rsid w:val="004907B7"/>
    <w:rsid w:val="004D19C7"/>
    <w:rsid w:val="004E6A6E"/>
    <w:rsid w:val="005040F2"/>
    <w:rsid w:val="005149A9"/>
    <w:rsid w:val="0053584A"/>
    <w:rsid w:val="005465F0"/>
    <w:rsid w:val="005534BC"/>
    <w:rsid w:val="005541B9"/>
    <w:rsid w:val="005C2CBA"/>
    <w:rsid w:val="005C41FB"/>
    <w:rsid w:val="005D159E"/>
    <w:rsid w:val="005E3947"/>
    <w:rsid w:val="005F0D06"/>
    <w:rsid w:val="005F29C5"/>
    <w:rsid w:val="00606C38"/>
    <w:rsid w:val="00625B7B"/>
    <w:rsid w:val="006419CC"/>
    <w:rsid w:val="00663D9C"/>
    <w:rsid w:val="00677CDB"/>
    <w:rsid w:val="006814D6"/>
    <w:rsid w:val="006820E8"/>
    <w:rsid w:val="00684759"/>
    <w:rsid w:val="006C2190"/>
    <w:rsid w:val="006C3DE2"/>
    <w:rsid w:val="006C59FD"/>
    <w:rsid w:val="007179E8"/>
    <w:rsid w:val="00736B40"/>
    <w:rsid w:val="007479B8"/>
    <w:rsid w:val="007620A6"/>
    <w:rsid w:val="0077344D"/>
    <w:rsid w:val="0077354F"/>
    <w:rsid w:val="00782D43"/>
    <w:rsid w:val="00795D45"/>
    <w:rsid w:val="007A1959"/>
    <w:rsid w:val="007A5DA8"/>
    <w:rsid w:val="007E0CAD"/>
    <w:rsid w:val="007E57A7"/>
    <w:rsid w:val="007E6D8F"/>
    <w:rsid w:val="00815508"/>
    <w:rsid w:val="008224D0"/>
    <w:rsid w:val="008241AB"/>
    <w:rsid w:val="0086100E"/>
    <w:rsid w:val="0086363D"/>
    <w:rsid w:val="00875E19"/>
    <w:rsid w:val="008B6EBF"/>
    <w:rsid w:val="008C6392"/>
    <w:rsid w:val="008E48B0"/>
    <w:rsid w:val="008F4CA7"/>
    <w:rsid w:val="008F64FC"/>
    <w:rsid w:val="009144AA"/>
    <w:rsid w:val="00941AD4"/>
    <w:rsid w:val="00946781"/>
    <w:rsid w:val="0095059B"/>
    <w:rsid w:val="00950C7F"/>
    <w:rsid w:val="00963CA3"/>
    <w:rsid w:val="00985339"/>
    <w:rsid w:val="00986696"/>
    <w:rsid w:val="00987C31"/>
    <w:rsid w:val="009971C5"/>
    <w:rsid w:val="009974D6"/>
    <w:rsid w:val="009B5B89"/>
    <w:rsid w:val="009B7DF2"/>
    <w:rsid w:val="009C07EF"/>
    <w:rsid w:val="009C0BC3"/>
    <w:rsid w:val="009C3B95"/>
    <w:rsid w:val="009D5F0B"/>
    <w:rsid w:val="009E0910"/>
    <w:rsid w:val="009E16CA"/>
    <w:rsid w:val="009F4BB3"/>
    <w:rsid w:val="009F4D37"/>
    <w:rsid w:val="00A12162"/>
    <w:rsid w:val="00A14BC9"/>
    <w:rsid w:val="00A329BB"/>
    <w:rsid w:val="00A54125"/>
    <w:rsid w:val="00A8416A"/>
    <w:rsid w:val="00AE6978"/>
    <w:rsid w:val="00AF4CF9"/>
    <w:rsid w:val="00B043D9"/>
    <w:rsid w:val="00B06E79"/>
    <w:rsid w:val="00B17BC2"/>
    <w:rsid w:val="00B22D7A"/>
    <w:rsid w:val="00B4432F"/>
    <w:rsid w:val="00B60FB0"/>
    <w:rsid w:val="00B811E7"/>
    <w:rsid w:val="00B84EF8"/>
    <w:rsid w:val="00B9147D"/>
    <w:rsid w:val="00BA31FC"/>
    <w:rsid w:val="00BA5E34"/>
    <w:rsid w:val="00BC4721"/>
    <w:rsid w:val="00BE2233"/>
    <w:rsid w:val="00BE4AEB"/>
    <w:rsid w:val="00C264C5"/>
    <w:rsid w:val="00C64997"/>
    <w:rsid w:val="00C87283"/>
    <w:rsid w:val="00CE5128"/>
    <w:rsid w:val="00CE6658"/>
    <w:rsid w:val="00CF12F4"/>
    <w:rsid w:val="00D0106D"/>
    <w:rsid w:val="00D03746"/>
    <w:rsid w:val="00D20DEB"/>
    <w:rsid w:val="00D564C6"/>
    <w:rsid w:val="00D63AA5"/>
    <w:rsid w:val="00D6401F"/>
    <w:rsid w:val="00D8496A"/>
    <w:rsid w:val="00D85FE8"/>
    <w:rsid w:val="00DB02E3"/>
    <w:rsid w:val="00DB5029"/>
    <w:rsid w:val="00DC5FB0"/>
    <w:rsid w:val="00DC7128"/>
    <w:rsid w:val="00DD777F"/>
    <w:rsid w:val="00DF0C26"/>
    <w:rsid w:val="00E100C7"/>
    <w:rsid w:val="00E23769"/>
    <w:rsid w:val="00E2387F"/>
    <w:rsid w:val="00E60152"/>
    <w:rsid w:val="00E601DC"/>
    <w:rsid w:val="00E62E9A"/>
    <w:rsid w:val="00E64899"/>
    <w:rsid w:val="00E6735E"/>
    <w:rsid w:val="00E741AC"/>
    <w:rsid w:val="00E96397"/>
    <w:rsid w:val="00E97E64"/>
    <w:rsid w:val="00EA7847"/>
    <w:rsid w:val="00EB14E2"/>
    <w:rsid w:val="00EB3D70"/>
    <w:rsid w:val="00EC130D"/>
    <w:rsid w:val="00EC2C85"/>
    <w:rsid w:val="00ED61F1"/>
    <w:rsid w:val="00EF1C22"/>
    <w:rsid w:val="00F071F0"/>
    <w:rsid w:val="00F13BE9"/>
    <w:rsid w:val="00F20743"/>
    <w:rsid w:val="00F25545"/>
    <w:rsid w:val="00F5093A"/>
    <w:rsid w:val="00F54365"/>
    <w:rsid w:val="00F54D1F"/>
    <w:rsid w:val="00F71A69"/>
    <w:rsid w:val="00F72C90"/>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0BFFFF-8138-4387-A23E-3723443E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262260"/>
    <w:rPr>
      <w:sz w:val="16"/>
    </w:rPr>
  </w:style>
  <w:style w:type="paragraph" w:styleId="CommentText">
    <w:name w:val="annotation text"/>
    <w:basedOn w:val="Normal"/>
    <w:link w:val="CommentTextChar"/>
    <w:uiPriority w:val="99"/>
    <w:rsid w:val="00262260"/>
    <w:rPr>
      <w:sz w:val="20"/>
      <w:szCs w:val="20"/>
    </w:rPr>
  </w:style>
  <w:style w:type="character" w:customStyle="1" w:styleId="CommentTextChar">
    <w:name w:val="Comment Text Char"/>
    <w:basedOn w:val="DefaultParagraphFont"/>
    <w:link w:val="CommentText"/>
    <w:uiPriority w:val="99"/>
    <w:locked/>
    <w:rsid w:val="00262260"/>
    <w:rPr>
      <w:lang w:val="x-none" w:eastAsia="zh-CN"/>
    </w:rPr>
  </w:style>
  <w:style w:type="paragraph" w:styleId="CommentSubject">
    <w:name w:val="annotation subject"/>
    <w:basedOn w:val="CommentText"/>
    <w:next w:val="CommentText"/>
    <w:link w:val="CommentSubjectChar"/>
    <w:uiPriority w:val="99"/>
    <w:rsid w:val="00262260"/>
    <w:rPr>
      <w:b/>
      <w:bCs/>
    </w:rPr>
  </w:style>
  <w:style w:type="character" w:customStyle="1" w:styleId="CommentSubjectChar">
    <w:name w:val="Comment Subject Char"/>
    <w:basedOn w:val="CommentTextChar"/>
    <w:link w:val="CommentSubject"/>
    <w:uiPriority w:val="99"/>
    <w:locked/>
    <w:rsid w:val="00262260"/>
    <w:rPr>
      <w:b/>
      <w:lang w:val="x-none" w:eastAsia="zh-CN"/>
    </w:rPr>
  </w:style>
  <w:style w:type="paragraph" w:styleId="BalloonText">
    <w:name w:val="Balloon Text"/>
    <w:basedOn w:val="Normal"/>
    <w:link w:val="BalloonTextChar"/>
    <w:uiPriority w:val="99"/>
    <w:rsid w:val="00262260"/>
    <w:rPr>
      <w:rFonts w:ascii="Segoe UI" w:hAnsi="Segoe UI" w:cs="Segoe UI"/>
      <w:sz w:val="18"/>
      <w:szCs w:val="18"/>
    </w:rPr>
  </w:style>
  <w:style w:type="character" w:customStyle="1" w:styleId="BalloonTextChar">
    <w:name w:val="Balloon Text Char"/>
    <w:basedOn w:val="DefaultParagraphFont"/>
    <w:link w:val="BalloonText"/>
    <w:uiPriority w:val="99"/>
    <w:locked/>
    <w:rsid w:val="00262260"/>
    <w:rPr>
      <w:rFonts w:ascii="Segoe UI" w:hAnsi="Segoe UI"/>
      <w:sz w:val="18"/>
      <w:lang w:val="x-none" w:eastAsia="zh-CN"/>
    </w:rPr>
  </w:style>
  <w:style w:type="character" w:customStyle="1" w:styleId="apple-converted-space">
    <w:name w:val="apple-converted-space"/>
    <w:rsid w:val="00E100C7"/>
  </w:style>
  <w:style w:type="numbering" w:customStyle="1" w:styleId="AIActionPoints">
    <w:name w:val="AI Action Points"/>
    <w:pPr>
      <w:numPr>
        <w:numId w:val="1"/>
      </w:numPr>
    </w:pPr>
  </w:style>
  <w:style w:type="paragraph" w:styleId="ListParagraph">
    <w:name w:val="List Paragraph"/>
    <w:basedOn w:val="Normal"/>
    <w:uiPriority w:val="34"/>
    <w:qFormat/>
    <w:rsid w:val="009F4D37"/>
    <w:pPr>
      <w:ind w:left="720"/>
      <w:contextualSpacing/>
    </w:pPr>
  </w:style>
  <w:style w:type="paragraph" w:styleId="PlainText">
    <w:name w:val="Plain Text"/>
    <w:basedOn w:val="Normal"/>
    <w:link w:val="PlainTextChar"/>
    <w:uiPriority w:val="99"/>
    <w:unhideWhenUsed/>
    <w:rsid w:val="009F4D3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9F4D37"/>
    <w:rPr>
      <w:rFonts w:ascii="Consolas" w:eastAsiaTheme="minorHAnsi" w:hAnsi="Consolas" w:cstheme="minorBidi"/>
      <w:sz w:val="21"/>
      <w:szCs w:val="21"/>
    </w:rPr>
  </w:style>
  <w:style w:type="character" w:styleId="Hyperlink">
    <w:name w:val="Hyperlink"/>
    <w:basedOn w:val="DefaultParagraphFont"/>
    <w:uiPriority w:val="99"/>
    <w:rsid w:val="009F4D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ecepcion@sicuw.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witter.com/raulcastror?lang=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uba_onu@cubanmission.com" TargetMode="External"/><Relationship Id="rId5" Type="http://schemas.openxmlformats.org/officeDocument/2006/relationships/footnotes" Target="footnotes.xml"/><Relationship Id="rId15" Type="http://schemas.openxmlformats.org/officeDocument/2006/relationships/hyperlink" Target="https://docs.google.com/forms/d/e/1FAIpQLSf3RUspces4lA9Gt7Fp9GiAcojCs6fnfFOTCLli3Su6c3S8ew/viewfor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twitter.com/josercabanas?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990</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iar3team</cp:lastModifiedBy>
  <cp:revision>2</cp:revision>
  <cp:lastPrinted>2017-08-25T14:12:00Z</cp:lastPrinted>
  <dcterms:created xsi:type="dcterms:W3CDTF">2017-08-25T14:17:00Z</dcterms:created>
  <dcterms:modified xsi:type="dcterms:W3CDTF">2017-08-25T14:17:00Z</dcterms:modified>
</cp:coreProperties>
</file>