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C57B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00940" w:rsidRDefault="009163DD" w:rsidP="002C57B8">
      <w:pPr>
        <w:rPr>
          <w:rStyle w:val="AIHeadline"/>
          <w:rFonts w:cs="Arial"/>
          <w:sz w:val="36"/>
          <w:szCs w:val="38"/>
        </w:rPr>
      </w:pPr>
      <w:r w:rsidRPr="00900940">
        <w:rPr>
          <w:rStyle w:val="AIHeadline"/>
          <w:rFonts w:cs="Arial"/>
          <w:sz w:val="36"/>
          <w:szCs w:val="38"/>
        </w:rPr>
        <w:t>DETAINED ACTIVIST</w:t>
      </w:r>
      <w:r w:rsidR="00CA372B" w:rsidRPr="00900940">
        <w:rPr>
          <w:rStyle w:val="AIHeadline"/>
          <w:rFonts w:cs="Arial"/>
          <w:sz w:val="36"/>
          <w:szCs w:val="38"/>
        </w:rPr>
        <w:t xml:space="preserve"> be</w:t>
      </w:r>
      <w:r w:rsidR="00ED7428" w:rsidRPr="00900940">
        <w:rPr>
          <w:rStyle w:val="AIHeadline"/>
          <w:rFonts w:cs="Arial"/>
          <w:sz w:val="36"/>
          <w:szCs w:val="38"/>
        </w:rPr>
        <w:t xml:space="preserve">aten and </w:t>
      </w:r>
      <w:r w:rsidRPr="00900940">
        <w:rPr>
          <w:rStyle w:val="AIHeadline"/>
          <w:rFonts w:cs="Arial"/>
          <w:sz w:val="36"/>
          <w:szCs w:val="38"/>
        </w:rPr>
        <w:t>denied necessities</w:t>
      </w:r>
    </w:p>
    <w:p w:rsidR="000F5EB5" w:rsidRPr="00F95961" w:rsidRDefault="00275858" w:rsidP="002C57B8">
      <w:pPr>
        <w:pStyle w:val="AIintropara"/>
        <w:spacing w:line="240" w:lineRule="auto"/>
        <w:rPr>
          <w:rFonts w:cs="Arial"/>
        </w:rPr>
      </w:pPr>
      <w:r>
        <w:rPr>
          <w:rFonts w:cs="Arial"/>
        </w:rPr>
        <w:t xml:space="preserve">Huang Qi, founder of Sichuan-based human rights website “64 Tianwang” (64tianwang.com), </w:t>
      </w:r>
      <w:r w:rsidR="009163DD">
        <w:rPr>
          <w:rFonts w:cs="Arial"/>
        </w:rPr>
        <w:t xml:space="preserve">has </w:t>
      </w:r>
      <w:r w:rsidR="0045625C">
        <w:rPr>
          <w:rFonts w:cs="Arial"/>
        </w:rPr>
        <w:t>told</w:t>
      </w:r>
      <w:r>
        <w:rPr>
          <w:rFonts w:cs="Arial"/>
        </w:rPr>
        <w:t xml:space="preserve"> his lawyer that he was beaten</w:t>
      </w:r>
      <w:r w:rsidR="004A6B4D">
        <w:rPr>
          <w:rFonts w:cs="Arial"/>
        </w:rPr>
        <w:t xml:space="preserve"> up</w:t>
      </w:r>
      <w:r>
        <w:rPr>
          <w:rFonts w:cs="Arial"/>
        </w:rPr>
        <w:t xml:space="preserve"> by other detainees</w:t>
      </w:r>
      <w:r w:rsidR="00CE6D1D">
        <w:rPr>
          <w:rFonts w:cs="Arial"/>
        </w:rPr>
        <w:t>,</w:t>
      </w:r>
      <w:r w:rsidR="00731C4A">
        <w:rPr>
          <w:rFonts w:cs="Arial"/>
        </w:rPr>
        <w:t xml:space="preserve"> </w:t>
      </w:r>
      <w:r w:rsidR="00CE6D1D">
        <w:rPr>
          <w:rFonts w:cs="Arial"/>
        </w:rPr>
        <w:t>with</w:t>
      </w:r>
      <w:r w:rsidR="00B86749">
        <w:rPr>
          <w:rFonts w:cs="Arial"/>
        </w:rPr>
        <w:t xml:space="preserve"> </w:t>
      </w:r>
      <w:r w:rsidR="003E739E">
        <w:rPr>
          <w:rFonts w:cs="Arial"/>
        </w:rPr>
        <w:t>a prison</w:t>
      </w:r>
      <w:r w:rsidR="00B86749">
        <w:rPr>
          <w:rFonts w:cs="Arial"/>
        </w:rPr>
        <w:t xml:space="preserve"> offic</w:t>
      </w:r>
      <w:r w:rsidR="001E4540">
        <w:rPr>
          <w:rFonts w:cs="Arial"/>
        </w:rPr>
        <w:t>er</w:t>
      </w:r>
      <w:r w:rsidR="003E739E">
        <w:rPr>
          <w:rFonts w:cs="Arial"/>
        </w:rPr>
        <w:t>’</w:t>
      </w:r>
      <w:r w:rsidR="00B86749">
        <w:rPr>
          <w:rFonts w:cs="Arial"/>
        </w:rPr>
        <w:t>s knowledge</w:t>
      </w:r>
      <w:r w:rsidR="00CE6D1D">
        <w:rPr>
          <w:rFonts w:cs="Arial"/>
        </w:rPr>
        <w:t>,</w:t>
      </w:r>
      <w:r>
        <w:rPr>
          <w:rFonts w:cs="Arial"/>
        </w:rPr>
        <w:t xml:space="preserve"> and </w:t>
      </w:r>
      <w:r w:rsidR="009163DD">
        <w:rPr>
          <w:rFonts w:cs="Arial"/>
        </w:rPr>
        <w:t>has</w:t>
      </w:r>
      <w:r>
        <w:rPr>
          <w:rFonts w:cs="Arial"/>
        </w:rPr>
        <w:t xml:space="preserve"> not </w:t>
      </w:r>
      <w:r w:rsidR="009163DD">
        <w:rPr>
          <w:rFonts w:cs="Arial"/>
        </w:rPr>
        <w:t xml:space="preserve">been </w:t>
      </w:r>
      <w:r>
        <w:rPr>
          <w:rFonts w:cs="Arial"/>
        </w:rPr>
        <w:t xml:space="preserve">allowed to buy </w:t>
      </w:r>
      <w:r w:rsidR="00CE6D1D">
        <w:rPr>
          <w:rFonts w:cs="Arial"/>
        </w:rPr>
        <w:t>basic necessities such as food and toilet paper</w:t>
      </w:r>
      <w:r w:rsidR="000F5EB5" w:rsidRPr="00F95961">
        <w:rPr>
          <w:rFonts w:cs="Arial"/>
        </w:rPr>
        <w:t>.</w:t>
      </w:r>
      <w:r w:rsidR="009163DD">
        <w:rPr>
          <w:rFonts w:cs="Arial"/>
        </w:rPr>
        <w:t xml:space="preserve"> </w:t>
      </w:r>
      <w:r w:rsidR="00CE6D1D">
        <w:rPr>
          <w:rFonts w:cs="Arial"/>
        </w:rPr>
        <w:t>Suffering from health issues, there are concerns for his well-being.</w:t>
      </w:r>
    </w:p>
    <w:p w:rsidR="000F5EB5" w:rsidRPr="00640E23" w:rsidRDefault="00A717AC" w:rsidP="002C57B8">
      <w:pPr>
        <w:pStyle w:val="AIBodytext"/>
        <w:tabs>
          <w:tab w:val="clear" w:pos="567"/>
        </w:tabs>
        <w:spacing w:line="240" w:lineRule="auto"/>
        <w:rPr>
          <w:sz w:val="18"/>
          <w:szCs w:val="18"/>
        </w:rPr>
      </w:pPr>
      <w:r w:rsidRPr="00640E23">
        <w:rPr>
          <w:rStyle w:val="StyleAIBodytextAsianSimSunChar"/>
          <w:rFonts w:cs="Arial"/>
          <w:b/>
          <w:sz w:val="18"/>
          <w:szCs w:val="18"/>
        </w:rPr>
        <w:t>Huang Qi</w:t>
      </w:r>
      <w:r w:rsidR="0045625C" w:rsidRPr="00640E23">
        <w:rPr>
          <w:rStyle w:val="StyleAIBodytextAsianSimSunChar"/>
          <w:rFonts w:cs="Arial"/>
          <w:sz w:val="18"/>
          <w:szCs w:val="18"/>
        </w:rPr>
        <w:t xml:space="preserve"> told his lawyer</w:t>
      </w:r>
      <w:r w:rsidR="00115835" w:rsidRPr="00640E23">
        <w:rPr>
          <w:rStyle w:val="StyleAIBodytextAsianSimSunChar"/>
          <w:rFonts w:cs="Arial"/>
          <w:sz w:val="18"/>
          <w:szCs w:val="18"/>
        </w:rPr>
        <w:t xml:space="preserve"> on </w:t>
      </w:r>
      <w:r w:rsidR="00EF138C" w:rsidRPr="00640E23">
        <w:rPr>
          <w:rStyle w:val="StyleAIBodytextAsianSimSunChar"/>
          <w:rFonts w:cs="Arial"/>
          <w:sz w:val="18"/>
          <w:szCs w:val="18"/>
        </w:rPr>
        <w:t>3 November</w:t>
      </w:r>
      <w:r w:rsidR="0045625C" w:rsidRPr="00640E23">
        <w:rPr>
          <w:rStyle w:val="StyleAIBodytextAsianSimSunChar"/>
          <w:rFonts w:cs="Arial"/>
          <w:sz w:val="18"/>
          <w:szCs w:val="18"/>
        </w:rPr>
        <w:t xml:space="preserve"> 2017</w:t>
      </w:r>
      <w:r w:rsidR="00EF138C" w:rsidRPr="00640E23">
        <w:rPr>
          <w:rStyle w:val="StyleAIBodytextAsianSimSunChar"/>
          <w:rFonts w:cs="Arial"/>
          <w:sz w:val="18"/>
          <w:szCs w:val="18"/>
        </w:rPr>
        <w:t xml:space="preserve"> that he </w:t>
      </w:r>
      <w:r w:rsidR="0045625C" w:rsidRPr="00640E23">
        <w:rPr>
          <w:rStyle w:val="StyleAIBodytextAsianSimSunChar"/>
          <w:rFonts w:cs="Arial"/>
          <w:sz w:val="18"/>
          <w:szCs w:val="18"/>
        </w:rPr>
        <w:t xml:space="preserve">had been </w:t>
      </w:r>
      <w:r w:rsidR="00EF138C" w:rsidRPr="00640E23">
        <w:rPr>
          <w:rStyle w:val="StyleAIBodytextAsianSimSunChar"/>
          <w:rFonts w:cs="Arial"/>
          <w:sz w:val="18"/>
          <w:szCs w:val="18"/>
        </w:rPr>
        <w:t>beaten up by other detainees at the Mianyang City Detention Centre in Sichuan on 24-26 October</w:t>
      </w:r>
      <w:r w:rsidR="00CE6D1D" w:rsidRPr="00640E23">
        <w:rPr>
          <w:rStyle w:val="StyleAIBodytextAsianSimSunChar"/>
          <w:rFonts w:cs="Arial"/>
          <w:sz w:val="18"/>
          <w:szCs w:val="18"/>
        </w:rPr>
        <w:t>,</w:t>
      </w:r>
      <w:r w:rsidR="00EF138C" w:rsidRPr="00640E23">
        <w:rPr>
          <w:rStyle w:val="StyleAIBodytextAsianSimSunChar"/>
          <w:rFonts w:cs="Arial"/>
          <w:sz w:val="18"/>
          <w:szCs w:val="18"/>
        </w:rPr>
        <w:t xml:space="preserve"> </w:t>
      </w:r>
      <w:r w:rsidR="00CE6D1D" w:rsidRPr="00640E23">
        <w:rPr>
          <w:rStyle w:val="StyleAIBodytextAsianSimSunChar"/>
          <w:rFonts w:cs="Arial"/>
          <w:sz w:val="18"/>
          <w:szCs w:val="18"/>
        </w:rPr>
        <w:t xml:space="preserve">with knowledge of </w:t>
      </w:r>
      <w:r w:rsidR="003E6F51" w:rsidRPr="00640E23">
        <w:rPr>
          <w:rStyle w:val="StyleAIBodytextAsianSimSunChar"/>
          <w:rFonts w:cs="Arial"/>
          <w:sz w:val="18"/>
          <w:szCs w:val="18"/>
        </w:rPr>
        <w:t xml:space="preserve">at least one of </w:t>
      </w:r>
      <w:r w:rsidR="00CE6D1D" w:rsidRPr="00640E23">
        <w:rPr>
          <w:rStyle w:val="StyleAIBodytextAsianSimSunChar"/>
          <w:rFonts w:cs="Arial"/>
          <w:sz w:val="18"/>
          <w:szCs w:val="18"/>
        </w:rPr>
        <w:t xml:space="preserve">the </w:t>
      </w:r>
      <w:r w:rsidR="00B224FE" w:rsidRPr="00640E23">
        <w:rPr>
          <w:rStyle w:val="StyleAIBodytextAsianSimSunChar"/>
          <w:rFonts w:cs="Arial"/>
          <w:sz w:val="18"/>
          <w:szCs w:val="18"/>
        </w:rPr>
        <w:t>detention centre’s officers</w:t>
      </w:r>
      <w:r w:rsidR="000F5EB5" w:rsidRPr="00640E23">
        <w:rPr>
          <w:sz w:val="18"/>
          <w:szCs w:val="18"/>
        </w:rPr>
        <w:t>.</w:t>
      </w:r>
      <w:r w:rsidR="00B224FE" w:rsidRPr="00640E23">
        <w:rPr>
          <w:sz w:val="18"/>
          <w:szCs w:val="18"/>
        </w:rPr>
        <w:t xml:space="preserve"> </w:t>
      </w:r>
      <w:r w:rsidR="00CE6D1D" w:rsidRPr="00640E23">
        <w:rPr>
          <w:sz w:val="18"/>
          <w:szCs w:val="18"/>
        </w:rPr>
        <w:t>During the meeting, t</w:t>
      </w:r>
      <w:r w:rsidR="0045625C" w:rsidRPr="00640E23">
        <w:rPr>
          <w:sz w:val="18"/>
          <w:szCs w:val="18"/>
        </w:rPr>
        <w:t xml:space="preserve">he first time his lawyer had been allowed to </w:t>
      </w:r>
      <w:r w:rsidR="00CE6D1D" w:rsidRPr="00640E23">
        <w:rPr>
          <w:sz w:val="18"/>
          <w:szCs w:val="18"/>
        </w:rPr>
        <w:t>see</w:t>
      </w:r>
      <w:r w:rsidR="0045625C" w:rsidRPr="00640E23">
        <w:rPr>
          <w:sz w:val="18"/>
          <w:szCs w:val="18"/>
        </w:rPr>
        <w:t xml:space="preserve"> him in three months, Huang Qi </w:t>
      </w:r>
      <w:r w:rsidR="00B224FE" w:rsidRPr="00640E23">
        <w:rPr>
          <w:sz w:val="18"/>
          <w:szCs w:val="18"/>
        </w:rPr>
        <w:t xml:space="preserve">showed </w:t>
      </w:r>
      <w:r w:rsidR="0045625C" w:rsidRPr="00640E23">
        <w:rPr>
          <w:sz w:val="18"/>
          <w:szCs w:val="18"/>
        </w:rPr>
        <w:t>him</w:t>
      </w:r>
      <w:r w:rsidR="00B224FE" w:rsidRPr="00640E23">
        <w:rPr>
          <w:sz w:val="18"/>
          <w:szCs w:val="18"/>
        </w:rPr>
        <w:t xml:space="preserve"> a large bruise on his left leg.</w:t>
      </w:r>
    </w:p>
    <w:p w:rsidR="00B86749" w:rsidRPr="00640E23" w:rsidRDefault="0045625C" w:rsidP="002C57B8">
      <w:pPr>
        <w:pStyle w:val="AIBodytext"/>
        <w:tabs>
          <w:tab w:val="clear" w:pos="567"/>
        </w:tabs>
        <w:spacing w:line="240" w:lineRule="auto"/>
        <w:rPr>
          <w:sz w:val="18"/>
          <w:szCs w:val="18"/>
        </w:rPr>
      </w:pPr>
      <w:r w:rsidRPr="00640E23">
        <w:rPr>
          <w:sz w:val="18"/>
          <w:szCs w:val="18"/>
        </w:rPr>
        <w:t xml:space="preserve">Huang Qi </w:t>
      </w:r>
      <w:r w:rsidR="00813764" w:rsidRPr="00640E23">
        <w:rPr>
          <w:sz w:val="18"/>
          <w:szCs w:val="18"/>
        </w:rPr>
        <w:t>also told the lawyer that</w:t>
      </w:r>
      <w:r w:rsidRPr="00640E23">
        <w:rPr>
          <w:sz w:val="18"/>
          <w:szCs w:val="18"/>
        </w:rPr>
        <w:t>,</w:t>
      </w:r>
      <w:r w:rsidR="00813764" w:rsidRPr="00640E23">
        <w:rPr>
          <w:sz w:val="18"/>
          <w:szCs w:val="18"/>
        </w:rPr>
        <w:t xml:space="preserve"> </w:t>
      </w:r>
      <w:r w:rsidR="003151CE" w:rsidRPr="00640E23">
        <w:rPr>
          <w:sz w:val="18"/>
          <w:szCs w:val="18"/>
        </w:rPr>
        <w:t xml:space="preserve">unlike other detainees, </w:t>
      </w:r>
      <w:r w:rsidR="00813764" w:rsidRPr="00640E23">
        <w:rPr>
          <w:sz w:val="18"/>
          <w:szCs w:val="18"/>
        </w:rPr>
        <w:t xml:space="preserve">he </w:t>
      </w:r>
      <w:r w:rsidR="00BF1023" w:rsidRPr="00640E23">
        <w:rPr>
          <w:sz w:val="18"/>
          <w:szCs w:val="18"/>
        </w:rPr>
        <w:t xml:space="preserve">has </w:t>
      </w:r>
      <w:r w:rsidR="00813764" w:rsidRPr="00640E23">
        <w:rPr>
          <w:sz w:val="18"/>
          <w:szCs w:val="18"/>
        </w:rPr>
        <w:t>not</w:t>
      </w:r>
      <w:r w:rsidR="00BF1023" w:rsidRPr="00640E23">
        <w:rPr>
          <w:sz w:val="18"/>
          <w:szCs w:val="18"/>
        </w:rPr>
        <w:t xml:space="preserve"> been</w:t>
      </w:r>
      <w:r w:rsidR="00813764" w:rsidRPr="00640E23">
        <w:rPr>
          <w:sz w:val="18"/>
          <w:szCs w:val="18"/>
        </w:rPr>
        <w:t xml:space="preserve"> allowed to buy </w:t>
      </w:r>
      <w:r w:rsidR="00BF1023" w:rsidRPr="00640E23">
        <w:rPr>
          <w:sz w:val="18"/>
          <w:szCs w:val="18"/>
        </w:rPr>
        <w:t xml:space="preserve">more nutritious </w:t>
      </w:r>
      <w:r w:rsidR="00813764" w:rsidRPr="00640E23">
        <w:rPr>
          <w:sz w:val="18"/>
          <w:szCs w:val="18"/>
        </w:rPr>
        <w:t>food</w:t>
      </w:r>
      <w:r w:rsidR="00BF1023" w:rsidRPr="00640E23">
        <w:rPr>
          <w:sz w:val="18"/>
          <w:szCs w:val="18"/>
        </w:rPr>
        <w:t xml:space="preserve"> nor</w:t>
      </w:r>
      <w:r w:rsidR="00813764" w:rsidRPr="00640E23">
        <w:rPr>
          <w:sz w:val="18"/>
          <w:szCs w:val="18"/>
        </w:rPr>
        <w:t xml:space="preserve"> other necessities</w:t>
      </w:r>
      <w:r w:rsidR="00CE6D1D" w:rsidRPr="00640E23">
        <w:rPr>
          <w:sz w:val="18"/>
          <w:szCs w:val="18"/>
        </w:rPr>
        <w:t>,</w:t>
      </w:r>
      <w:r w:rsidR="00813764" w:rsidRPr="00640E23">
        <w:rPr>
          <w:sz w:val="18"/>
          <w:szCs w:val="18"/>
        </w:rPr>
        <w:t xml:space="preserve"> </w:t>
      </w:r>
      <w:r w:rsidR="009F0E0C" w:rsidRPr="00640E23">
        <w:rPr>
          <w:sz w:val="18"/>
          <w:szCs w:val="18"/>
        </w:rPr>
        <w:t xml:space="preserve">such as </w:t>
      </w:r>
      <w:r w:rsidR="00813764" w:rsidRPr="00640E23">
        <w:rPr>
          <w:sz w:val="18"/>
          <w:szCs w:val="18"/>
        </w:rPr>
        <w:t xml:space="preserve">toothpaste, </w:t>
      </w:r>
      <w:r w:rsidR="003E6F51" w:rsidRPr="00640E23">
        <w:rPr>
          <w:sz w:val="18"/>
          <w:szCs w:val="18"/>
        </w:rPr>
        <w:t xml:space="preserve">a </w:t>
      </w:r>
      <w:r w:rsidR="00813764" w:rsidRPr="00640E23">
        <w:rPr>
          <w:sz w:val="18"/>
          <w:szCs w:val="18"/>
        </w:rPr>
        <w:t>toothbrush and toilet paper</w:t>
      </w:r>
      <w:r w:rsidR="00CE6D1D" w:rsidRPr="00640E23">
        <w:rPr>
          <w:sz w:val="18"/>
          <w:szCs w:val="18"/>
        </w:rPr>
        <w:t>, even though</w:t>
      </w:r>
      <w:r w:rsidR="00BF1023" w:rsidRPr="00640E23">
        <w:rPr>
          <w:sz w:val="18"/>
          <w:szCs w:val="18"/>
        </w:rPr>
        <w:t xml:space="preserve"> </w:t>
      </w:r>
      <w:r w:rsidR="003151CE" w:rsidRPr="00640E23">
        <w:rPr>
          <w:sz w:val="18"/>
          <w:szCs w:val="18"/>
        </w:rPr>
        <w:t>his mother and friends had</w:t>
      </w:r>
      <w:r w:rsidR="00813764" w:rsidRPr="00640E23">
        <w:rPr>
          <w:sz w:val="18"/>
          <w:szCs w:val="18"/>
        </w:rPr>
        <w:t xml:space="preserve"> deposited money </w:t>
      </w:r>
      <w:r w:rsidR="00BF1023" w:rsidRPr="00640E23">
        <w:rPr>
          <w:sz w:val="18"/>
          <w:szCs w:val="18"/>
        </w:rPr>
        <w:t>on his behalf for such purposes</w:t>
      </w:r>
      <w:r w:rsidR="00813764" w:rsidRPr="00640E23">
        <w:rPr>
          <w:sz w:val="18"/>
          <w:szCs w:val="18"/>
        </w:rPr>
        <w:t>.</w:t>
      </w:r>
    </w:p>
    <w:p w:rsidR="00B224FE" w:rsidRPr="00640E23" w:rsidRDefault="009F0E0C" w:rsidP="002C57B8">
      <w:pPr>
        <w:pStyle w:val="AIBodytext"/>
        <w:tabs>
          <w:tab w:val="clear" w:pos="567"/>
        </w:tabs>
        <w:spacing w:line="240" w:lineRule="auto"/>
        <w:rPr>
          <w:sz w:val="18"/>
          <w:szCs w:val="18"/>
        </w:rPr>
      </w:pPr>
      <w:r w:rsidRPr="00640E23">
        <w:rPr>
          <w:sz w:val="18"/>
          <w:szCs w:val="18"/>
        </w:rPr>
        <w:t xml:space="preserve">In addition, Huang Qi further recounted that </w:t>
      </w:r>
      <w:r w:rsidR="00A717AC" w:rsidRPr="00640E23">
        <w:rPr>
          <w:sz w:val="18"/>
          <w:szCs w:val="18"/>
        </w:rPr>
        <w:t xml:space="preserve">officers </w:t>
      </w:r>
      <w:r w:rsidRPr="00640E23">
        <w:rPr>
          <w:sz w:val="18"/>
          <w:szCs w:val="18"/>
        </w:rPr>
        <w:t xml:space="preserve">had </w:t>
      </w:r>
      <w:r w:rsidR="00A717AC" w:rsidRPr="00640E23">
        <w:rPr>
          <w:sz w:val="18"/>
          <w:szCs w:val="18"/>
        </w:rPr>
        <w:t xml:space="preserve">threatened </w:t>
      </w:r>
      <w:r w:rsidRPr="00640E23">
        <w:rPr>
          <w:sz w:val="18"/>
          <w:szCs w:val="18"/>
        </w:rPr>
        <w:t>him to</w:t>
      </w:r>
      <w:r w:rsidR="00A717AC" w:rsidRPr="00640E23">
        <w:rPr>
          <w:sz w:val="18"/>
          <w:szCs w:val="18"/>
        </w:rPr>
        <w:t xml:space="preserve"> </w:t>
      </w:r>
      <w:r w:rsidRPr="00640E23">
        <w:rPr>
          <w:sz w:val="18"/>
          <w:szCs w:val="18"/>
        </w:rPr>
        <w:t xml:space="preserve">12-15 years imprisonment </w:t>
      </w:r>
      <w:r w:rsidR="00A717AC" w:rsidRPr="00640E23">
        <w:rPr>
          <w:sz w:val="18"/>
          <w:szCs w:val="18"/>
        </w:rPr>
        <w:t xml:space="preserve">if he </w:t>
      </w:r>
      <w:r w:rsidRPr="00640E23">
        <w:rPr>
          <w:sz w:val="18"/>
          <w:szCs w:val="18"/>
        </w:rPr>
        <w:t xml:space="preserve">did </w:t>
      </w:r>
      <w:r w:rsidR="00A717AC" w:rsidRPr="00640E23">
        <w:rPr>
          <w:sz w:val="18"/>
          <w:szCs w:val="18"/>
        </w:rPr>
        <w:t xml:space="preserve">not confess to </w:t>
      </w:r>
      <w:r w:rsidR="00BF1023" w:rsidRPr="00640E23">
        <w:rPr>
          <w:sz w:val="18"/>
          <w:szCs w:val="18"/>
        </w:rPr>
        <w:t xml:space="preserve">the </w:t>
      </w:r>
      <w:r w:rsidR="00A717AC" w:rsidRPr="00640E23">
        <w:rPr>
          <w:sz w:val="18"/>
          <w:szCs w:val="18"/>
        </w:rPr>
        <w:t>crime</w:t>
      </w:r>
      <w:r w:rsidR="00BF1023" w:rsidRPr="00640E23">
        <w:rPr>
          <w:sz w:val="18"/>
          <w:szCs w:val="18"/>
        </w:rPr>
        <w:t xml:space="preserve"> of “leaking state secrets”</w:t>
      </w:r>
      <w:r w:rsidR="00A717AC" w:rsidRPr="00640E23">
        <w:rPr>
          <w:sz w:val="18"/>
          <w:szCs w:val="18"/>
        </w:rPr>
        <w:t>.</w:t>
      </w:r>
      <w:r w:rsidR="009755CA" w:rsidRPr="00640E23">
        <w:rPr>
          <w:sz w:val="18"/>
          <w:szCs w:val="18"/>
        </w:rPr>
        <w:t xml:space="preserve"> </w:t>
      </w:r>
      <w:r w:rsidRPr="00640E23">
        <w:rPr>
          <w:sz w:val="18"/>
          <w:szCs w:val="18"/>
        </w:rPr>
        <w:t xml:space="preserve">While able to help </w:t>
      </w:r>
      <w:r w:rsidR="004F7EB3" w:rsidRPr="00640E23">
        <w:rPr>
          <w:sz w:val="18"/>
          <w:szCs w:val="18"/>
        </w:rPr>
        <w:t xml:space="preserve">Huang Qi file a complaint about </w:t>
      </w:r>
      <w:r w:rsidRPr="00640E23">
        <w:rPr>
          <w:sz w:val="18"/>
          <w:szCs w:val="18"/>
        </w:rPr>
        <w:t xml:space="preserve">his </w:t>
      </w:r>
      <w:r w:rsidR="004F7EB3" w:rsidRPr="00640E23">
        <w:rPr>
          <w:sz w:val="18"/>
          <w:szCs w:val="18"/>
        </w:rPr>
        <w:t>ill-treatment</w:t>
      </w:r>
      <w:r w:rsidRPr="00640E23">
        <w:rPr>
          <w:sz w:val="18"/>
          <w:szCs w:val="18"/>
        </w:rPr>
        <w:t>,</w:t>
      </w:r>
      <w:r w:rsidR="004F7EB3" w:rsidRPr="00640E23">
        <w:rPr>
          <w:sz w:val="18"/>
          <w:szCs w:val="18"/>
        </w:rPr>
        <w:t xml:space="preserve"> </w:t>
      </w:r>
      <w:r w:rsidR="005B029C" w:rsidRPr="00640E23">
        <w:rPr>
          <w:sz w:val="18"/>
          <w:szCs w:val="18"/>
        </w:rPr>
        <w:t xml:space="preserve">his lawyer </w:t>
      </w:r>
      <w:r w:rsidRPr="00640E23">
        <w:rPr>
          <w:sz w:val="18"/>
          <w:szCs w:val="18"/>
        </w:rPr>
        <w:t xml:space="preserve">has </w:t>
      </w:r>
      <w:r w:rsidR="008C0788" w:rsidRPr="00640E23">
        <w:rPr>
          <w:sz w:val="18"/>
          <w:szCs w:val="18"/>
        </w:rPr>
        <w:t xml:space="preserve">still has not been allowed to read </w:t>
      </w:r>
      <w:r w:rsidRPr="00640E23">
        <w:rPr>
          <w:sz w:val="18"/>
          <w:szCs w:val="18"/>
        </w:rPr>
        <w:t xml:space="preserve">any legal documentation regarding the alleged charge against </w:t>
      </w:r>
      <w:r w:rsidR="008C0788" w:rsidRPr="00640E23">
        <w:rPr>
          <w:sz w:val="18"/>
          <w:szCs w:val="18"/>
        </w:rPr>
        <w:t>Huang Qi</w:t>
      </w:r>
      <w:r w:rsidR="005B029C" w:rsidRPr="00640E23">
        <w:rPr>
          <w:sz w:val="18"/>
          <w:szCs w:val="18"/>
        </w:rPr>
        <w:t xml:space="preserve">. The Procuratorate has </w:t>
      </w:r>
      <w:r w:rsidR="00E705DF" w:rsidRPr="00640E23">
        <w:rPr>
          <w:sz w:val="18"/>
          <w:szCs w:val="18"/>
        </w:rPr>
        <w:t xml:space="preserve">assured the lawyer </w:t>
      </w:r>
      <w:r w:rsidRPr="00640E23">
        <w:rPr>
          <w:sz w:val="18"/>
          <w:szCs w:val="18"/>
        </w:rPr>
        <w:t>since September</w:t>
      </w:r>
      <w:r w:rsidR="00E705DF" w:rsidRPr="00640E23">
        <w:rPr>
          <w:sz w:val="18"/>
          <w:szCs w:val="18"/>
        </w:rPr>
        <w:t xml:space="preserve"> </w:t>
      </w:r>
      <w:r w:rsidRPr="00640E23">
        <w:rPr>
          <w:sz w:val="18"/>
          <w:szCs w:val="18"/>
        </w:rPr>
        <w:t xml:space="preserve">that he would be </w:t>
      </w:r>
      <w:r w:rsidR="00E705DF" w:rsidRPr="00640E23">
        <w:rPr>
          <w:sz w:val="18"/>
          <w:szCs w:val="18"/>
        </w:rPr>
        <w:t>granted access to the files</w:t>
      </w:r>
      <w:r w:rsidRPr="00640E23">
        <w:rPr>
          <w:sz w:val="18"/>
          <w:szCs w:val="18"/>
        </w:rPr>
        <w:t>.</w:t>
      </w:r>
    </w:p>
    <w:p w:rsidR="005A7AEC" w:rsidRPr="00640E23" w:rsidRDefault="009F72B3" w:rsidP="002C57B8">
      <w:pPr>
        <w:pStyle w:val="AIBodytext"/>
        <w:tabs>
          <w:tab w:val="clear" w:pos="567"/>
        </w:tabs>
        <w:spacing w:line="240" w:lineRule="auto"/>
        <w:rPr>
          <w:sz w:val="18"/>
          <w:szCs w:val="18"/>
        </w:rPr>
      </w:pPr>
      <w:r w:rsidRPr="00640E23">
        <w:rPr>
          <w:sz w:val="18"/>
          <w:szCs w:val="18"/>
        </w:rPr>
        <w:t>T</w:t>
      </w:r>
      <w:r w:rsidR="007516F8" w:rsidRPr="00640E23">
        <w:rPr>
          <w:sz w:val="18"/>
          <w:szCs w:val="18"/>
        </w:rPr>
        <w:t xml:space="preserve">aken away </w:t>
      </w:r>
      <w:r w:rsidR="00F2742A" w:rsidRPr="00640E23">
        <w:rPr>
          <w:sz w:val="18"/>
          <w:szCs w:val="18"/>
        </w:rPr>
        <w:t>on 28 November 2016</w:t>
      </w:r>
      <w:r w:rsidRPr="00640E23">
        <w:rPr>
          <w:sz w:val="18"/>
          <w:szCs w:val="18"/>
        </w:rPr>
        <w:t xml:space="preserve">, Huang Qi’s </w:t>
      </w:r>
      <w:r w:rsidR="00F2742A" w:rsidRPr="00640E23">
        <w:rPr>
          <w:sz w:val="18"/>
          <w:szCs w:val="18"/>
        </w:rPr>
        <w:t xml:space="preserve">family </w:t>
      </w:r>
      <w:r w:rsidRPr="00640E23">
        <w:rPr>
          <w:sz w:val="18"/>
          <w:szCs w:val="18"/>
        </w:rPr>
        <w:t xml:space="preserve">only </w:t>
      </w:r>
      <w:r w:rsidR="00F2742A" w:rsidRPr="00640E23">
        <w:rPr>
          <w:sz w:val="18"/>
          <w:szCs w:val="18"/>
        </w:rPr>
        <w:t>received notification</w:t>
      </w:r>
      <w:r w:rsidRPr="00640E23">
        <w:rPr>
          <w:sz w:val="18"/>
          <w:szCs w:val="18"/>
        </w:rPr>
        <w:t xml:space="preserve"> about </w:t>
      </w:r>
      <w:r w:rsidR="00BF1023" w:rsidRPr="00640E23">
        <w:rPr>
          <w:sz w:val="18"/>
          <w:szCs w:val="18"/>
        </w:rPr>
        <w:t>his detention</w:t>
      </w:r>
      <w:r w:rsidR="00F2742A" w:rsidRPr="00640E23">
        <w:rPr>
          <w:sz w:val="18"/>
          <w:szCs w:val="18"/>
        </w:rPr>
        <w:t xml:space="preserve"> on 16 December</w:t>
      </w:r>
      <w:r w:rsidRPr="00640E23">
        <w:rPr>
          <w:sz w:val="18"/>
          <w:szCs w:val="18"/>
        </w:rPr>
        <w:t xml:space="preserve"> </w:t>
      </w:r>
      <w:r w:rsidR="00CE6D1D" w:rsidRPr="00640E23">
        <w:rPr>
          <w:sz w:val="18"/>
          <w:szCs w:val="18"/>
        </w:rPr>
        <w:t xml:space="preserve">and </w:t>
      </w:r>
      <w:r w:rsidR="00F2742A" w:rsidRPr="00640E23">
        <w:rPr>
          <w:sz w:val="18"/>
          <w:szCs w:val="18"/>
        </w:rPr>
        <w:t>that he had been formally arrested for “leaking state secrets”.</w:t>
      </w:r>
      <w:r w:rsidRPr="00640E23">
        <w:rPr>
          <w:sz w:val="18"/>
          <w:szCs w:val="18"/>
        </w:rPr>
        <w:t xml:space="preserve"> </w:t>
      </w:r>
      <w:r w:rsidR="00CE6D1D" w:rsidRPr="00640E23">
        <w:rPr>
          <w:sz w:val="18"/>
          <w:szCs w:val="18"/>
        </w:rPr>
        <w:t>On 28 July 2017, d</w:t>
      </w:r>
      <w:r w:rsidRPr="00640E23">
        <w:rPr>
          <w:sz w:val="18"/>
          <w:szCs w:val="18"/>
        </w:rPr>
        <w:t xml:space="preserve">uring </w:t>
      </w:r>
      <w:r w:rsidR="00F2742A" w:rsidRPr="00640E23">
        <w:rPr>
          <w:sz w:val="18"/>
          <w:szCs w:val="18"/>
        </w:rPr>
        <w:t xml:space="preserve">his </w:t>
      </w:r>
      <w:r w:rsidRPr="00640E23">
        <w:rPr>
          <w:sz w:val="18"/>
          <w:szCs w:val="18"/>
        </w:rPr>
        <w:t xml:space="preserve">first </w:t>
      </w:r>
      <w:r w:rsidR="00F2742A" w:rsidRPr="00640E23">
        <w:rPr>
          <w:sz w:val="18"/>
          <w:szCs w:val="18"/>
        </w:rPr>
        <w:t xml:space="preserve">meeting with </w:t>
      </w:r>
      <w:r w:rsidRPr="00640E23">
        <w:rPr>
          <w:sz w:val="18"/>
          <w:szCs w:val="18"/>
        </w:rPr>
        <w:t>a lawyer since his detention</w:t>
      </w:r>
      <w:r w:rsidR="00F2742A" w:rsidRPr="00640E23">
        <w:rPr>
          <w:sz w:val="18"/>
          <w:szCs w:val="18"/>
        </w:rPr>
        <w:t xml:space="preserve">, Huang Qi </w:t>
      </w:r>
      <w:r w:rsidRPr="00640E23">
        <w:rPr>
          <w:sz w:val="18"/>
          <w:szCs w:val="18"/>
        </w:rPr>
        <w:t>stated</w:t>
      </w:r>
      <w:r w:rsidR="00F2742A" w:rsidRPr="00640E23">
        <w:rPr>
          <w:sz w:val="18"/>
          <w:szCs w:val="18"/>
        </w:rPr>
        <w:t xml:space="preserve"> that he was</w:t>
      </w:r>
      <w:r w:rsidRPr="00640E23">
        <w:rPr>
          <w:sz w:val="18"/>
          <w:szCs w:val="18"/>
        </w:rPr>
        <w:t xml:space="preserve"> being</w:t>
      </w:r>
      <w:r w:rsidR="00F2742A" w:rsidRPr="00640E23">
        <w:rPr>
          <w:sz w:val="18"/>
          <w:szCs w:val="18"/>
        </w:rPr>
        <w:t xml:space="preserve"> ill-treated </w:t>
      </w:r>
      <w:r w:rsidR="00CE6D1D" w:rsidRPr="00640E23">
        <w:rPr>
          <w:sz w:val="18"/>
          <w:szCs w:val="18"/>
        </w:rPr>
        <w:t xml:space="preserve">and was made to stand for hours at a time and </w:t>
      </w:r>
      <w:r w:rsidR="005A7AEC" w:rsidRPr="00640E23">
        <w:rPr>
          <w:sz w:val="18"/>
          <w:szCs w:val="18"/>
        </w:rPr>
        <w:t xml:space="preserve">repeatedly questioned, and often insulted, by </w:t>
      </w:r>
      <w:r w:rsidR="003E6F51" w:rsidRPr="00640E23">
        <w:rPr>
          <w:sz w:val="18"/>
          <w:szCs w:val="18"/>
        </w:rPr>
        <w:t xml:space="preserve">in total </w:t>
      </w:r>
      <w:r w:rsidR="005A7AEC" w:rsidRPr="00640E23">
        <w:rPr>
          <w:sz w:val="18"/>
          <w:szCs w:val="18"/>
        </w:rPr>
        <w:t xml:space="preserve">36 police officers. </w:t>
      </w:r>
    </w:p>
    <w:p w:rsidR="007516F8" w:rsidRPr="00640E23" w:rsidRDefault="00BF1023" w:rsidP="002C57B8">
      <w:pPr>
        <w:pStyle w:val="AIBodytext"/>
        <w:tabs>
          <w:tab w:val="clear" w:pos="567"/>
        </w:tabs>
        <w:spacing w:line="240" w:lineRule="auto"/>
        <w:rPr>
          <w:sz w:val="18"/>
          <w:szCs w:val="18"/>
        </w:rPr>
      </w:pPr>
      <w:r w:rsidRPr="00640E23">
        <w:rPr>
          <w:sz w:val="18"/>
          <w:szCs w:val="18"/>
        </w:rPr>
        <w:t xml:space="preserve">Without confirmation of medical care, there is further concern for his well-being as </w:t>
      </w:r>
      <w:r w:rsidR="005A7AEC" w:rsidRPr="00640E23">
        <w:rPr>
          <w:sz w:val="18"/>
          <w:szCs w:val="18"/>
        </w:rPr>
        <w:t>Huang Qi</w:t>
      </w:r>
      <w:r w:rsidR="00F2742A" w:rsidRPr="00640E23">
        <w:rPr>
          <w:sz w:val="18"/>
          <w:szCs w:val="18"/>
        </w:rPr>
        <w:t xml:space="preserve"> suffer</w:t>
      </w:r>
      <w:r w:rsidR="005A7AEC" w:rsidRPr="00640E23">
        <w:rPr>
          <w:sz w:val="18"/>
          <w:szCs w:val="18"/>
        </w:rPr>
        <w:t>s</w:t>
      </w:r>
      <w:r w:rsidR="00F2742A" w:rsidRPr="00640E23">
        <w:rPr>
          <w:sz w:val="18"/>
          <w:szCs w:val="18"/>
        </w:rPr>
        <w:t xml:space="preserve"> from kidney disease, hydrocephalus, and other heart and lung conditions.</w:t>
      </w:r>
    </w:p>
    <w:p w:rsidR="00CC5E22" w:rsidRPr="00E35808" w:rsidRDefault="00CC5E22" w:rsidP="00CC5E22">
      <w:pPr>
        <w:rPr>
          <w:rFonts w:ascii="Arial" w:eastAsia="Calibri" w:hAnsi="Arial" w:cs="Arial"/>
          <w:b/>
          <w:sz w:val="20"/>
          <w:szCs w:val="20"/>
        </w:rPr>
      </w:pPr>
      <w:r w:rsidRPr="00E35808">
        <w:rPr>
          <w:rFonts w:ascii="Arial" w:eastAsia="Calibri" w:hAnsi="Arial" w:cs="Arial"/>
          <w:b/>
          <w:sz w:val="20"/>
          <w:szCs w:val="20"/>
        </w:rPr>
        <w:t>1) TAKE ACTION</w:t>
      </w:r>
    </w:p>
    <w:p w:rsidR="00CC5E22" w:rsidRPr="00E35808" w:rsidRDefault="00CC5E22" w:rsidP="00CC5E22">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705DF" w:rsidRPr="00640E23" w:rsidRDefault="00E705DF" w:rsidP="002C57B8">
      <w:pPr>
        <w:numPr>
          <w:ilvl w:val="0"/>
          <w:numId w:val="2"/>
        </w:numPr>
        <w:tabs>
          <w:tab w:val="clear" w:pos="284"/>
        </w:tabs>
        <w:ind w:left="720" w:hanging="720"/>
        <w:rPr>
          <w:rFonts w:ascii="Arial" w:hAnsi="Arial" w:cs="Arial"/>
          <w:sz w:val="18"/>
          <w:szCs w:val="18"/>
        </w:rPr>
      </w:pPr>
      <w:r w:rsidRPr="00640E23">
        <w:rPr>
          <w:rFonts w:ascii="Arial" w:hAnsi="Arial" w:cs="Arial"/>
          <w:sz w:val="18"/>
          <w:szCs w:val="18"/>
        </w:rPr>
        <w:t>Release Huang Qi unconditionally and immediately unless there is sufficient credible and admissible evidence that he has committed an internationally recognized offence and is granted a fair trial in line with international standards;</w:t>
      </w:r>
    </w:p>
    <w:p w:rsidR="00BF1023" w:rsidRPr="00640E23" w:rsidRDefault="005A7AEC" w:rsidP="002C57B8">
      <w:pPr>
        <w:numPr>
          <w:ilvl w:val="0"/>
          <w:numId w:val="2"/>
        </w:numPr>
        <w:tabs>
          <w:tab w:val="clear" w:pos="284"/>
        </w:tabs>
        <w:ind w:left="720" w:hanging="720"/>
        <w:rPr>
          <w:rFonts w:ascii="Arial" w:hAnsi="Arial" w:cs="Arial"/>
          <w:sz w:val="18"/>
          <w:szCs w:val="18"/>
        </w:rPr>
      </w:pPr>
      <w:r w:rsidRPr="00640E23">
        <w:rPr>
          <w:rFonts w:ascii="Arial" w:hAnsi="Arial" w:cs="Arial"/>
          <w:sz w:val="18"/>
          <w:szCs w:val="18"/>
        </w:rPr>
        <w:t xml:space="preserve">Ensure Huang Qi is protected from torture and other ill-treatment while in detention, and that he is allowed, without delay, </w:t>
      </w:r>
      <w:r w:rsidR="009A4109" w:rsidRPr="00640E23">
        <w:rPr>
          <w:rFonts w:ascii="Arial" w:hAnsi="Arial" w:cs="Arial"/>
          <w:sz w:val="18"/>
          <w:szCs w:val="18"/>
        </w:rPr>
        <w:t xml:space="preserve">regular </w:t>
      </w:r>
      <w:r w:rsidRPr="00640E23">
        <w:rPr>
          <w:rFonts w:ascii="Arial" w:hAnsi="Arial" w:cs="Arial"/>
          <w:sz w:val="18"/>
          <w:szCs w:val="18"/>
        </w:rPr>
        <w:t xml:space="preserve">access to </w:t>
      </w:r>
      <w:r w:rsidR="009A4109" w:rsidRPr="00640E23">
        <w:rPr>
          <w:rFonts w:ascii="Arial" w:hAnsi="Arial" w:cs="Arial"/>
          <w:sz w:val="18"/>
          <w:szCs w:val="18"/>
        </w:rPr>
        <w:t>his</w:t>
      </w:r>
      <w:r w:rsidRPr="00640E23">
        <w:rPr>
          <w:rFonts w:ascii="Arial" w:hAnsi="Arial" w:cs="Arial"/>
          <w:sz w:val="18"/>
          <w:szCs w:val="18"/>
        </w:rPr>
        <w:t xml:space="preserve"> family </w:t>
      </w:r>
      <w:r w:rsidR="00A271A6" w:rsidRPr="00640E23">
        <w:rPr>
          <w:rFonts w:ascii="Arial" w:hAnsi="Arial" w:cs="Arial"/>
          <w:sz w:val="18"/>
          <w:szCs w:val="18"/>
        </w:rPr>
        <w:t>;</w:t>
      </w:r>
    </w:p>
    <w:p w:rsidR="000F5EB5" w:rsidRPr="00640E23" w:rsidRDefault="00A271A6" w:rsidP="002C57B8">
      <w:pPr>
        <w:numPr>
          <w:ilvl w:val="0"/>
          <w:numId w:val="4"/>
        </w:numPr>
        <w:tabs>
          <w:tab w:val="clear" w:pos="284"/>
        </w:tabs>
        <w:ind w:left="720" w:hanging="720"/>
        <w:rPr>
          <w:rFonts w:ascii="Arial" w:hAnsi="Arial" w:cs="Arial"/>
          <w:sz w:val="18"/>
          <w:szCs w:val="18"/>
          <w:lang w:val="it-IT"/>
        </w:rPr>
      </w:pPr>
      <w:r w:rsidRPr="00640E23">
        <w:rPr>
          <w:rFonts w:ascii="Arial" w:hAnsi="Arial" w:cs="Arial"/>
          <w:sz w:val="18"/>
          <w:szCs w:val="18"/>
        </w:rPr>
        <w:t xml:space="preserve">Grant </w:t>
      </w:r>
      <w:r w:rsidR="00BF1023" w:rsidRPr="00640E23">
        <w:rPr>
          <w:rFonts w:ascii="Arial" w:hAnsi="Arial" w:cs="Arial"/>
          <w:sz w:val="18"/>
          <w:szCs w:val="18"/>
        </w:rPr>
        <w:t>Huang Qi</w:t>
      </w:r>
      <w:r w:rsidR="004F5796" w:rsidRPr="00640E23">
        <w:rPr>
          <w:rFonts w:ascii="Arial" w:hAnsi="Arial" w:cs="Arial"/>
          <w:sz w:val="18"/>
          <w:szCs w:val="18"/>
        </w:rPr>
        <w:t xml:space="preserve"> </w:t>
      </w:r>
      <w:r w:rsidRPr="00640E23">
        <w:rPr>
          <w:rFonts w:ascii="Arial" w:hAnsi="Arial" w:cs="Arial"/>
          <w:sz w:val="18"/>
          <w:szCs w:val="18"/>
        </w:rPr>
        <w:t>prompt, regular and unrestricted access to medical care on request or as necessary.</w:t>
      </w:r>
    </w:p>
    <w:p w:rsidR="00BF1023" w:rsidRDefault="00BF1023" w:rsidP="002C57B8">
      <w:pPr>
        <w:pStyle w:val="AITableHeading"/>
        <w:tabs>
          <w:tab w:val="clear" w:pos="567"/>
        </w:tabs>
        <w:rPr>
          <w:lang w:val="it-IT"/>
        </w:rPr>
      </w:pPr>
    </w:p>
    <w:p w:rsidR="000F5EB5" w:rsidRDefault="00CC5E22" w:rsidP="002C57B8">
      <w:pPr>
        <w:pStyle w:val="AITableHeading"/>
        <w:tabs>
          <w:tab w:val="clear" w:pos="567"/>
        </w:tabs>
      </w:pPr>
      <w:r>
        <w:t>Contact these two officials by</w:t>
      </w:r>
      <w:r w:rsidR="000F5EB5">
        <w:t xml:space="preserve"> </w:t>
      </w:r>
      <w:r>
        <w:t>20 December, 2017</w:t>
      </w:r>
      <w:r w:rsidR="000F5EB5" w:rsidRPr="00F95961">
        <w:t>:</w:t>
      </w:r>
    </w:p>
    <w:p w:rsidR="000F5EB5" w:rsidRDefault="000F5EB5" w:rsidP="002C57B8">
      <w:pPr>
        <w:pStyle w:val="AIAddressText"/>
        <w:tabs>
          <w:tab w:val="clear" w:pos="567"/>
        </w:tabs>
        <w:spacing w:line="240" w:lineRule="auto"/>
        <w:rPr>
          <w:rFonts w:cs="Arial"/>
          <w:sz w:val="16"/>
          <w:szCs w:val="16"/>
        </w:rPr>
        <w:sectPr w:rsidR="000F5EB5" w:rsidSect="002C57B8">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EC07AB" w:rsidP="002C57B8">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EC07AB" w:rsidP="002C57B8">
      <w:pPr>
        <w:pStyle w:val="AIAddressText"/>
        <w:tabs>
          <w:tab w:val="clear" w:pos="567"/>
        </w:tabs>
        <w:spacing w:line="240" w:lineRule="auto"/>
        <w:rPr>
          <w:rFonts w:cs="Arial"/>
          <w:sz w:val="16"/>
          <w:szCs w:val="16"/>
        </w:rPr>
      </w:pPr>
      <w:r>
        <w:rPr>
          <w:rFonts w:cs="Arial"/>
          <w:sz w:val="16"/>
          <w:szCs w:val="16"/>
        </w:rPr>
        <w:t>Qiao Yuejun</w:t>
      </w:r>
      <w:r w:rsidR="000F5EB5" w:rsidRPr="005D159E">
        <w:rPr>
          <w:rFonts w:cs="Arial"/>
          <w:sz w:val="16"/>
          <w:szCs w:val="16"/>
        </w:rPr>
        <w:tab/>
      </w:r>
    </w:p>
    <w:p w:rsidR="000F5EB5" w:rsidRPr="00390D35" w:rsidRDefault="00EC07AB" w:rsidP="002C57B8">
      <w:pPr>
        <w:pStyle w:val="AIAddressText"/>
        <w:tabs>
          <w:tab w:val="clear" w:pos="567"/>
        </w:tabs>
        <w:spacing w:line="240" w:lineRule="auto"/>
      </w:pPr>
      <w:r>
        <w:rPr>
          <w:rFonts w:cs="Arial"/>
          <w:sz w:val="16"/>
          <w:szCs w:val="16"/>
        </w:rPr>
        <w:t>Mianyang City Detention Centre</w:t>
      </w:r>
    </w:p>
    <w:p w:rsidR="00EC07AB" w:rsidRDefault="00EC07AB" w:rsidP="002C57B8">
      <w:pPr>
        <w:pStyle w:val="AIAddressText"/>
        <w:tabs>
          <w:tab w:val="clear" w:pos="567"/>
        </w:tabs>
        <w:spacing w:line="240" w:lineRule="auto"/>
        <w:rPr>
          <w:rFonts w:cs="Arial"/>
          <w:sz w:val="16"/>
          <w:szCs w:val="16"/>
        </w:rPr>
      </w:pPr>
      <w:r>
        <w:rPr>
          <w:rFonts w:cs="Arial"/>
          <w:sz w:val="16"/>
          <w:szCs w:val="16"/>
        </w:rPr>
        <w:t>Jianmenlu, Peichengqu,</w:t>
      </w:r>
    </w:p>
    <w:p w:rsidR="00AC2B6E" w:rsidRDefault="00EC07AB" w:rsidP="002C57B8">
      <w:pPr>
        <w:pStyle w:val="AIAddressText"/>
        <w:tabs>
          <w:tab w:val="clear" w:pos="567"/>
        </w:tabs>
        <w:spacing w:line="240" w:lineRule="auto"/>
        <w:rPr>
          <w:rFonts w:cs="Arial"/>
          <w:sz w:val="16"/>
          <w:szCs w:val="16"/>
        </w:rPr>
      </w:pPr>
      <w:r>
        <w:rPr>
          <w:rFonts w:cs="Arial"/>
          <w:sz w:val="16"/>
          <w:szCs w:val="16"/>
        </w:rPr>
        <w:t>Mianyangshi, Sichuansheng</w:t>
      </w:r>
      <w:r w:rsidR="00AC2B6E">
        <w:rPr>
          <w:rFonts w:cs="Arial"/>
          <w:sz w:val="16"/>
          <w:szCs w:val="16"/>
        </w:rPr>
        <w:t xml:space="preserve"> 621000</w:t>
      </w:r>
    </w:p>
    <w:p w:rsidR="000F5EB5" w:rsidRPr="005D159E" w:rsidRDefault="00EC07AB" w:rsidP="002C57B8">
      <w:pPr>
        <w:pStyle w:val="AIAddressText"/>
        <w:tabs>
          <w:tab w:val="clear" w:pos="567"/>
        </w:tabs>
        <w:spacing w:line="240" w:lineRule="auto"/>
        <w:rPr>
          <w:rFonts w:cs="Arial"/>
          <w:sz w:val="16"/>
          <w:szCs w:val="16"/>
        </w:rPr>
      </w:pPr>
      <w:r>
        <w:rPr>
          <w:rFonts w:cs="Arial"/>
          <w:sz w:val="16"/>
          <w:szCs w:val="16"/>
        </w:rPr>
        <w:t>People’s Republic of China</w:t>
      </w:r>
      <w:r w:rsidR="000F5EB5" w:rsidRPr="005D159E">
        <w:rPr>
          <w:rFonts w:cs="Arial"/>
          <w:sz w:val="16"/>
          <w:szCs w:val="16"/>
        </w:rPr>
        <w:tab/>
      </w:r>
    </w:p>
    <w:p w:rsidR="000F5EB5" w:rsidRPr="005D159E" w:rsidRDefault="000F5EB5" w:rsidP="002C57B8">
      <w:pPr>
        <w:pStyle w:val="AIAddressText"/>
        <w:tabs>
          <w:tab w:val="clear" w:pos="567"/>
        </w:tabs>
        <w:spacing w:line="240" w:lineRule="auto"/>
        <w:rPr>
          <w:rFonts w:cs="Arial"/>
          <w:sz w:val="16"/>
          <w:szCs w:val="16"/>
        </w:rPr>
      </w:pPr>
      <w:r w:rsidRPr="005D159E">
        <w:rPr>
          <w:rFonts w:cs="Arial"/>
          <w:sz w:val="16"/>
          <w:szCs w:val="16"/>
        </w:rPr>
        <w:t xml:space="preserve">Fax: </w:t>
      </w:r>
      <w:r w:rsidR="00EC07AB">
        <w:rPr>
          <w:rFonts w:cs="Arial"/>
          <w:sz w:val="16"/>
          <w:szCs w:val="16"/>
        </w:rPr>
        <w:t>+86 816 2377600</w:t>
      </w:r>
      <w:r w:rsidRPr="005D159E">
        <w:rPr>
          <w:rFonts w:cs="Arial"/>
          <w:sz w:val="16"/>
          <w:szCs w:val="16"/>
        </w:rPr>
        <w:t xml:space="preserve"> </w:t>
      </w:r>
    </w:p>
    <w:p w:rsidR="000F5EB5" w:rsidRPr="005D159E" w:rsidRDefault="000F5EB5" w:rsidP="002C57B8">
      <w:pPr>
        <w:pStyle w:val="AITableHeading"/>
        <w:tabs>
          <w:tab w:val="clear" w:pos="567"/>
        </w:tabs>
        <w:rPr>
          <w:rFonts w:cs="Arial"/>
          <w:sz w:val="16"/>
          <w:szCs w:val="16"/>
        </w:rPr>
      </w:pPr>
      <w:r w:rsidRPr="005D159E">
        <w:rPr>
          <w:rFonts w:cs="Arial"/>
          <w:sz w:val="16"/>
          <w:szCs w:val="16"/>
        </w:rPr>
        <w:t xml:space="preserve">Salutation: </w:t>
      </w:r>
      <w:r w:rsidR="00EC07AB">
        <w:rPr>
          <w:rFonts w:cs="Arial"/>
          <w:sz w:val="16"/>
          <w:szCs w:val="16"/>
        </w:rPr>
        <w:t>Dear Director</w:t>
      </w:r>
    </w:p>
    <w:p w:rsidR="00BF1023" w:rsidRDefault="00BF1023" w:rsidP="002C57B8">
      <w:pPr>
        <w:pStyle w:val="AITableHeading"/>
        <w:tabs>
          <w:tab w:val="clear" w:pos="567"/>
        </w:tabs>
        <w:rPr>
          <w:rFonts w:cs="Arial"/>
          <w:sz w:val="16"/>
          <w:szCs w:val="16"/>
        </w:rPr>
      </w:pPr>
    </w:p>
    <w:p w:rsidR="00CC5E22" w:rsidRPr="00CC5E22" w:rsidRDefault="00CC5E22" w:rsidP="00584132">
      <w:pPr>
        <w:pStyle w:val="PlainText"/>
        <w:rPr>
          <w:rFonts w:ascii="Arial" w:hAnsi="Arial" w:cs="Arial"/>
          <w:sz w:val="16"/>
          <w:szCs w:val="16"/>
          <w:u w:val="single"/>
        </w:rPr>
      </w:pPr>
      <w:r w:rsidRPr="00CC5E22">
        <w:rPr>
          <w:rFonts w:ascii="Arial" w:hAnsi="Arial" w:cs="Arial"/>
          <w:sz w:val="16"/>
          <w:szCs w:val="16"/>
          <w:u w:val="single"/>
        </w:rPr>
        <w:t>Ambassador Tiankai Cui, Embassy of the People's Republic of China</w:t>
      </w:r>
    </w:p>
    <w:p w:rsidR="00CC5E22" w:rsidRPr="00CC5E22" w:rsidRDefault="00CC5E22" w:rsidP="00584132">
      <w:pPr>
        <w:pStyle w:val="PlainText"/>
        <w:rPr>
          <w:rFonts w:ascii="Arial" w:hAnsi="Arial" w:cs="Arial"/>
          <w:sz w:val="16"/>
          <w:szCs w:val="16"/>
        </w:rPr>
      </w:pPr>
      <w:r w:rsidRPr="00CC5E22">
        <w:rPr>
          <w:rFonts w:ascii="Arial" w:hAnsi="Arial" w:cs="Arial"/>
          <w:sz w:val="16"/>
          <w:szCs w:val="16"/>
        </w:rPr>
        <w:t>3505 International Place NW, Washington DC 20008</w:t>
      </w:r>
    </w:p>
    <w:p w:rsidR="00CC5E22" w:rsidRPr="00CC5E22" w:rsidRDefault="00CC5E22" w:rsidP="00584132">
      <w:pPr>
        <w:pStyle w:val="PlainText"/>
        <w:rPr>
          <w:rFonts w:ascii="Arial" w:hAnsi="Arial" w:cs="Arial"/>
          <w:sz w:val="16"/>
          <w:szCs w:val="16"/>
        </w:rPr>
      </w:pPr>
      <w:r w:rsidRPr="00CC5E22">
        <w:rPr>
          <w:rFonts w:ascii="Arial" w:hAnsi="Arial" w:cs="Arial"/>
          <w:sz w:val="16"/>
          <w:szCs w:val="16"/>
        </w:rPr>
        <w:t xml:space="preserve">Phone: 1 202 495 2266 I Fax: 1 202 495 2138 </w:t>
      </w:r>
    </w:p>
    <w:p w:rsidR="00CC5E22" w:rsidRPr="00CC5E22" w:rsidRDefault="00CC5E22" w:rsidP="00584132">
      <w:pPr>
        <w:pStyle w:val="PlainText"/>
        <w:rPr>
          <w:rFonts w:ascii="Arial" w:hAnsi="Arial" w:cs="Arial"/>
          <w:sz w:val="16"/>
          <w:szCs w:val="16"/>
        </w:rPr>
      </w:pPr>
      <w:r w:rsidRPr="00CC5E22">
        <w:rPr>
          <w:rFonts w:ascii="Arial" w:hAnsi="Arial" w:cs="Arial"/>
          <w:sz w:val="16"/>
          <w:szCs w:val="16"/>
        </w:rPr>
        <w:t>Ema</w:t>
      </w:r>
      <w:r w:rsidRPr="00640E23">
        <w:rPr>
          <w:rFonts w:ascii="Arial" w:hAnsi="Arial" w:cs="Arial"/>
          <w:sz w:val="16"/>
          <w:szCs w:val="16"/>
        </w:rPr>
        <w:t xml:space="preserve">il: </w:t>
      </w:r>
      <w:hyperlink r:id="rId17" w:history="1">
        <w:r w:rsidR="00640E23" w:rsidRPr="00640E23">
          <w:rPr>
            <w:rStyle w:val="Hyperlink"/>
            <w:rFonts w:ascii="Arial" w:hAnsi="Arial" w:cs="Arial"/>
            <w:color w:val="auto"/>
            <w:sz w:val="16"/>
            <w:szCs w:val="16"/>
          </w:rPr>
          <w:t>chinaembpress_us@mfa.gov.cn</w:t>
        </w:r>
      </w:hyperlink>
      <w:r w:rsidRPr="00640E23">
        <w:rPr>
          <w:rFonts w:ascii="Arial" w:hAnsi="Arial" w:cs="Arial"/>
          <w:sz w:val="16"/>
          <w:szCs w:val="16"/>
        </w:rPr>
        <w:t xml:space="preserve">OR </w:t>
      </w:r>
      <w:hyperlink r:id="rId18" w:history="1">
        <w:r w:rsidRPr="00640E23">
          <w:rPr>
            <w:rStyle w:val="Hyperlink"/>
            <w:rFonts w:ascii="Arial" w:hAnsi="Arial" w:cs="Arial"/>
            <w:color w:val="auto"/>
            <w:sz w:val="16"/>
            <w:szCs w:val="16"/>
          </w:rPr>
          <w:t>chineseembassyspokesperson@gmail.com</w:t>
        </w:r>
      </w:hyperlink>
    </w:p>
    <w:p w:rsidR="00CC5E22" w:rsidRPr="00CC5E22" w:rsidRDefault="00CC5E22" w:rsidP="00584132">
      <w:pPr>
        <w:pStyle w:val="PlainText"/>
        <w:rPr>
          <w:rFonts w:ascii="Arial" w:hAnsi="Arial" w:cs="Arial"/>
          <w:sz w:val="16"/>
          <w:szCs w:val="16"/>
        </w:rPr>
      </w:pPr>
      <w:r w:rsidRPr="00CC5E22">
        <w:rPr>
          <w:rFonts w:ascii="Arial" w:hAnsi="Arial" w:cs="Arial"/>
          <w:sz w:val="16"/>
          <w:szCs w:val="16"/>
        </w:rPr>
        <w:t>(If you receive an error message, please try calling instead!)</w:t>
      </w:r>
    </w:p>
    <w:p w:rsidR="00CC5E22" w:rsidRPr="00CC5E22" w:rsidRDefault="00CC5E22" w:rsidP="00584132">
      <w:pPr>
        <w:pStyle w:val="PlainText"/>
        <w:rPr>
          <w:rFonts w:ascii="Arial" w:hAnsi="Arial" w:cs="Arial"/>
          <w:b/>
          <w:sz w:val="16"/>
          <w:szCs w:val="16"/>
        </w:rPr>
      </w:pPr>
      <w:r w:rsidRPr="00CC5E22">
        <w:rPr>
          <w:rFonts w:ascii="Arial" w:hAnsi="Arial" w:cs="Arial"/>
          <w:b/>
          <w:sz w:val="16"/>
          <w:szCs w:val="16"/>
        </w:rPr>
        <w:t>Salutation: Dear Ambassador</w:t>
      </w:r>
    </w:p>
    <w:p w:rsidR="00CC5E22" w:rsidRDefault="00CC5E22" w:rsidP="002C57B8">
      <w:pPr>
        <w:pStyle w:val="AITextSmallNoLineSpacing"/>
        <w:spacing w:line="240" w:lineRule="auto"/>
        <w:rPr>
          <w:rFonts w:cs="Arial"/>
        </w:rPr>
      </w:pPr>
    </w:p>
    <w:p w:rsidR="00CC5E22" w:rsidRDefault="00CC5E22" w:rsidP="002C57B8">
      <w:pPr>
        <w:pStyle w:val="AITextSmallNoLineSpacing"/>
        <w:spacing w:line="240" w:lineRule="auto"/>
        <w:rPr>
          <w:rFonts w:cs="Arial"/>
        </w:rPr>
        <w:sectPr w:rsidR="00CC5E22" w:rsidSect="00CC5E22">
          <w:type w:val="continuous"/>
          <w:pgSz w:w="12240" w:h="15840" w:code="1"/>
          <w:pgMar w:top="720" w:right="720" w:bottom="2160" w:left="720" w:header="0" w:footer="567" w:gutter="0"/>
          <w:cols w:num="2" w:space="567"/>
          <w:titlePg/>
          <w:docGrid w:linePitch="360"/>
        </w:sectPr>
      </w:pPr>
    </w:p>
    <w:p w:rsidR="00CC5E22" w:rsidRPr="009B1268" w:rsidRDefault="00CC5E22" w:rsidP="00CC5E2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C5E22" w:rsidRPr="00640E23" w:rsidRDefault="00CC5E22" w:rsidP="00CC5E22">
      <w:pPr>
        <w:autoSpaceDE w:val="0"/>
        <w:autoSpaceDN w:val="0"/>
        <w:adjustRightInd w:val="0"/>
        <w:rPr>
          <w:rFonts w:ascii="Arial" w:hAnsi="Arial" w:cs="Arial"/>
          <w:color w:val="000000"/>
          <w:sz w:val="18"/>
          <w:szCs w:val="18"/>
        </w:rPr>
      </w:pPr>
      <w:hyperlink r:id="rId19" w:history="1">
        <w:r w:rsidRPr="00640E23">
          <w:rPr>
            <w:rStyle w:val="Hyperlink"/>
            <w:rFonts w:ascii="Arial" w:hAnsi="Arial" w:cs="Arial"/>
            <w:sz w:val="18"/>
            <w:szCs w:val="18"/>
          </w:rPr>
          <w:t>Click here</w:t>
        </w:r>
      </w:hyperlink>
      <w:r w:rsidRPr="00640E23">
        <w:rPr>
          <w:rFonts w:ascii="Arial" w:hAnsi="Arial" w:cs="Arial"/>
          <w:color w:val="000000"/>
          <w:sz w:val="18"/>
          <w:szCs w:val="18"/>
        </w:rPr>
        <w:t xml:space="preserve"> to let us know if you took action on this case! </w:t>
      </w:r>
      <w:r w:rsidR="00640E23">
        <w:rPr>
          <w:rFonts w:ascii="Arial" w:hAnsi="Arial" w:cs="Arial"/>
          <w:i/>
          <w:iCs/>
          <w:color w:val="000000"/>
          <w:sz w:val="18"/>
          <w:szCs w:val="18"/>
        </w:rPr>
        <w:t>This is Urgent Action 284.16</w:t>
      </w:r>
      <w:r w:rsidRPr="00640E23">
        <w:rPr>
          <w:rFonts w:ascii="Arial" w:hAnsi="Arial" w:cs="Arial"/>
          <w:i/>
          <w:iCs/>
          <w:color w:val="000000"/>
          <w:sz w:val="18"/>
          <w:szCs w:val="18"/>
        </w:rPr>
        <w:t xml:space="preserve"> </w:t>
      </w:r>
    </w:p>
    <w:p w:rsidR="00CC5E22" w:rsidRPr="00C27E96" w:rsidRDefault="00CC5E22" w:rsidP="00CC5E22">
      <w:pPr>
        <w:rPr>
          <w:rFonts w:ascii="Arial" w:hAnsi="Arial" w:cs="Arial"/>
          <w:color w:val="000000"/>
          <w:sz w:val="20"/>
          <w:szCs w:val="20"/>
        </w:rPr>
      </w:pPr>
      <w:r w:rsidRPr="00640E23">
        <w:rPr>
          <w:rFonts w:ascii="Arial" w:hAnsi="Arial" w:cs="Arial"/>
          <w:color w:val="000000"/>
          <w:sz w:val="18"/>
          <w:szCs w:val="18"/>
        </w:rPr>
        <w:t>Here's why it is so important to report your actions: we record the actions taken on each case—letters, emails, calls and tweets—and use that information in our advocacy</w:t>
      </w:r>
      <w:r w:rsidRPr="00C27E96">
        <w:rPr>
          <w:rFonts w:ascii="Arial" w:hAnsi="Arial" w:cs="Arial"/>
          <w:color w:val="000000"/>
          <w:sz w:val="20"/>
          <w:szCs w:val="20"/>
        </w:rPr>
        <w:t>.</w:t>
      </w:r>
    </w:p>
    <w:p w:rsidR="000F5EB5" w:rsidRPr="00F95961" w:rsidRDefault="000F5EB5" w:rsidP="002C57B8">
      <w:pPr>
        <w:pStyle w:val="AITextSmallNoLineSpacing"/>
        <w:spacing w:line="240" w:lineRule="auto"/>
        <w:rPr>
          <w:rFonts w:cs="Arial"/>
        </w:rPr>
      </w:pPr>
    </w:p>
    <w:p w:rsidR="000F5EB5" w:rsidRPr="00F95961" w:rsidRDefault="000F5EB5" w:rsidP="002C57B8">
      <w:pPr>
        <w:pStyle w:val="AIUASecondHeading"/>
        <w:spacing w:line="240" w:lineRule="auto"/>
        <w:rPr>
          <w:rFonts w:ascii="Arial" w:hAnsi="Arial" w:cs="Arial"/>
        </w:rPr>
      </w:pPr>
      <w:r w:rsidRPr="00F95961">
        <w:rPr>
          <w:rFonts w:ascii="Arial" w:hAnsi="Arial" w:cs="Arial"/>
        </w:rPr>
        <w:t>URGENT ACTION</w:t>
      </w:r>
    </w:p>
    <w:p w:rsidR="009163DD" w:rsidRPr="00A7418B" w:rsidRDefault="009163DD" w:rsidP="002C57B8">
      <w:pPr>
        <w:rPr>
          <w:rStyle w:val="AIHeadline"/>
          <w:rFonts w:cs="Arial"/>
          <w:sz w:val="36"/>
          <w:szCs w:val="38"/>
        </w:rPr>
      </w:pPr>
      <w:r w:rsidRPr="00A7418B">
        <w:rPr>
          <w:rStyle w:val="AIHeadline"/>
          <w:rFonts w:cs="Arial"/>
          <w:sz w:val="36"/>
          <w:szCs w:val="38"/>
        </w:rPr>
        <w:t>DETAINED ACTIVIST beaten and denied necessities</w:t>
      </w:r>
    </w:p>
    <w:p w:rsidR="000F5EB5" w:rsidRPr="00F95961" w:rsidRDefault="000F5EB5" w:rsidP="002C57B8">
      <w:pPr>
        <w:pStyle w:val="Heading2"/>
        <w:spacing w:before="120" w:after="120" w:line="240" w:lineRule="auto"/>
        <w:rPr>
          <w:rFonts w:ascii="Arial" w:hAnsi="Arial" w:cs="Arial"/>
        </w:rPr>
      </w:pPr>
      <w:r w:rsidRPr="00F95961">
        <w:rPr>
          <w:rFonts w:ascii="Arial" w:hAnsi="Arial" w:cs="Arial"/>
        </w:rPr>
        <w:t>ADditional Information</w:t>
      </w:r>
    </w:p>
    <w:p w:rsidR="00C53141" w:rsidRPr="00C53141" w:rsidRDefault="00C53141" w:rsidP="002C57B8">
      <w:pPr>
        <w:pStyle w:val="AIAdditionalinformationtext"/>
        <w:tabs>
          <w:tab w:val="clear" w:pos="567"/>
        </w:tabs>
        <w:spacing w:line="240" w:lineRule="auto"/>
        <w:rPr>
          <w:rFonts w:cs="Arial"/>
        </w:rPr>
      </w:pPr>
      <w:r w:rsidRPr="00C53141">
        <w:rPr>
          <w:rFonts w:cs="Arial"/>
        </w:rPr>
        <w:t xml:space="preserve">“64 Tianwang”, founded by Sichuan activist Huang Qi and his wife Zeng Li in 1998, is one of the few major mainland-based websites that reports and documents petitioners’ protests in China. Most of the website’s contributors were petitioners before becoming citizen journalists to report on other petitioners’ protests and arrests. </w:t>
      </w:r>
      <w:r w:rsidR="009A4109">
        <w:rPr>
          <w:rFonts w:cs="Arial"/>
        </w:rPr>
        <w:t>The international NGO “</w:t>
      </w:r>
      <w:r w:rsidRPr="00C53141">
        <w:rPr>
          <w:rFonts w:cs="Arial"/>
        </w:rPr>
        <w:t>Reporters Without Borders</w:t>
      </w:r>
      <w:r w:rsidR="009A4109">
        <w:rPr>
          <w:rFonts w:cs="Arial"/>
        </w:rPr>
        <w:t>”</w:t>
      </w:r>
      <w:r w:rsidRPr="00C53141">
        <w:rPr>
          <w:rFonts w:cs="Arial"/>
        </w:rPr>
        <w:t xml:space="preserve"> announced on 7 November </w:t>
      </w:r>
      <w:r w:rsidR="009A4109">
        <w:rPr>
          <w:rFonts w:cs="Arial"/>
        </w:rPr>
        <w:t xml:space="preserve">2016 </w:t>
      </w:r>
      <w:r w:rsidRPr="00C53141">
        <w:rPr>
          <w:rFonts w:cs="Arial"/>
        </w:rPr>
        <w:t xml:space="preserve">that “64 Tianwang” had won the 2016 Press Freedom Award, along with detained Chinese bloggers Lu Yuyu and Li Tingting and Syrian reporter Hadi Abdullah. </w:t>
      </w:r>
    </w:p>
    <w:p w:rsidR="00C53141" w:rsidRPr="00C53141" w:rsidRDefault="009A4109" w:rsidP="002C57B8">
      <w:pPr>
        <w:pStyle w:val="AIAdditionalinformationtext"/>
        <w:tabs>
          <w:tab w:val="clear" w:pos="567"/>
        </w:tabs>
        <w:spacing w:line="240" w:lineRule="auto"/>
        <w:rPr>
          <w:rFonts w:cs="Arial"/>
        </w:rPr>
      </w:pPr>
      <w:r>
        <w:rPr>
          <w:rFonts w:cs="Arial"/>
        </w:rPr>
        <w:t>His arrest in late 2016</w:t>
      </w:r>
      <w:r w:rsidR="00C53141" w:rsidRPr="00C53141">
        <w:rPr>
          <w:rFonts w:cs="Arial"/>
        </w:rPr>
        <w:t xml:space="preserve"> was the third time Huang Qi was detained last year. He was first taken away for “forced travel” – a common practice where state security police (guobao) take activists and petitioners outside of their towns during sensitive periods - following protests by land eviction victims on 22 and 24 July 2016 at the G20 Finance Ministers and Central Bank Governors meeting in Chengdu. The second occasion was on 24 October 2016 when Huang Qi was questioned by the public security officers from Chengdu, during the Sixth Plenum of the 18th Chinese Communist Party’s Central Committee in Beijing on 24-27 October 2016. He was released the following day. </w:t>
      </w:r>
    </w:p>
    <w:p w:rsidR="00C53141" w:rsidRPr="00C53141" w:rsidRDefault="00C53141" w:rsidP="002C57B8">
      <w:pPr>
        <w:pStyle w:val="AIAdditionalinformationtext"/>
        <w:tabs>
          <w:tab w:val="clear" w:pos="567"/>
        </w:tabs>
        <w:spacing w:line="240" w:lineRule="auto"/>
        <w:rPr>
          <w:rFonts w:cs="Arial"/>
        </w:rPr>
      </w:pPr>
      <w:r w:rsidRPr="00C53141">
        <w:rPr>
          <w:rFonts w:cs="Arial"/>
        </w:rPr>
        <w:t xml:space="preserve">Over the years, Huang Qi and other “64 Tianwang”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in May 2003. He was again detained and later imprisoned for three years after exposing the substandard building scandal following the 2008 Wenchuan earthquake in Sichuan. </w:t>
      </w:r>
    </w:p>
    <w:p w:rsidR="00C53141" w:rsidRPr="00C53141" w:rsidRDefault="00C53141" w:rsidP="002C57B8">
      <w:pPr>
        <w:pStyle w:val="AIAdditionalinformationtext"/>
        <w:tabs>
          <w:tab w:val="clear" w:pos="567"/>
        </w:tabs>
        <w:spacing w:line="240" w:lineRule="auto"/>
        <w:rPr>
          <w:rFonts w:cs="Arial"/>
        </w:rPr>
      </w:pPr>
      <w:r w:rsidRPr="00C53141">
        <w:rPr>
          <w:rFonts w:cs="Arial"/>
        </w:rPr>
        <w:t>According to “64 Tianwang”, their</w:t>
      </w:r>
      <w:r w:rsidR="007F43F7">
        <w:rPr>
          <w:rFonts w:cs="Arial"/>
        </w:rPr>
        <w:t xml:space="preserve"> citizen</w:t>
      </w:r>
      <w:r w:rsidRPr="00C53141">
        <w:rPr>
          <w:rFonts w:cs="Arial"/>
        </w:rPr>
        <w:t xml:space="preserve"> journalists have been questioned or placed under brief detention more than 100 times since President Xi Jinping took power in 2012, and at least 30 have been imprisoned or criminally detained. </w:t>
      </w:r>
      <w:r w:rsidR="00920045">
        <w:rPr>
          <w:rFonts w:cs="Arial"/>
        </w:rPr>
        <w:t>Ten</w:t>
      </w:r>
      <w:r w:rsidRPr="00C53141">
        <w:rPr>
          <w:rFonts w:cs="Arial"/>
        </w:rPr>
        <w:t xml:space="preserve"> of “64 Tianwang”’s journalists are currently in prison, including Wang Jing, Zhang Jixin, Li Min, Sun Enwei, Li Chunhua, Wei Wenyuan, Xiao Jianfang</w:t>
      </w:r>
      <w:r w:rsidR="0081141E">
        <w:rPr>
          <w:rFonts w:cs="Arial"/>
        </w:rPr>
        <w:t>, Li Zhaoxiu, Chen Mingyan and Wang Shurong</w:t>
      </w:r>
      <w:r w:rsidRPr="00C53141">
        <w:rPr>
          <w:rFonts w:cs="Arial"/>
        </w:rPr>
        <w:t xml:space="preserve">. </w:t>
      </w:r>
    </w:p>
    <w:p w:rsidR="00C53141" w:rsidRPr="00F95961" w:rsidRDefault="00C53141" w:rsidP="002C57B8">
      <w:pPr>
        <w:pStyle w:val="AIAdditionalinformationtext"/>
        <w:tabs>
          <w:tab w:val="clear" w:pos="567"/>
        </w:tabs>
        <w:spacing w:line="240" w:lineRule="auto"/>
        <w:rPr>
          <w:rFonts w:cs="Arial"/>
        </w:rPr>
      </w:pPr>
      <w:r w:rsidRPr="00C53141">
        <w:rPr>
          <w:rFonts w:cs="Arial"/>
        </w:rPr>
        <w:t>Huang Qi’s disappearance coincided with Beijing human rights lawyer Jiang Tianyong</w:t>
      </w:r>
      <w:r w:rsidR="007F4889">
        <w:rPr>
          <w:rFonts w:cs="Arial"/>
        </w:rPr>
        <w:t xml:space="preserve"> going missing</w:t>
      </w:r>
      <w:r w:rsidRPr="00C53141">
        <w:rPr>
          <w:rFonts w:cs="Arial"/>
        </w:rPr>
        <w:t xml:space="preserve">, who was </w:t>
      </w:r>
      <w:r w:rsidR="00A325CF">
        <w:rPr>
          <w:rFonts w:cs="Arial"/>
        </w:rPr>
        <w:t>placed in incommunicado detention</w:t>
      </w:r>
      <w:r w:rsidRPr="00C53141">
        <w:rPr>
          <w:rFonts w:cs="Arial"/>
        </w:rPr>
        <w:t xml:space="preserve"> on 21 November </w:t>
      </w:r>
      <w:r w:rsidR="00CE2A68">
        <w:rPr>
          <w:rFonts w:cs="Arial"/>
        </w:rPr>
        <w:t xml:space="preserve">2016 </w:t>
      </w:r>
      <w:r w:rsidRPr="00C53141">
        <w:rPr>
          <w:rFonts w:cs="Arial"/>
        </w:rPr>
        <w:t>and</w:t>
      </w:r>
      <w:r w:rsidR="00CE2A68">
        <w:rPr>
          <w:rFonts w:cs="Arial"/>
        </w:rPr>
        <w:t xml:space="preserve"> was tried on 22 August 2017 on the charge of “inciting subversion of state power”</w:t>
      </w:r>
      <w:r w:rsidRPr="00C53141">
        <w:rPr>
          <w:rFonts w:cs="Arial"/>
        </w:rPr>
        <w:t xml:space="preserve">, as well as the detention of Hubei-based “Civil Rights and Livelihood Watch” website founder Liu Feiyue, who </w:t>
      </w:r>
      <w:r w:rsidR="00CE2A68">
        <w:rPr>
          <w:rFonts w:cs="Arial"/>
        </w:rPr>
        <w:t>wa</w:t>
      </w:r>
      <w:r w:rsidRPr="00C53141">
        <w:rPr>
          <w:rFonts w:cs="Arial"/>
        </w:rPr>
        <w:t>s criminally detained on suspicion of “subverting state power” on 18 November</w:t>
      </w:r>
      <w:r w:rsidR="000641A1">
        <w:rPr>
          <w:rFonts w:cs="Arial"/>
        </w:rPr>
        <w:t xml:space="preserve"> that year</w:t>
      </w:r>
      <w:r w:rsidRPr="00C53141">
        <w:rPr>
          <w:rFonts w:cs="Arial"/>
        </w:rPr>
        <w:t>.</w:t>
      </w:r>
    </w:p>
    <w:p w:rsidR="000F5EB5" w:rsidRPr="00F95961" w:rsidRDefault="000F5EB5" w:rsidP="002C57B8">
      <w:pPr>
        <w:rPr>
          <w:rFonts w:ascii="Arial" w:hAnsi="Arial" w:cs="Arial"/>
          <w:sz w:val="16"/>
          <w:szCs w:val="16"/>
        </w:rPr>
      </w:pPr>
      <w:r w:rsidRPr="00F95961">
        <w:rPr>
          <w:rFonts w:ascii="Arial" w:hAnsi="Arial" w:cs="Arial"/>
          <w:sz w:val="16"/>
          <w:szCs w:val="16"/>
        </w:rPr>
        <w:t>Name:</w:t>
      </w:r>
      <w:r w:rsidR="0041786E">
        <w:rPr>
          <w:rFonts w:ascii="Arial" w:hAnsi="Arial" w:cs="Arial"/>
          <w:sz w:val="16"/>
          <w:szCs w:val="16"/>
        </w:rPr>
        <w:t xml:space="preserve"> Huang Qi</w:t>
      </w:r>
    </w:p>
    <w:p w:rsidR="000F5EB5" w:rsidRPr="00F95961" w:rsidRDefault="000F5EB5" w:rsidP="002C57B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1786E">
        <w:rPr>
          <w:rFonts w:ascii="Arial" w:hAnsi="Arial" w:cs="Arial"/>
          <w:sz w:val="16"/>
          <w:szCs w:val="16"/>
        </w:rPr>
        <w:t xml:space="preserve"> m</w:t>
      </w:r>
    </w:p>
    <w:p w:rsidR="000F5EB5" w:rsidRPr="00F95961" w:rsidRDefault="000F5EB5" w:rsidP="002C57B8">
      <w:pPr>
        <w:rPr>
          <w:rFonts w:ascii="Arial" w:hAnsi="Arial" w:cs="Arial"/>
        </w:rPr>
      </w:pPr>
    </w:p>
    <w:p w:rsidR="000F5EB5" w:rsidRPr="00F95961" w:rsidRDefault="000F5EB5" w:rsidP="002C57B8">
      <w:pPr>
        <w:pStyle w:val="AITextSmallNoLineSpacing"/>
        <w:spacing w:line="240" w:lineRule="auto"/>
        <w:rPr>
          <w:rStyle w:val="StyleAIBodytextAsianSimSunChar"/>
          <w:rFonts w:cs="Arial"/>
          <w:sz w:val="18"/>
          <w:szCs w:val="18"/>
        </w:rPr>
        <w:sectPr w:rsidR="000F5EB5" w:rsidRPr="00F95961" w:rsidSect="002C57B8">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2C57B8">
      <w:pPr>
        <w:pStyle w:val="AITextSmallNoLineSpacing"/>
        <w:spacing w:line="240" w:lineRule="auto"/>
        <w:jc w:val="right"/>
        <w:rPr>
          <w:rFonts w:cs="Arial"/>
          <w:sz w:val="18"/>
        </w:rPr>
      </w:pPr>
    </w:p>
    <w:p w:rsidR="000F5EB5" w:rsidRPr="00F95961" w:rsidRDefault="000F5EB5" w:rsidP="002C57B8">
      <w:pPr>
        <w:pStyle w:val="AITextSmallNoLineSpacing"/>
        <w:spacing w:line="240" w:lineRule="auto"/>
        <w:jc w:val="right"/>
        <w:rPr>
          <w:rFonts w:cs="Arial"/>
          <w:sz w:val="18"/>
        </w:rPr>
      </w:pPr>
    </w:p>
    <w:p w:rsidR="0045625C" w:rsidRPr="00817483" w:rsidRDefault="0045625C" w:rsidP="002C57B8">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284/16 Index: </w:t>
      </w:r>
      <w:r w:rsidRPr="0045625C">
        <w:rPr>
          <w:rFonts w:ascii="Amnesty Trade Gothic" w:hAnsi="Amnesty Trade Gothic"/>
          <w:sz w:val="16"/>
          <w:szCs w:val="16"/>
        </w:rPr>
        <w:t>ASA 17/7403/2017</w:t>
      </w:r>
      <w:r>
        <w:rPr>
          <w:rFonts w:ascii="Amnesty Trade Gothic" w:hAnsi="Amnesty Trade Gothic"/>
          <w:sz w:val="16"/>
          <w:szCs w:val="16"/>
        </w:rPr>
        <w:t xml:space="preserve"> Issue Date: 8 November 2017</w:t>
      </w:r>
      <w:bookmarkStart w:id="0" w:name="_GoBack"/>
      <w:bookmarkEnd w:id="0"/>
    </w:p>
    <w:p w:rsidR="00B76E54" w:rsidRPr="009B7F78" w:rsidRDefault="00B76E54" w:rsidP="002C57B8">
      <w:pPr>
        <w:rPr>
          <w:rFonts w:ascii="Arial" w:hAnsi="Arial" w:cs="Arial"/>
          <w:sz w:val="16"/>
          <w:szCs w:val="16"/>
        </w:rPr>
      </w:pPr>
    </w:p>
    <w:sectPr w:rsidR="00B76E54" w:rsidRPr="009B7F78" w:rsidSect="002C57B8">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C9" w:rsidRDefault="003D7FC9">
      <w:r>
        <w:separator/>
      </w:r>
    </w:p>
  </w:endnote>
  <w:endnote w:type="continuationSeparator" w:id="0">
    <w:p w:rsidR="003D7FC9" w:rsidRDefault="003D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640E23">
    <w:pPr>
      <w:pStyle w:val="Footer"/>
    </w:pPr>
    <w:r>
      <w:rPr>
        <w:noProof/>
        <w:lang w:val="en-US"/>
      </w:rPr>
      <w:drawing>
        <wp:inline distT="0" distB="0" distL="0" distR="0">
          <wp:extent cx="6467475" cy="990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23" w:rsidRPr="00D158C3" w:rsidRDefault="00640E23" w:rsidP="00640E2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40E23" w:rsidRPr="00D158C3" w:rsidRDefault="00640E23" w:rsidP="00640E23">
    <w:pPr>
      <w:jc w:val="center"/>
      <w:rPr>
        <w:rFonts w:ascii="Arial" w:hAnsi="Arial" w:cs="Arial"/>
        <w:sz w:val="16"/>
        <w:szCs w:val="16"/>
      </w:rPr>
    </w:pPr>
    <w:r w:rsidRPr="00D158C3">
      <w:rPr>
        <w:rFonts w:ascii="Arial" w:hAnsi="Arial" w:cs="Arial"/>
        <w:sz w:val="16"/>
        <w:szCs w:val="16"/>
      </w:rPr>
      <w:t>T (212) 807- 8400 | uan@aiusa.org | www.amnestyusa.org/uan</w:t>
    </w:r>
  </w:p>
  <w:p w:rsidR="00640E23" w:rsidRPr="00D0106D" w:rsidRDefault="00640E2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640E23">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C9" w:rsidRDefault="003D7FC9">
      <w:r>
        <w:separator/>
      </w:r>
    </w:p>
  </w:footnote>
  <w:footnote w:type="continuationSeparator" w:id="0">
    <w:p w:rsidR="003D7FC9" w:rsidRDefault="003D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45625C">
      <w:rPr>
        <w:rFonts w:ascii="Amnesty Trade Gothic" w:hAnsi="Amnesty Trade Gothic"/>
        <w:sz w:val="16"/>
        <w:szCs w:val="16"/>
      </w:rPr>
      <w:t xml:space="preserve">284/16 </w:t>
    </w:r>
    <w:r w:rsidR="001F16F7">
      <w:rPr>
        <w:rFonts w:ascii="Amnesty Trade Gothic" w:hAnsi="Amnesty Trade Gothic"/>
        <w:sz w:val="16"/>
        <w:szCs w:val="16"/>
      </w:rPr>
      <w:t xml:space="preserve">Index: </w:t>
    </w:r>
    <w:r w:rsidR="0045625C" w:rsidRPr="0045625C">
      <w:rPr>
        <w:rFonts w:ascii="Amnesty Trade Gothic" w:hAnsi="Amnesty Trade Gothic"/>
        <w:sz w:val="16"/>
        <w:szCs w:val="16"/>
      </w:rPr>
      <w:t>ASA 17/7403/2017</w:t>
    </w:r>
    <w:r w:rsidR="0045625C">
      <w:rPr>
        <w:rFonts w:ascii="Amnesty Trade Gothic" w:hAnsi="Amnesty Trade Gothic"/>
        <w:sz w:val="16"/>
        <w:szCs w:val="16"/>
      </w:rPr>
      <w:t xml:space="preserve"> China</w:t>
    </w:r>
    <w:r>
      <w:rPr>
        <w:rFonts w:ascii="Amnesty Trade Gothic" w:hAnsi="Amnesty Trade Gothic"/>
        <w:sz w:val="16"/>
        <w:szCs w:val="16"/>
      </w:rPr>
      <w:tab/>
      <w:t xml:space="preserve">Date: </w:t>
    </w:r>
    <w:r w:rsidR="0045625C">
      <w:rPr>
        <w:rFonts w:ascii="Amnesty Trade Gothic" w:hAnsi="Amnesty Trade Gothic"/>
        <w:sz w:val="16"/>
        <w:szCs w:val="16"/>
      </w:rPr>
      <w:t>8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1A1"/>
    <w:rsid w:val="00064488"/>
    <w:rsid w:val="000664A2"/>
    <w:rsid w:val="00067212"/>
    <w:rsid w:val="000800B2"/>
    <w:rsid w:val="00086119"/>
    <w:rsid w:val="00091A32"/>
    <w:rsid w:val="000920C9"/>
    <w:rsid w:val="000948C5"/>
    <w:rsid w:val="00094AD9"/>
    <w:rsid w:val="00095AE4"/>
    <w:rsid w:val="000A32A1"/>
    <w:rsid w:val="000A3554"/>
    <w:rsid w:val="000A3C08"/>
    <w:rsid w:val="000A44F1"/>
    <w:rsid w:val="000B0344"/>
    <w:rsid w:val="000B2197"/>
    <w:rsid w:val="000B23F7"/>
    <w:rsid w:val="000B5144"/>
    <w:rsid w:val="000C1071"/>
    <w:rsid w:val="000C161E"/>
    <w:rsid w:val="000C1B1B"/>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5835"/>
    <w:rsid w:val="00117716"/>
    <w:rsid w:val="00124D88"/>
    <w:rsid w:val="00125500"/>
    <w:rsid w:val="00127130"/>
    <w:rsid w:val="00130EB4"/>
    <w:rsid w:val="00134316"/>
    <w:rsid w:val="001411BF"/>
    <w:rsid w:val="00151B33"/>
    <w:rsid w:val="0015385F"/>
    <w:rsid w:val="0015416A"/>
    <w:rsid w:val="00156420"/>
    <w:rsid w:val="0016037D"/>
    <w:rsid w:val="00161B55"/>
    <w:rsid w:val="001624EA"/>
    <w:rsid w:val="00162D7D"/>
    <w:rsid w:val="001671E0"/>
    <w:rsid w:val="00167DAF"/>
    <w:rsid w:val="001701A1"/>
    <w:rsid w:val="00171155"/>
    <w:rsid w:val="001715B7"/>
    <w:rsid w:val="001737E5"/>
    <w:rsid w:val="00176600"/>
    <w:rsid w:val="00180C56"/>
    <w:rsid w:val="00182E2F"/>
    <w:rsid w:val="00183ED2"/>
    <w:rsid w:val="0018428E"/>
    <w:rsid w:val="001949FB"/>
    <w:rsid w:val="001951FB"/>
    <w:rsid w:val="0019564B"/>
    <w:rsid w:val="00196F3C"/>
    <w:rsid w:val="001A12ED"/>
    <w:rsid w:val="001A201B"/>
    <w:rsid w:val="001A33FF"/>
    <w:rsid w:val="001B244C"/>
    <w:rsid w:val="001B7B2B"/>
    <w:rsid w:val="001C359A"/>
    <w:rsid w:val="001C6514"/>
    <w:rsid w:val="001C7698"/>
    <w:rsid w:val="001C7C68"/>
    <w:rsid w:val="001D68B0"/>
    <w:rsid w:val="001D6CEA"/>
    <w:rsid w:val="001D7A1D"/>
    <w:rsid w:val="001E0993"/>
    <w:rsid w:val="001E165F"/>
    <w:rsid w:val="001E4540"/>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5858"/>
    <w:rsid w:val="0027630F"/>
    <w:rsid w:val="0028172B"/>
    <w:rsid w:val="00282ADC"/>
    <w:rsid w:val="00290BCB"/>
    <w:rsid w:val="002923B7"/>
    <w:rsid w:val="002932CE"/>
    <w:rsid w:val="0029385D"/>
    <w:rsid w:val="0029532E"/>
    <w:rsid w:val="002B25FD"/>
    <w:rsid w:val="002B5A58"/>
    <w:rsid w:val="002C431D"/>
    <w:rsid w:val="002C57B8"/>
    <w:rsid w:val="002C7156"/>
    <w:rsid w:val="002D4041"/>
    <w:rsid w:val="002E0CB9"/>
    <w:rsid w:val="002E16BA"/>
    <w:rsid w:val="002F26A2"/>
    <w:rsid w:val="00302D8E"/>
    <w:rsid w:val="00304FA3"/>
    <w:rsid w:val="00310839"/>
    <w:rsid w:val="00310926"/>
    <w:rsid w:val="00311B06"/>
    <w:rsid w:val="003151CE"/>
    <w:rsid w:val="00315EBE"/>
    <w:rsid w:val="003206E1"/>
    <w:rsid w:val="00327D90"/>
    <w:rsid w:val="00332276"/>
    <w:rsid w:val="003343A4"/>
    <w:rsid w:val="00345492"/>
    <w:rsid w:val="0034642C"/>
    <w:rsid w:val="00347243"/>
    <w:rsid w:val="00352E7B"/>
    <w:rsid w:val="0035365C"/>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D7FC9"/>
    <w:rsid w:val="003E13BD"/>
    <w:rsid w:val="003E1E1A"/>
    <w:rsid w:val="003E3B8F"/>
    <w:rsid w:val="003E6AB3"/>
    <w:rsid w:val="003E6F51"/>
    <w:rsid w:val="003E739E"/>
    <w:rsid w:val="003F5560"/>
    <w:rsid w:val="0040123D"/>
    <w:rsid w:val="004018B9"/>
    <w:rsid w:val="00402E82"/>
    <w:rsid w:val="00405AC8"/>
    <w:rsid w:val="00407D37"/>
    <w:rsid w:val="00410BC6"/>
    <w:rsid w:val="00411DDA"/>
    <w:rsid w:val="00414F83"/>
    <w:rsid w:val="00415A74"/>
    <w:rsid w:val="0041786E"/>
    <w:rsid w:val="00423C2A"/>
    <w:rsid w:val="00426D1C"/>
    <w:rsid w:val="004312FA"/>
    <w:rsid w:val="00437710"/>
    <w:rsid w:val="00447941"/>
    <w:rsid w:val="0045625C"/>
    <w:rsid w:val="00462F25"/>
    <w:rsid w:val="00464642"/>
    <w:rsid w:val="004667B6"/>
    <w:rsid w:val="00475586"/>
    <w:rsid w:val="00483E30"/>
    <w:rsid w:val="0048414A"/>
    <w:rsid w:val="004909FC"/>
    <w:rsid w:val="00495110"/>
    <w:rsid w:val="00496846"/>
    <w:rsid w:val="004A3ACC"/>
    <w:rsid w:val="004A6B4D"/>
    <w:rsid w:val="004A74DB"/>
    <w:rsid w:val="004B3580"/>
    <w:rsid w:val="004B7261"/>
    <w:rsid w:val="004C666A"/>
    <w:rsid w:val="004D19C7"/>
    <w:rsid w:val="004D4478"/>
    <w:rsid w:val="004D4AD7"/>
    <w:rsid w:val="004D7E5F"/>
    <w:rsid w:val="004E37F1"/>
    <w:rsid w:val="004E48D7"/>
    <w:rsid w:val="004E6A6E"/>
    <w:rsid w:val="004F123B"/>
    <w:rsid w:val="004F5796"/>
    <w:rsid w:val="004F5E4C"/>
    <w:rsid w:val="004F7EB3"/>
    <w:rsid w:val="005040F2"/>
    <w:rsid w:val="00504708"/>
    <w:rsid w:val="00504B52"/>
    <w:rsid w:val="00505D6F"/>
    <w:rsid w:val="00507091"/>
    <w:rsid w:val="00510AE1"/>
    <w:rsid w:val="00510EFB"/>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A7AEC"/>
    <w:rsid w:val="005B029C"/>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11B6"/>
    <w:rsid w:val="005E2833"/>
    <w:rsid w:val="005E2EC8"/>
    <w:rsid w:val="005E3947"/>
    <w:rsid w:val="005E4EE6"/>
    <w:rsid w:val="005E6339"/>
    <w:rsid w:val="005E7BC1"/>
    <w:rsid w:val="005F0D06"/>
    <w:rsid w:val="005F1E4F"/>
    <w:rsid w:val="005F29C5"/>
    <w:rsid w:val="005F67F2"/>
    <w:rsid w:val="00600EEA"/>
    <w:rsid w:val="006037BD"/>
    <w:rsid w:val="00606C38"/>
    <w:rsid w:val="00606F0A"/>
    <w:rsid w:val="0061673E"/>
    <w:rsid w:val="006219A0"/>
    <w:rsid w:val="00622B89"/>
    <w:rsid w:val="00640E23"/>
    <w:rsid w:val="00643622"/>
    <w:rsid w:val="00647838"/>
    <w:rsid w:val="00657B1A"/>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1C4A"/>
    <w:rsid w:val="00736B40"/>
    <w:rsid w:val="00742A3F"/>
    <w:rsid w:val="007479B8"/>
    <w:rsid w:val="007502E7"/>
    <w:rsid w:val="007516F8"/>
    <w:rsid w:val="007620A6"/>
    <w:rsid w:val="00762D4F"/>
    <w:rsid w:val="00765F74"/>
    <w:rsid w:val="00765FDB"/>
    <w:rsid w:val="0077354F"/>
    <w:rsid w:val="007749CD"/>
    <w:rsid w:val="00775460"/>
    <w:rsid w:val="0078257C"/>
    <w:rsid w:val="00786023"/>
    <w:rsid w:val="00795D45"/>
    <w:rsid w:val="007A1959"/>
    <w:rsid w:val="007A1F62"/>
    <w:rsid w:val="007A5DA8"/>
    <w:rsid w:val="007A6E2B"/>
    <w:rsid w:val="007B34AE"/>
    <w:rsid w:val="007C1BDD"/>
    <w:rsid w:val="007C4B9F"/>
    <w:rsid w:val="007C5E10"/>
    <w:rsid w:val="007C696A"/>
    <w:rsid w:val="007C7FCD"/>
    <w:rsid w:val="007D5AF7"/>
    <w:rsid w:val="007D75F2"/>
    <w:rsid w:val="007E0CAD"/>
    <w:rsid w:val="007E57A7"/>
    <w:rsid w:val="007E5A86"/>
    <w:rsid w:val="007E6C94"/>
    <w:rsid w:val="007F1204"/>
    <w:rsid w:val="007F43F7"/>
    <w:rsid w:val="007F4786"/>
    <w:rsid w:val="007F4889"/>
    <w:rsid w:val="007F5DA6"/>
    <w:rsid w:val="00804AC7"/>
    <w:rsid w:val="008071A0"/>
    <w:rsid w:val="0081141E"/>
    <w:rsid w:val="00813764"/>
    <w:rsid w:val="00814004"/>
    <w:rsid w:val="00815508"/>
    <w:rsid w:val="00816FB0"/>
    <w:rsid w:val="00817483"/>
    <w:rsid w:val="00820661"/>
    <w:rsid w:val="008224D0"/>
    <w:rsid w:val="008241AB"/>
    <w:rsid w:val="008246B4"/>
    <w:rsid w:val="00833E80"/>
    <w:rsid w:val="00833F6B"/>
    <w:rsid w:val="00846A17"/>
    <w:rsid w:val="0085591C"/>
    <w:rsid w:val="0086100E"/>
    <w:rsid w:val="00862FF4"/>
    <w:rsid w:val="0086363D"/>
    <w:rsid w:val="00864ACF"/>
    <w:rsid w:val="00866041"/>
    <w:rsid w:val="00870F66"/>
    <w:rsid w:val="00872646"/>
    <w:rsid w:val="00875998"/>
    <w:rsid w:val="00875E19"/>
    <w:rsid w:val="008810B0"/>
    <w:rsid w:val="00884848"/>
    <w:rsid w:val="00887B9D"/>
    <w:rsid w:val="00893986"/>
    <w:rsid w:val="008967FA"/>
    <w:rsid w:val="008A329A"/>
    <w:rsid w:val="008A3DAB"/>
    <w:rsid w:val="008A43F9"/>
    <w:rsid w:val="008A4E10"/>
    <w:rsid w:val="008A6700"/>
    <w:rsid w:val="008A6C84"/>
    <w:rsid w:val="008C0788"/>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0940"/>
    <w:rsid w:val="00907C0E"/>
    <w:rsid w:val="00912209"/>
    <w:rsid w:val="00912F08"/>
    <w:rsid w:val="00913823"/>
    <w:rsid w:val="009144AA"/>
    <w:rsid w:val="009163DD"/>
    <w:rsid w:val="00920045"/>
    <w:rsid w:val="00920F3B"/>
    <w:rsid w:val="009238E8"/>
    <w:rsid w:val="00924E7F"/>
    <w:rsid w:val="00931A23"/>
    <w:rsid w:val="0093452C"/>
    <w:rsid w:val="00936A7D"/>
    <w:rsid w:val="00937F75"/>
    <w:rsid w:val="00946781"/>
    <w:rsid w:val="00950C7F"/>
    <w:rsid w:val="00952FFC"/>
    <w:rsid w:val="00953583"/>
    <w:rsid w:val="0095413F"/>
    <w:rsid w:val="00954CE8"/>
    <w:rsid w:val="00955D66"/>
    <w:rsid w:val="00956E7B"/>
    <w:rsid w:val="00962C6C"/>
    <w:rsid w:val="00963CA3"/>
    <w:rsid w:val="00967860"/>
    <w:rsid w:val="009713D4"/>
    <w:rsid w:val="00971F57"/>
    <w:rsid w:val="009755CA"/>
    <w:rsid w:val="00977EE0"/>
    <w:rsid w:val="009847F5"/>
    <w:rsid w:val="00985339"/>
    <w:rsid w:val="00986A2C"/>
    <w:rsid w:val="00987C31"/>
    <w:rsid w:val="00987CD7"/>
    <w:rsid w:val="009926E3"/>
    <w:rsid w:val="00993429"/>
    <w:rsid w:val="009964CD"/>
    <w:rsid w:val="00996F28"/>
    <w:rsid w:val="009971C5"/>
    <w:rsid w:val="009A4109"/>
    <w:rsid w:val="009A588E"/>
    <w:rsid w:val="009A7F84"/>
    <w:rsid w:val="009B774C"/>
    <w:rsid w:val="009B7F78"/>
    <w:rsid w:val="009C0BC3"/>
    <w:rsid w:val="009C13A5"/>
    <w:rsid w:val="009C1DBA"/>
    <w:rsid w:val="009C412F"/>
    <w:rsid w:val="009D132D"/>
    <w:rsid w:val="009D33EE"/>
    <w:rsid w:val="009D3CF4"/>
    <w:rsid w:val="009D5F0B"/>
    <w:rsid w:val="009D6815"/>
    <w:rsid w:val="009D710A"/>
    <w:rsid w:val="009D7D29"/>
    <w:rsid w:val="009D7E4B"/>
    <w:rsid w:val="009E0910"/>
    <w:rsid w:val="009F0E0C"/>
    <w:rsid w:val="009F4BB3"/>
    <w:rsid w:val="009F5E63"/>
    <w:rsid w:val="009F72B3"/>
    <w:rsid w:val="00A02B06"/>
    <w:rsid w:val="00A071B0"/>
    <w:rsid w:val="00A1368B"/>
    <w:rsid w:val="00A1639D"/>
    <w:rsid w:val="00A24893"/>
    <w:rsid w:val="00A271A6"/>
    <w:rsid w:val="00A325CF"/>
    <w:rsid w:val="00A40882"/>
    <w:rsid w:val="00A4773E"/>
    <w:rsid w:val="00A52F77"/>
    <w:rsid w:val="00A547B5"/>
    <w:rsid w:val="00A717AC"/>
    <w:rsid w:val="00A7418B"/>
    <w:rsid w:val="00A74F0B"/>
    <w:rsid w:val="00A76B63"/>
    <w:rsid w:val="00A7761D"/>
    <w:rsid w:val="00A80480"/>
    <w:rsid w:val="00A83AB0"/>
    <w:rsid w:val="00A852C7"/>
    <w:rsid w:val="00A93950"/>
    <w:rsid w:val="00A957F9"/>
    <w:rsid w:val="00AA5AAC"/>
    <w:rsid w:val="00AB4379"/>
    <w:rsid w:val="00AC2B6E"/>
    <w:rsid w:val="00AC32EE"/>
    <w:rsid w:val="00AC4C54"/>
    <w:rsid w:val="00AC704F"/>
    <w:rsid w:val="00AD0408"/>
    <w:rsid w:val="00AD2793"/>
    <w:rsid w:val="00AE60FD"/>
    <w:rsid w:val="00AF15BC"/>
    <w:rsid w:val="00AF43F7"/>
    <w:rsid w:val="00AF4CF9"/>
    <w:rsid w:val="00B0044B"/>
    <w:rsid w:val="00B043D9"/>
    <w:rsid w:val="00B06E79"/>
    <w:rsid w:val="00B12D4B"/>
    <w:rsid w:val="00B15E11"/>
    <w:rsid w:val="00B224FE"/>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49"/>
    <w:rsid w:val="00B867EC"/>
    <w:rsid w:val="00B86B6B"/>
    <w:rsid w:val="00B9147D"/>
    <w:rsid w:val="00B9334D"/>
    <w:rsid w:val="00BA31FC"/>
    <w:rsid w:val="00BB54D8"/>
    <w:rsid w:val="00BC397C"/>
    <w:rsid w:val="00BC59E3"/>
    <w:rsid w:val="00BD36DA"/>
    <w:rsid w:val="00BD57B7"/>
    <w:rsid w:val="00BE4AEB"/>
    <w:rsid w:val="00BE70DC"/>
    <w:rsid w:val="00BE74D0"/>
    <w:rsid w:val="00BF1023"/>
    <w:rsid w:val="00BF6C75"/>
    <w:rsid w:val="00C0395F"/>
    <w:rsid w:val="00C06BC7"/>
    <w:rsid w:val="00C2214D"/>
    <w:rsid w:val="00C24A12"/>
    <w:rsid w:val="00C264C5"/>
    <w:rsid w:val="00C27855"/>
    <w:rsid w:val="00C3478A"/>
    <w:rsid w:val="00C41169"/>
    <w:rsid w:val="00C42566"/>
    <w:rsid w:val="00C45BF8"/>
    <w:rsid w:val="00C50A9C"/>
    <w:rsid w:val="00C50E97"/>
    <w:rsid w:val="00C53141"/>
    <w:rsid w:val="00C5339D"/>
    <w:rsid w:val="00C62EC7"/>
    <w:rsid w:val="00C6413E"/>
    <w:rsid w:val="00C64767"/>
    <w:rsid w:val="00C64997"/>
    <w:rsid w:val="00C662FF"/>
    <w:rsid w:val="00C7240F"/>
    <w:rsid w:val="00C72C89"/>
    <w:rsid w:val="00C73548"/>
    <w:rsid w:val="00C75679"/>
    <w:rsid w:val="00C76BD8"/>
    <w:rsid w:val="00C817DF"/>
    <w:rsid w:val="00C9098A"/>
    <w:rsid w:val="00C97FBA"/>
    <w:rsid w:val="00CA00DD"/>
    <w:rsid w:val="00CA0E47"/>
    <w:rsid w:val="00CA164A"/>
    <w:rsid w:val="00CA372B"/>
    <w:rsid w:val="00CA77FD"/>
    <w:rsid w:val="00CB0762"/>
    <w:rsid w:val="00CB76BB"/>
    <w:rsid w:val="00CC04F5"/>
    <w:rsid w:val="00CC0686"/>
    <w:rsid w:val="00CC2305"/>
    <w:rsid w:val="00CC5E22"/>
    <w:rsid w:val="00CD1D89"/>
    <w:rsid w:val="00CD2CDE"/>
    <w:rsid w:val="00CD719E"/>
    <w:rsid w:val="00CD7CE1"/>
    <w:rsid w:val="00CE2A68"/>
    <w:rsid w:val="00CE3D29"/>
    <w:rsid w:val="00CE6658"/>
    <w:rsid w:val="00CE6D1D"/>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5DF"/>
    <w:rsid w:val="00E70C72"/>
    <w:rsid w:val="00E720DA"/>
    <w:rsid w:val="00E84846"/>
    <w:rsid w:val="00E96397"/>
    <w:rsid w:val="00E97E64"/>
    <w:rsid w:val="00EA05E6"/>
    <w:rsid w:val="00EA281B"/>
    <w:rsid w:val="00EA37AB"/>
    <w:rsid w:val="00EA5AB5"/>
    <w:rsid w:val="00EA7847"/>
    <w:rsid w:val="00EB15FF"/>
    <w:rsid w:val="00EB1840"/>
    <w:rsid w:val="00EB3D70"/>
    <w:rsid w:val="00EC07AB"/>
    <w:rsid w:val="00EC089C"/>
    <w:rsid w:val="00EC130D"/>
    <w:rsid w:val="00EC2C85"/>
    <w:rsid w:val="00EC36AB"/>
    <w:rsid w:val="00EC49C6"/>
    <w:rsid w:val="00EC6B04"/>
    <w:rsid w:val="00ED0664"/>
    <w:rsid w:val="00ED12A0"/>
    <w:rsid w:val="00ED1BF9"/>
    <w:rsid w:val="00ED1D8E"/>
    <w:rsid w:val="00ED4686"/>
    <w:rsid w:val="00ED61F1"/>
    <w:rsid w:val="00ED7428"/>
    <w:rsid w:val="00EE13F1"/>
    <w:rsid w:val="00EE3F5B"/>
    <w:rsid w:val="00EE6BC2"/>
    <w:rsid w:val="00EE7D42"/>
    <w:rsid w:val="00EF138C"/>
    <w:rsid w:val="00F03B8B"/>
    <w:rsid w:val="00F103EC"/>
    <w:rsid w:val="00F10A13"/>
    <w:rsid w:val="00F16B8A"/>
    <w:rsid w:val="00F1703B"/>
    <w:rsid w:val="00F20743"/>
    <w:rsid w:val="00F21EEE"/>
    <w:rsid w:val="00F21F6D"/>
    <w:rsid w:val="00F25545"/>
    <w:rsid w:val="00F2569F"/>
    <w:rsid w:val="00F26B53"/>
    <w:rsid w:val="00F2742A"/>
    <w:rsid w:val="00F27D6F"/>
    <w:rsid w:val="00F364F4"/>
    <w:rsid w:val="00F36939"/>
    <w:rsid w:val="00F36A10"/>
    <w:rsid w:val="00F470C1"/>
    <w:rsid w:val="00F53472"/>
    <w:rsid w:val="00F54365"/>
    <w:rsid w:val="00F5489F"/>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5308CB-8224-44FD-98D1-3478C1B3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C5E2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C5E2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2135">
      <w:marLeft w:val="0"/>
      <w:marRight w:val="0"/>
      <w:marTop w:val="0"/>
      <w:marBottom w:val="0"/>
      <w:divBdr>
        <w:top w:val="none" w:sz="0" w:space="0" w:color="auto"/>
        <w:left w:val="none" w:sz="0" w:space="0" w:color="auto"/>
        <w:bottom w:val="none" w:sz="0" w:space="0" w:color="auto"/>
        <w:right w:val="none" w:sz="0" w:space="0" w:color="auto"/>
      </w:divBdr>
    </w:div>
    <w:div w:id="1059012136">
      <w:marLeft w:val="0"/>
      <w:marRight w:val="0"/>
      <w:marTop w:val="0"/>
      <w:marBottom w:val="0"/>
      <w:divBdr>
        <w:top w:val="none" w:sz="0" w:space="0" w:color="auto"/>
        <w:left w:val="none" w:sz="0" w:space="0" w:color="auto"/>
        <w:bottom w:val="none" w:sz="0" w:space="0" w:color="auto"/>
        <w:right w:val="none" w:sz="0" w:space="0" w:color="auto"/>
      </w:divBdr>
    </w:div>
    <w:div w:id="1059012137">
      <w:marLeft w:val="0"/>
      <w:marRight w:val="0"/>
      <w:marTop w:val="0"/>
      <w:marBottom w:val="0"/>
      <w:divBdr>
        <w:top w:val="none" w:sz="0" w:space="0" w:color="auto"/>
        <w:left w:val="none" w:sz="0" w:space="0" w:color="auto"/>
        <w:bottom w:val="none" w:sz="0" w:space="0" w:color="auto"/>
        <w:right w:val="none" w:sz="0" w:space="0" w:color="auto"/>
      </w:divBdr>
    </w:div>
    <w:div w:id="1059012138">
      <w:marLeft w:val="0"/>
      <w:marRight w:val="0"/>
      <w:marTop w:val="0"/>
      <w:marBottom w:val="0"/>
      <w:divBdr>
        <w:top w:val="none" w:sz="0" w:space="0" w:color="auto"/>
        <w:left w:val="none" w:sz="0" w:space="0" w:color="auto"/>
        <w:bottom w:val="none" w:sz="0" w:space="0" w:color="auto"/>
        <w:right w:val="none" w:sz="0" w:space="0" w:color="auto"/>
      </w:divBdr>
    </w:div>
    <w:div w:id="1059012139">
      <w:marLeft w:val="0"/>
      <w:marRight w:val="0"/>
      <w:marTop w:val="0"/>
      <w:marBottom w:val="0"/>
      <w:divBdr>
        <w:top w:val="none" w:sz="0" w:space="0" w:color="auto"/>
        <w:left w:val="none" w:sz="0" w:space="0" w:color="auto"/>
        <w:bottom w:val="none" w:sz="0" w:space="0" w:color="auto"/>
        <w:right w:val="none" w:sz="0" w:space="0" w:color="auto"/>
      </w:divBdr>
    </w:div>
    <w:div w:id="1059012140">
      <w:marLeft w:val="0"/>
      <w:marRight w:val="0"/>
      <w:marTop w:val="0"/>
      <w:marBottom w:val="0"/>
      <w:divBdr>
        <w:top w:val="none" w:sz="0" w:space="0" w:color="auto"/>
        <w:left w:val="none" w:sz="0" w:space="0" w:color="auto"/>
        <w:bottom w:val="none" w:sz="0" w:space="0" w:color="auto"/>
        <w:right w:val="none" w:sz="0" w:space="0" w:color="auto"/>
      </w:divBdr>
    </w:div>
    <w:div w:id="1059012141">
      <w:marLeft w:val="0"/>
      <w:marRight w:val="0"/>
      <w:marTop w:val="0"/>
      <w:marBottom w:val="0"/>
      <w:divBdr>
        <w:top w:val="none" w:sz="0" w:space="0" w:color="auto"/>
        <w:left w:val="none" w:sz="0" w:space="0" w:color="auto"/>
        <w:bottom w:val="none" w:sz="0" w:space="0" w:color="auto"/>
        <w:right w:val="none" w:sz="0" w:space="0" w:color="auto"/>
      </w:divBdr>
    </w:div>
    <w:div w:id="1059012142">
      <w:marLeft w:val="0"/>
      <w:marRight w:val="0"/>
      <w:marTop w:val="0"/>
      <w:marBottom w:val="0"/>
      <w:divBdr>
        <w:top w:val="none" w:sz="0" w:space="0" w:color="auto"/>
        <w:left w:val="none" w:sz="0" w:space="0" w:color="auto"/>
        <w:bottom w:val="none" w:sz="0" w:space="0" w:color="auto"/>
        <w:right w:val="none" w:sz="0" w:space="0" w:color="auto"/>
      </w:divBdr>
    </w:div>
    <w:div w:id="1059012143">
      <w:marLeft w:val="0"/>
      <w:marRight w:val="0"/>
      <w:marTop w:val="0"/>
      <w:marBottom w:val="0"/>
      <w:divBdr>
        <w:top w:val="none" w:sz="0" w:space="0" w:color="auto"/>
        <w:left w:val="none" w:sz="0" w:space="0" w:color="auto"/>
        <w:bottom w:val="none" w:sz="0" w:space="0" w:color="auto"/>
        <w:right w:val="none" w:sz="0" w:space="0" w:color="auto"/>
      </w:divBdr>
    </w:div>
    <w:div w:id="1059012144">
      <w:marLeft w:val="0"/>
      <w:marRight w:val="0"/>
      <w:marTop w:val="0"/>
      <w:marBottom w:val="0"/>
      <w:divBdr>
        <w:top w:val="none" w:sz="0" w:space="0" w:color="auto"/>
        <w:left w:val="none" w:sz="0" w:space="0" w:color="auto"/>
        <w:bottom w:val="none" w:sz="0" w:space="0" w:color="auto"/>
        <w:right w:val="none" w:sz="0" w:space="0" w:color="auto"/>
      </w:divBdr>
    </w:div>
    <w:div w:id="1059012145">
      <w:marLeft w:val="0"/>
      <w:marRight w:val="0"/>
      <w:marTop w:val="0"/>
      <w:marBottom w:val="0"/>
      <w:divBdr>
        <w:top w:val="none" w:sz="0" w:space="0" w:color="auto"/>
        <w:left w:val="none" w:sz="0" w:space="0" w:color="auto"/>
        <w:bottom w:val="none" w:sz="0" w:space="0" w:color="auto"/>
        <w:right w:val="none" w:sz="0" w:space="0" w:color="auto"/>
      </w:divBdr>
    </w:div>
    <w:div w:id="1059012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49A14BB1-875D-4FF1-A74C-F325FA2774FE}">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b9e52a15-8fce-43d3-9ff2-f6bd6a140a3c"/>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CF442E30-D25D-4E3B-9958-05B41EC0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dcterms:created xsi:type="dcterms:W3CDTF">2017-11-08T16:49:00Z</dcterms:created>
  <dcterms:modified xsi:type="dcterms:W3CDTF">2017-11-08T16:50:00Z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