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EE54AD" w:rsidRPr="00FB0D04" w:rsidRDefault="00DB6682" w:rsidP="00EE54AD">
      <w:pPr>
        <w:rPr>
          <w:rStyle w:val="AIHeadline"/>
          <w:rFonts w:cs="Arial"/>
          <w:snapToGrid w:val="0"/>
          <w:sz w:val="36"/>
          <w:szCs w:val="36"/>
        </w:rPr>
      </w:pPr>
      <w:r w:rsidRPr="00FB0D04">
        <w:rPr>
          <w:rStyle w:val="AIHeadline"/>
          <w:rFonts w:cs="Arial"/>
          <w:snapToGrid w:val="0"/>
          <w:sz w:val="36"/>
          <w:szCs w:val="36"/>
        </w:rPr>
        <w:t xml:space="preserve">detained </w:t>
      </w:r>
      <w:r w:rsidR="00B40208">
        <w:rPr>
          <w:rStyle w:val="AIHeadline"/>
          <w:rFonts w:cs="Arial"/>
          <w:snapToGrid w:val="0"/>
          <w:sz w:val="36"/>
          <w:szCs w:val="36"/>
        </w:rPr>
        <w:t>journalist</w:t>
      </w:r>
      <w:r w:rsidR="00FB0D04">
        <w:rPr>
          <w:rStyle w:val="AIHeadline"/>
          <w:rFonts w:cs="Arial"/>
          <w:snapToGrid w:val="0"/>
          <w:sz w:val="36"/>
          <w:szCs w:val="36"/>
        </w:rPr>
        <w:t xml:space="preserve"> </w:t>
      </w:r>
      <w:r w:rsidR="00EE54AD">
        <w:rPr>
          <w:rStyle w:val="AIHeadline"/>
          <w:rFonts w:cs="Arial"/>
          <w:snapToGrid w:val="0"/>
          <w:sz w:val="36"/>
          <w:szCs w:val="36"/>
        </w:rPr>
        <w:t>facing</w:t>
      </w:r>
      <w:r w:rsidR="00EE54AD" w:rsidRPr="00FB0D04" w:rsidDel="00EE54AD">
        <w:rPr>
          <w:rStyle w:val="AIHeadline"/>
          <w:rFonts w:cs="Arial"/>
          <w:snapToGrid w:val="0"/>
          <w:sz w:val="36"/>
          <w:szCs w:val="36"/>
        </w:rPr>
        <w:t xml:space="preserve"> </w:t>
      </w:r>
      <w:r w:rsidR="00774D8C">
        <w:rPr>
          <w:rStyle w:val="AIHeadline"/>
          <w:rFonts w:cs="Arial"/>
          <w:snapToGrid w:val="0"/>
          <w:sz w:val="36"/>
          <w:szCs w:val="36"/>
        </w:rPr>
        <w:t xml:space="preserve">imminent </w:t>
      </w:r>
      <w:r w:rsidRPr="00FB0D04">
        <w:rPr>
          <w:rStyle w:val="AIHeadline"/>
          <w:rFonts w:cs="Arial"/>
          <w:snapToGrid w:val="0"/>
          <w:sz w:val="36"/>
          <w:szCs w:val="36"/>
        </w:rPr>
        <w:t>deportation</w:t>
      </w:r>
    </w:p>
    <w:p w:rsidR="0026766F" w:rsidRPr="00F95961" w:rsidRDefault="00D732D2" w:rsidP="000424EF">
      <w:pPr>
        <w:pStyle w:val="AIintropara"/>
        <w:spacing w:after="120"/>
        <w:rPr>
          <w:rFonts w:cs="Arial"/>
        </w:rPr>
      </w:pPr>
      <w:r w:rsidRPr="00D732D2">
        <w:rPr>
          <w:rFonts w:cs="Arial"/>
        </w:rPr>
        <w:t xml:space="preserve">On 1 August, the Moscow </w:t>
      </w:r>
      <w:proofErr w:type="spellStart"/>
      <w:r w:rsidRPr="00D732D2">
        <w:rPr>
          <w:rFonts w:cs="Arial"/>
        </w:rPr>
        <w:t>Basmanniy</w:t>
      </w:r>
      <w:proofErr w:type="spellEnd"/>
      <w:r w:rsidRPr="00D732D2">
        <w:rPr>
          <w:rFonts w:cs="Arial"/>
        </w:rPr>
        <w:t xml:space="preserve"> Court ruled that openly gay journalist and activist </w:t>
      </w:r>
      <w:proofErr w:type="spellStart"/>
      <w:r w:rsidRPr="00D732D2">
        <w:rPr>
          <w:rFonts w:cs="Arial"/>
        </w:rPr>
        <w:t>Khudoberdi</w:t>
      </w:r>
      <w:proofErr w:type="spellEnd"/>
      <w:r w:rsidRPr="00D732D2">
        <w:rPr>
          <w:rFonts w:cs="Arial"/>
        </w:rPr>
        <w:t xml:space="preserve"> </w:t>
      </w:r>
      <w:proofErr w:type="spellStart"/>
      <w:r w:rsidRPr="00D732D2">
        <w:rPr>
          <w:rFonts w:cs="Arial"/>
        </w:rPr>
        <w:t>Nurmatov</w:t>
      </w:r>
      <w:proofErr w:type="spellEnd"/>
      <w:r w:rsidRPr="00D732D2">
        <w:rPr>
          <w:rFonts w:cs="Arial"/>
        </w:rPr>
        <w:t xml:space="preserve"> (also known as Ali </w:t>
      </w:r>
      <w:proofErr w:type="spellStart"/>
      <w:r w:rsidRPr="00D732D2">
        <w:rPr>
          <w:rFonts w:cs="Arial"/>
        </w:rPr>
        <w:t>Feruz</w:t>
      </w:r>
      <w:proofErr w:type="spellEnd"/>
      <w:r w:rsidRPr="00D732D2">
        <w:rPr>
          <w:rFonts w:cs="Arial"/>
        </w:rPr>
        <w:t>) must be forcibly returned from Russia to Uzbekistan. If returned, he will be at risk of torture and imprisonment for his sexual orientation. The journalist has nine days to appeal the decision.</w:t>
      </w:r>
    </w:p>
    <w:p w:rsidR="00D732D2" w:rsidRDefault="00D732D2" w:rsidP="000424EF">
      <w:pPr>
        <w:pStyle w:val="AIBodytext"/>
        <w:tabs>
          <w:tab w:val="clear" w:pos="567"/>
        </w:tabs>
        <w:spacing w:after="120"/>
        <w:rPr>
          <w:rStyle w:val="StyleAIBodytextAsianSimSunChar"/>
          <w:rFonts w:cs="Arial"/>
        </w:rPr>
      </w:pPr>
      <w:r w:rsidRPr="00D732D2">
        <w:rPr>
          <w:rStyle w:val="StyleAIBodytextAsianSimSunChar"/>
          <w:rFonts w:cs="Arial"/>
        </w:rPr>
        <w:t xml:space="preserve">Novaya </w:t>
      </w:r>
      <w:proofErr w:type="spellStart"/>
      <w:r w:rsidRPr="00D732D2">
        <w:rPr>
          <w:rStyle w:val="StyleAIBodytextAsianSimSunChar"/>
          <w:rFonts w:cs="Arial"/>
        </w:rPr>
        <w:t>Gazeta</w:t>
      </w:r>
      <w:proofErr w:type="spellEnd"/>
      <w:r w:rsidRPr="00D732D2">
        <w:rPr>
          <w:rStyle w:val="StyleAIBodytextAsianSimSunChar"/>
          <w:rFonts w:cs="Arial"/>
        </w:rPr>
        <w:t xml:space="preserve"> newspaper correspondent and civil society activist </w:t>
      </w:r>
      <w:proofErr w:type="spellStart"/>
      <w:r w:rsidRPr="00D732D2">
        <w:rPr>
          <w:rStyle w:val="StyleAIBodytextAsianSimSunChar"/>
          <w:rFonts w:cs="Arial"/>
        </w:rPr>
        <w:t>Khudoberdi</w:t>
      </w:r>
      <w:proofErr w:type="spellEnd"/>
      <w:r w:rsidRPr="00D732D2">
        <w:rPr>
          <w:rStyle w:val="StyleAIBodytextAsianSimSunChar"/>
          <w:rFonts w:cs="Arial"/>
        </w:rPr>
        <w:t xml:space="preserve"> </w:t>
      </w:r>
      <w:proofErr w:type="spellStart"/>
      <w:r w:rsidRPr="00D732D2">
        <w:rPr>
          <w:rStyle w:val="StyleAIBodytextAsianSimSunChar"/>
          <w:rFonts w:cs="Arial"/>
        </w:rPr>
        <w:t>Turgunalievich</w:t>
      </w:r>
      <w:proofErr w:type="spellEnd"/>
      <w:r w:rsidRPr="00D732D2">
        <w:rPr>
          <w:rStyle w:val="StyleAIBodytextAsianSimSunChar"/>
          <w:rFonts w:cs="Arial"/>
        </w:rPr>
        <w:t xml:space="preserve"> </w:t>
      </w:r>
      <w:proofErr w:type="spellStart"/>
      <w:r w:rsidRPr="00D732D2">
        <w:rPr>
          <w:rStyle w:val="StyleAIBodytextAsianSimSunChar"/>
          <w:rFonts w:cs="Arial"/>
        </w:rPr>
        <w:t>Nurmatov</w:t>
      </w:r>
      <w:proofErr w:type="spellEnd"/>
      <w:r w:rsidRPr="00D732D2">
        <w:rPr>
          <w:rStyle w:val="StyleAIBodytextAsianSimSunChar"/>
          <w:rFonts w:cs="Arial"/>
        </w:rPr>
        <w:t xml:space="preserve">, better known under his journalist alias Ali </w:t>
      </w:r>
      <w:proofErr w:type="spellStart"/>
      <w:r w:rsidRPr="00D732D2">
        <w:rPr>
          <w:rStyle w:val="StyleAIBodytextAsianSimSunChar"/>
          <w:rFonts w:cs="Arial"/>
        </w:rPr>
        <w:t>Feruz</w:t>
      </w:r>
      <w:proofErr w:type="spellEnd"/>
      <w:r w:rsidRPr="00D732D2">
        <w:rPr>
          <w:rStyle w:val="StyleAIBodytextAsianSimSunChar"/>
          <w:rFonts w:cs="Arial"/>
        </w:rPr>
        <w:t xml:space="preserve">, was stopped by police on 1 August, purportedly for ID checks. The journalist, who is openly gay, produced his press card but the police officers detained him and took him to </w:t>
      </w:r>
      <w:proofErr w:type="spellStart"/>
      <w:r w:rsidRPr="00D732D2">
        <w:rPr>
          <w:rStyle w:val="StyleAIBodytextAsianSimSunChar"/>
          <w:rFonts w:cs="Arial"/>
        </w:rPr>
        <w:t>Basmanniy</w:t>
      </w:r>
      <w:proofErr w:type="spellEnd"/>
      <w:r w:rsidRPr="00D732D2">
        <w:rPr>
          <w:rStyle w:val="StyleAIBodytextAsianSimSunChar"/>
          <w:rFonts w:cs="Arial"/>
        </w:rPr>
        <w:t xml:space="preserve"> district police station where he was accused, under part 3.1 of Article 18.8 of the Russian Code of Administrative Violations, of “violation of the rules of entry or stay in the Russian Federation by a foreign citizen”. He was then taken to </w:t>
      </w:r>
      <w:proofErr w:type="spellStart"/>
      <w:r w:rsidRPr="00D732D2">
        <w:rPr>
          <w:rStyle w:val="StyleAIBodytextAsianSimSunChar"/>
          <w:rFonts w:cs="Arial"/>
        </w:rPr>
        <w:t>Basmanniy</w:t>
      </w:r>
      <w:proofErr w:type="spellEnd"/>
      <w:r w:rsidRPr="00D732D2">
        <w:rPr>
          <w:rStyle w:val="StyleAIBodytextAsianSimSunChar"/>
          <w:rFonts w:cs="Arial"/>
        </w:rPr>
        <w:t xml:space="preserve"> Court in Moscow. The judge issued </w:t>
      </w:r>
      <w:proofErr w:type="spellStart"/>
      <w:r w:rsidRPr="00D732D2">
        <w:rPr>
          <w:rStyle w:val="StyleAIBodytextAsianSimSunChar"/>
          <w:rFonts w:cs="Arial"/>
        </w:rPr>
        <w:t>Khudoberdi</w:t>
      </w:r>
      <w:proofErr w:type="spellEnd"/>
      <w:r w:rsidRPr="00D732D2">
        <w:rPr>
          <w:rStyle w:val="StyleAIBodytextAsianSimSunChar"/>
          <w:rFonts w:cs="Arial"/>
        </w:rPr>
        <w:t xml:space="preserve"> </w:t>
      </w:r>
      <w:proofErr w:type="spellStart"/>
      <w:r w:rsidRPr="00D732D2">
        <w:rPr>
          <w:rStyle w:val="StyleAIBodytextAsianSimSunChar"/>
          <w:rFonts w:cs="Arial"/>
        </w:rPr>
        <w:t>Nurmatov</w:t>
      </w:r>
      <w:proofErr w:type="spellEnd"/>
      <w:r w:rsidRPr="00D732D2">
        <w:rPr>
          <w:rStyle w:val="StyleAIBodytextAsianSimSunChar"/>
          <w:rFonts w:cs="Arial"/>
        </w:rPr>
        <w:t xml:space="preserve"> a 5,000 rouble (USD 80) fine and ruled that he must be forcibly returned to Uzbekistan. The journalist was arrested in the court room and taken to a deportation centre in Moscow. He was given ten days to appeal the decision. If deported to Uzbekistan, </w:t>
      </w:r>
      <w:proofErr w:type="spellStart"/>
      <w:r w:rsidRPr="00D732D2">
        <w:rPr>
          <w:rStyle w:val="StyleAIBodytextAsianSimSunChar"/>
          <w:rFonts w:cs="Arial"/>
        </w:rPr>
        <w:t>Khudoberdi</w:t>
      </w:r>
      <w:proofErr w:type="spellEnd"/>
      <w:r w:rsidRPr="00D732D2">
        <w:rPr>
          <w:rStyle w:val="StyleAIBodytextAsianSimSunChar"/>
          <w:rFonts w:cs="Arial"/>
        </w:rPr>
        <w:t xml:space="preserve"> </w:t>
      </w:r>
      <w:proofErr w:type="spellStart"/>
      <w:r w:rsidRPr="00D732D2">
        <w:rPr>
          <w:rStyle w:val="StyleAIBodytextAsianSimSunChar"/>
          <w:rFonts w:cs="Arial"/>
        </w:rPr>
        <w:t>Nurmatov</w:t>
      </w:r>
      <w:proofErr w:type="spellEnd"/>
      <w:r w:rsidRPr="00D732D2">
        <w:rPr>
          <w:rStyle w:val="StyleAIBodytextAsianSimSunChar"/>
          <w:rFonts w:cs="Arial"/>
        </w:rPr>
        <w:t xml:space="preserve"> is at risk of serious human rights violations, including torture, and will face prosecution and, if convicted, imprisonment for his sexual orientation (consensual sex between men is a crime in Uzbekistan).</w:t>
      </w:r>
    </w:p>
    <w:p w:rsidR="00130DEC" w:rsidRDefault="00944DDC" w:rsidP="000424EF">
      <w:pPr>
        <w:pStyle w:val="AIBodytext"/>
        <w:tabs>
          <w:tab w:val="clear" w:pos="567"/>
        </w:tabs>
        <w:spacing w:after="120"/>
        <w:rPr>
          <w:rStyle w:val="StyleAIBodytextAsianSimSunChar"/>
          <w:rFonts w:cs="Arial"/>
        </w:rPr>
      </w:pPr>
      <w:bookmarkStart w:id="0" w:name="_GoBack"/>
      <w:bookmarkEnd w:id="0"/>
      <w:r>
        <w:rPr>
          <w:rStyle w:val="StyleAIBodytextAsianSimSunChar"/>
          <w:rFonts w:cs="Arial"/>
        </w:rPr>
        <w:t xml:space="preserve">At the hearing, the journalist </w:t>
      </w:r>
      <w:r w:rsidR="004F0E4C">
        <w:rPr>
          <w:rStyle w:val="StyleAIBodytextAsianSimSunChar"/>
          <w:rFonts w:cs="Arial"/>
        </w:rPr>
        <w:t xml:space="preserve">insisted that he </w:t>
      </w:r>
      <w:r w:rsidR="00CE41F4">
        <w:rPr>
          <w:rStyle w:val="StyleAIBodytextAsianSimSunChar"/>
          <w:rFonts w:cs="Arial"/>
        </w:rPr>
        <w:t>wa</w:t>
      </w:r>
      <w:r w:rsidR="004F0E4C">
        <w:rPr>
          <w:rStyle w:val="StyleAIBodytextAsianSimSunChar"/>
          <w:rFonts w:cs="Arial"/>
        </w:rPr>
        <w:t xml:space="preserve">s </w:t>
      </w:r>
      <w:r w:rsidR="00CE41F4">
        <w:rPr>
          <w:rStyle w:val="StyleAIBodytextAsianSimSunChar"/>
          <w:rFonts w:cs="Arial"/>
        </w:rPr>
        <w:t xml:space="preserve">not violating Russian immigration law </w:t>
      </w:r>
      <w:r>
        <w:rPr>
          <w:rStyle w:val="StyleAIBodytextAsianSimSunChar"/>
          <w:rFonts w:cs="Arial"/>
        </w:rPr>
        <w:t xml:space="preserve">and that for </w:t>
      </w:r>
      <w:r w:rsidR="00CE41F4">
        <w:rPr>
          <w:rStyle w:val="StyleAIBodytextAsianSimSunChar"/>
          <w:rFonts w:cs="Arial"/>
        </w:rPr>
        <w:t xml:space="preserve">the past </w:t>
      </w:r>
      <w:r>
        <w:rPr>
          <w:rStyle w:val="StyleAIBodytextAsianSimSunChar"/>
          <w:rFonts w:cs="Arial"/>
        </w:rPr>
        <w:t xml:space="preserve">three years he had been </w:t>
      </w:r>
      <w:r w:rsidR="00E37204">
        <w:rPr>
          <w:rStyle w:val="StyleAIBodytextAsianSimSunChar"/>
          <w:rFonts w:cs="Arial"/>
        </w:rPr>
        <w:t xml:space="preserve">repeatedly </w:t>
      </w:r>
      <w:r>
        <w:rPr>
          <w:rStyle w:val="StyleAIBodytextAsianSimSunChar"/>
          <w:rFonts w:cs="Arial"/>
        </w:rPr>
        <w:t xml:space="preserve">trying to receive </w:t>
      </w:r>
      <w:r w:rsidR="003E118E">
        <w:rPr>
          <w:rStyle w:val="StyleAIBodytextAsianSimSunChar"/>
          <w:rFonts w:cs="Arial"/>
        </w:rPr>
        <w:t>asylum in Russia</w:t>
      </w:r>
      <w:r w:rsidR="00E37204">
        <w:rPr>
          <w:rStyle w:val="StyleAIBodytextAsianSimSunChar"/>
          <w:rFonts w:cs="Arial"/>
        </w:rPr>
        <w:t>, and appealed the latest refusal</w:t>
      </w:r>
      <w:r w:rsidR="00CF1CFD">
        <w:rPr>
          <w:rStyle w:val="StyleAIBodytextAsianSimSunChar"/>
          <w:rFonts w:cs="Arial"/>
        </w:rPr>
        <w:t xml:space="preserve">. </w:t>
      </w:r>
      <w:r w:rsidR="00E37204">
        <w:rPr>
          <w:rStyle w:val="StyleAIBodytextAsianSimSunChar"/>
          <w:rFonts w:cs="Arial"/>
        </w:rPr>
        <w:t>He was born and spent his childhood in Russia, and a</w:t>
      </w:r>
      <w:r w:rsidR="00CF1CFD">
        <w:rPr>
          <w:rStyle w:val="StyleAIBodytextAsianSimSunChar"/>
          <w:rFonts w:cs="Arial"/>
        </w:rPr>
        <w:t xml:space="preserve">fter graduating from </w:t>
      </w:r>
      <w:r w:rsidR="00E37204">
        <w:rPr>
          <w:rStyle w:val="StyleAIBodytextAsianSimSunChar"/>
          <w:rFonts w:cs="Arial"/>
        </w:rPr>
        <w:t xml:space="preserve">a </w:t>
      </w:r>
      <w:r w:rsidR="00CF1CFD">
        <w:rPr>
          <w:rStyle w:val="StyleAIBodytextAsianSimSunChar"/>
          <w:rFonts w:cs="Arial"/>
        </w:rPr>
        <w:t xml:space="preserve">Russian school he went to Uzbekistan where he got his citizenship but very soon returned to Russia </w:t>
      </w:r>
      <w:r w:rsidR="00E37204">
        <w:rPr>
          <w:rStyle w:val="StyleAIBodytextAsianSimSunChar"/>
          <w:rFonts w:cs="Arial"/>
        </w:rPr>
        <w:t xml:space="preserve">and enrolled in </w:t>
      </w:r>
      <w:r w:rsidR="00CF1CFD">
        <w:rPr>
          <w:rStyle w:val="StyleAIBodytextAsianSimSunChar"/>
          <w:rFonts w:cs="Arial"/>
        </w:rPr>
        <w:t xml:space="preserve">university. </w:t>
      </w:r>
      <w:r>
        <w:rPr>
          <w:rStyle w:val="StyleAIBodytextAsianSimSunChar"/>
          <w:rFonts w:cs="Arial"/>
        </w:rPr>
        <w:t xml:space="preserve">He said his stay in Russia was lawful and that his mother, sister and brother are Russian citizens. </w:t>
      </w:r>
      <w:r w:rsidR="003E118E">
        <w:rPr>
          <w:rStyle w:val="StyleAIBodytextAsianSimSunChar"/>
          <w:rFonts w:cs="Arial"/>
        </w:rPr>
        <w:t xml:space="preserve">The police however claim the journalist has been in the country unlawfully since 2011 and that his </w:t>
      </w:r>
      <w:r w:rsidR="0080763D">
        <w:rPr>
          <w:rStyle w:val="StyleAIBodytextAsianSimSunChar"/>
          <w:rFonts w:cs="Arial"/>
        </w:rPr>
        <w:t xml:space="preserve">latest appeal against the </w:t>
      </w:r>
      <w:r w:rsidR="003E118E">
        <w:rPr>
          <w:rStyle w:val="StyleAIBodytextAsianSimSunChar"/>
          <w:rFonts w:cs="Arial"/>
        </w:rPr>
        <w:t xml:space="preserve">asylum </w:t>
      </w:r>
      <w:r w:rsidR="0080763D">
        <w:rPr>
          <w:rStyle w:val="StyleAIBodytextAsianSimSunChar"/>
          <w:rFonts w:cs="Arial"/>
        </w:rPr>
        <w:t xml:space="preserve">refusal </w:t>
      </w:r>
      <w:r w:rsidR="003E118E">
        <w:rPr>
          <w:rStyle w:val="StyleAIBodytextAsianSimSunChar"/>
          <w:rFonts w:cs="Arial"/>
        </w:rPr>
        <w:t xml:space="preserve">had </w:t>
      </w:r>
      <w:r w:rsidR="0080763D">
        <w:rPr>
          <w:rStyle w:val="StyleAIBodytextAsianSimSunChar"/>
          <w:rFonts w:cs="Arial"/>
        </w:rPr>
        <w:t xml:space="preserve">not </w:t>
      </w:r>
      <w:r w:rsidR="003E118E">
        <w:rPr>
          <w:rStyle w:val="StyleAIBodytextAsianSimSunChar"/>
          <w:rFonts w:cs="Arial"/>
        </w:rPr>
        <w:t xml:space="preserve">been </w:t>
      </w:r>
      <w:r w:rsidR="0080763D">
        <w:rPr>
          <w:rStyle w:val="StyleAIBodytextAsianSimSunChar"/>
          <w:rFonts w:cs="Arial"/>
        </w:rPr>
        <w:t xml:space="preserve">accepted by court (of which, it transpired, </w:t>
      </w:r>
      <w:r w:rsidR="0098391A">
        <w:rPr>
          <w:rStyle w:val="StyleAIBodytextAsianSimSunChar"/>
          <w:rFonts w:cs="Arial"/>
        </w:rPr>
        <w:t xml:space="preserve">Khudoberdi Nurmatov </w:t>
      </w:r>
      <w:r w:rsidR="0080763D">
        <w:rPr>
          <w:rStyle w:val="StyleAIBodytextAsianSimSunChar"/>
          <w:rFonts w:cs="Arial"/>
        </w:rPr>
        <w:t xml:space="preserve">had not been informed </w:t>
      </w:r>
      <w:r w:rsidR="00665225">
        <w:rPr>
          <w:rStyle w:val="StyleAIBodytextAsianSimSunChar"/>
          <w:rFonts w:cs="Arial"/>
        </w:rPr>
        <w:t>of</w:t>
      </w:r>
      <w:r w:rsidR="0080763D">
        <w:rPr>
          <w:rStyle w:val="StyleAIBodytextAsianSimSunChar"/>
          <w:rFonts w:cs="Arial"/>
        </w:rPr>
        <w:t>)</w:t>
      </w:r>
      <w:r w:rsidR="003E118E">
        <w:rPr>
          <w:rStyle w:val="StyleAIBodytextAsianSimSunChar"/>
          <w:rFonts w:cs="Arial"/>
        </w:rPr>
        <w:t>.</w:t>
      </w:r>
    </w:p>
    <w:p w:rsidR="000238F8" w:rsidRPr="00944DDC" w:rsidRDefault="000238F8" w:rsidP="000424EF">
      <w:pPr>
        <w:pStyle w:val="AIBodytext"/>
        <w:tabs>
          <w:tab w:val="clear" w:pos="567"/>
        </w:tabs>
        <w:spacing w:after="120"/>
      </w:pPr>
      <w:r>
        <w:t xml:space="preserve">Amnesty International has documented numerous instances of </w:t>
      </w:r>
      <w:r w:rsidR="0080763D">
        <w:t xml:space="preserve">forcible returns of </w:t>
      </w:r>
      <w:r>
        <w:t xml:space="preserve">migrants from Russia </w:t>
      </w:r>
      <w:r w:rsidR="0098391A">
        <w:t xml:space="preserve">to </w:t>
      </w:r>
      <w:r>
        <w:t>Uzbekistan</w:t>
      </w:r>
      <w:r w:rsidR="0080763D">
        <w:t xml:space="preserve">, including abduction </w:t>
      </w:r>
      <w:r w:rsidR="0098391A">
        <w:t xml:space="preserve">and secret rendition of asylum seekers and refugees </w:t>
      </w:r>
      <w:r w:rsidR="0080763D">
        <w:t>by</w:t>
      </w:r>
      <w:r>
        <w:t xml:space="preserve"> security forces.</w:t>
      </w:r>
    </w:p>
    <w:p w:rsidR="000424EF" w:rsidRPr="00E35808" w:rsidRDefault="000424EF" w:rsidP="000424EF">
      <w:pPr>
        <w:rPr>
          <w:rFonts w:ascii="Arial" w:eastAsia="Calibri" w:hAnsi="Arial" w:cs="Arial"/>
          <w:b/>
          <w:sz w:val="20"/>
          <w:szCs w:val="20"/>
        </w:rPr>
      </w:pPr>
      <w:r w:rsidRPr="00E35808">
        <w:rPr>
          <w:rFonts w:ascii="Arial" w:eastAsia="Calibri" w:hAnsi="Arial" w:cs="Arial"/>
          <w:b/>
          <w:sz w:val="20"/>
          <w:szCs w:val="20"/>
        </w:rPr>
        <w:t>1) TAKE ACTION</w:t>
      </w:r>
    </w:p>
    <w:p w:rsidR="000424EF" w:rsidRPr="00E35808" w:rsidRDefault="000424EF" w:rsidP="000424EF">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0F610F" w:rsidRPr="00B97134" w:rsidRDefault="004B6B03" w:rsidP="00290AF1">
      <w:pPr>
        <w:numPr>
          <w:ilvl w:val="0"/>
          <w:numId w:val="2"/>
        </w:numPr>
        <w:spacing w:line="240" w:lineRule="atLeast"/>
        <w:rPr>
          <w:rFonts w:ascii="Arial" w:hAnsi="Arial" w:cs="Arial"/>
          <w:sz w:val="20"/>
          <w:szCs w:val="20"/>
        </w:rPr>
      </w:pPr>
      <w:r>
        <w:rPr>
          <w:rFonts w:ascii="Arial" w:hAnsi="Arial" w:cs="Arial"/>
          <w:sz w:val="20"/>
          <w:szCs w:val="20"/>
        </w:rPr>
        <w:t>E</w:t>
      </w:r>
      <w:r w:rsidR="000F610F" w:rsidRPr="00E06316">
        <w:rPr>
          <w:rFonts w:ascii="Arial" w:hAnsi="Arial" w:cs="Arial"/>
          <w:sz w:val="20"/>
          <w:szCs w:val="20"/>
        </w:rPr>
        <w:t>nsure that Khudoberdi Nurmatov</w:t>
      </w:r>
      <w:r w:rsidR="0080763D" w:rsidRPr="00290AF1">
        <w:rPr>
          <w:rFonts w:ascii="Arial" w:hAnsi="Arial" w:cs="Arial"/>
          <w:sz w:val="20"/>
          <w:szCs w:val="20"/>
        </w:rPr>
        <w:t xml:space="preserve"> </w:t>
      </w:r>
      <w:r w:rsidR="000F610F" w:rsidRPr="00D929A7">
        <w:rPr>
          <w:rFonts w:ascii="Arial" w:hAnsi="Arial" w:cs="Arial"/>
          <w:sz w:val="20"/>
          <w:szCs w:val="20"/>
        </w:rPr>
        <w:t xml:space="preserve">is not forcibly returned to Uzbekistan, where he is at risk of </w:t>
      </w:r>
      <w:r w:rsidR="0080763D" w:rsidRPr="00D929A7">
        <w:rPr>
          <w:rFonts w:ascii="Arial" w:hAnsi="Arial" w:cs="Arial"/>
          <w:sz w:val="20"/>
          <w:szCs w:val="20"/>
        </w:rPr>
        <w:t>prosecution</w:t>
      </w:r>
      <w:r w:rsidR="00D33DEC">
        <w:rPr>
          <w:rFonts w:ascii="Arial" w:hAnsi="Arial" w:cs="Arial"/>
          <w:sz w:val="20"/>
          <w:szCs w:val="20"/>
        </w:rPr>
        <w:t>, torture and other ill-treatment,</w:t>
      </w:r>
      <w:r w:rsidR="0080763D" w:rsidRPr="00D929A7">
        <w:rPr>
          <w:rFonts w:ascii="Arial" w:hAnsi="Arial" w:cs="Arial"/>
          <w:sz w:val="20"/>
          <w:szCs w:val="20"/>
        </w:rPr>
        <w:t xml:space="preserve"> and imprisonment for his sexual orientation</w:t>
      </w:r>
      <w:r w:rsidR="000F610F" w:rsidRPr="00DE3658">
        <w:rPr>
          <w:rFonts w:ascii="Arial" w:hAnsi="Arial" w:cs="Arial"/>
          <w:sz w:val="20"/>
          <w:szCs w:val="20"/>
        </w:rPr>
        <w:t>;</w:t>
      </w:r>
    </w:p>
    <w:p w:rsidR="000F610F" w:rsidRPr="00E06316" w:rsidRDefault="004B6B03" w:rsidP="000F610F">
      <w:pPr>
        <w:numPr>
          <w:ilvl w:val="0"/>
          <w:numId w:val="2"/>
        </w:numPr>
        <w:spacing w:line="240" w:lineRule="atLeast"/>
        <w:rPr>
          <w:rFonts w:ascii="Arial" w:hAnsi="Arial" w:cs="Arial"/>
          <w:sz w:val="20"/>
          <w:szCs w:val="20"/>
        </w:rPr>
      </w:pPr>
      <w:r>
        <w:rPr>
          <w:rFonts w:ascii="Arial" w:hAnsi="Arial" w:cs="Arial"/>
          <w:sz w:val="20"/>
          <w:szCs w:val="20"/>
        </w:rPr>
        <w:t>T</w:t>
      </w:r>
      <w:r w:rsidR="000F610F" w:rsidRPr="00E06316">
        <w:rPr>
          <w:rFonts w:ascii="Arial" w:hAnsi="Arial" w:cs="Arial"/>
          <w:sz w:val="20"/>
          <w:szCs w:val="20"/>
        </w:rPr>
        <w:t xml:space="preserve">ake all necessary steps to offer </w:t>
      </w:r>
      <w:r w:rsidR="00D33DEC" w:rsidRPr="00D33DEC">
        <w:rPr>
          <w:rFonts w:ascii="Arial" w:hAnsi="Arial" w:cs="Arial"/>
          <w:sz w:val="20"/>
          <w:szCs w:val="20"/>
        </w:rPr>
        <w:t>Khudoberdi Nurmatov</w:t>
      </w:r>
      <w:r w:rsidR="000F610F">
        <w:rPr>
          <w:rFonts w:ascii="Arial" w:hAnsi="Arial" w:cs="Arial"/>
          <w:sz w:val="20"/>
          <w:szCs w:val="20"/>
        </w:rPr>
        <w:t xml:space="preserve"> </w:t>
      </w:r>
      <w:r w:rsidR="000F610F" w:rsidRPr="00E06316">
        <w:rPr>
          <w:rFonts w:ascii="Arial" w:hAnsi="Arial" w:cs="Arial"/>
          <w:sz w:val="20"/>
          <w:szCs w:val="20"/>
        </w:rPr>
        <w:t xml:space="preserve">effective protection </w:t>
      </w:r>
      <w:r w:rsidR="0098391A">
        <w:rPr>
          <w:rFonts w:ascii="Arial" w:hAnsi="Arial" w:cs="Arial"/>
          <w:sz w:val="20"/>
          <w:szCs w:val="20"/>
        </w:rPr>
        <w:t>from secret rendition</w:t>
      </w:r>
      <w:r w:rsidR="000F610F" w:rsidRPr="00E06316">
        <w:rPr>
          <w:rFonts w:ascii="Arial" w:hAnsi="Arial" w:cs="Arial"/>
          <w:sz w:val="20"/>
          <w:szCs w:val="20"/>
        </w:rPr>
        <w:t xml:space="preserve"> to Uzbekistan</w:t>
      </w:r>
      <w:r w:rsidR="000F610F">
        <w:rPr>
          <w:rFonts w:ascii="Arial" w:hAnsi="Arial" w:cs="Arial"/>
          <w:sz w:val="20"/>
          <w:szCs w:val="20"/>
        </w:rPr>
        <w:t>;</w:t>
      </w:r>
    </w:p>
    <w:p w:rsidR="000F610F" w:rsidRPr="00E06316" w:rsidRDefault="004B6B03" w:rsidP="000F610F">
      <w:pPr>
        <w:numPr>
          <w:ilvl w:val="0"/>
          <w:numId w:val="2"/>
        </w:numPr>
        <w:spacing w:line="240" w:lineRule="atLeast"/>
        <w:rPr>
          <w:rFonts w:ascii="Arial" w:hAnsi="Arial" w:cs="Arial"/>
          <w:sz w:val="20"/>
          <w:szCs w:val="20"/>
        </w:rPr>
      </w:pPr>
      <w:r>
        <w:rPr>
          <w:rFonts w:ascii="Arial" w:hAnsi="Arial" w:cs="Arial"/>
          <w:sz w:val="20"/>
          <w:szCs w:val="20"/>
        </w:rPr>
        <w:t>G</w:t>
      </w:r>
      <w:r w:rsidR="000F610F" w:rsidRPr="00E06316">
        <w:rPr>
          <w:rFonts w:ascii="Arial" w:hAnsi="Arial" w:cs="Arial"/>
          <w:sz w:val="20"/>
          <w:szCs w:val="20"/>
        </w:rPr>
        <w:t>rant Khudoberdi Nurmatov refugee status in Russia</w:t>
      </w:r>
      <w:r w:rsidR="000F610F">
        <w:rPr>
          <w:rFonts w:ascii="Arial" w:hAnsi="Arial" w:cs="Arial"/>
          <w:sz w:val="20"/>
          <w:szCs w:val="20"/>
        </w:rPr>
        <w:t>.</w:t>
      </w:r>
    </w:p>
    <w:p w:rsidR="0026766F" w:rsidRPr="000424EF" w:rsidRDefault="0026766F" w:rsidP="005C41FB">
      <w:pPr>
        <w:pStyle w:val="AITableHeading"/>
        <w:tabs>
          <w:tab w:val="clear" w:pos="567"/>
        </w:tabs>
        <w:rPr>
          <w:rFonts w:cs="Arial"/>
          <w:sz w:val="12"/>
          <w:szCs w:val="12"/>
        </w:rPr>
      </w:pPr>
    </w:p>
    <w:p w:rsidR="005534BC" w:rsidRDefault="000424EF" w:rsidP="00815508">
      <w:pPr>
        <w:pStyle w:val="AITableHeading"/>
        <w:tabs>
          <w:tab w:val="clear" w:pos="567"/>
        </w:tabs>
      </w:pPr>
      <w:r>
        <w:rPr>
          <w:rFonts w:eastAsia="Calibri" w:cs="Arial"/>
        </w:rPr>
        <w:t xml:space="preserve">Contact these two officials by </w:t>
      </w:r>
      <w:r w:rsidR="00483191">
        <w:t xml:space="preserve">13 </w:t>
      </w:r>
      <w:r>
        <w:t>September,</w:t>
      </w:r>
      <w:r w:rsidR="00483191">
        <w:t xml:space="preserve"> 2017</w:t>
      </w:r>
      <w:r w:rsidR="0026766F" w:rsidRPr="00F95961">
        <w:t>:</w:t>
      </w:r>
    </w:p>
    <w:p w:rsidR="005534BC" w:rsidRDefault="005534BC" w:rsidP="005534BC">
      <w:pPr>
        <w:pStyle w:val="AIAddressText"/>
        <w:tabs>
          <w:tab w:val="clear" w:pos="567"/>
        </w:tabs>
        <w:rPr>
          <w:rFonts w:cs="Arial"/>
          <w:sz w:val="16"/>
          <w:szCs w:val="16"/>
        </w:rPr>
        <w:sectPr w:rsidR="005534BC" w:rsidSect="000424EF">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0F610F" w:rsidRPr="000424EF" w:rsidRDefault="000F610F" w:rsidP="000238F8">
      <w:pPr>
        <w:pStyle w:val="AITableHeading"/>
        <w:rPr>
          <w:rFonts w:cs="Arial"/>
          <w:b w:val="0"/>
          <w:bCs w:val="0"/>
          <w:color w:val="000000" w:themeColor="text1"/>
          <w:sz w:val="16"/>
          <w:szCs w:val="16"/>
          <w:u w:val="single"/>
          <w:lang w:eastAsia="en-US"/>
        </w:rPr>
      </w:pPr>
      <w:r w:rsidRPr="000424EF">
        <w:rPr>
          <w:rFonts w:cs="Arial"/>
          <w:b w:val="0"/>
          <w:bCs w:val="0"/>
          <w:color w:val="000000" w:themeColor="text1"/>
          <w:sz w:val="16"/>
          <w:szCs w:val="16"/>
          <w:u w:val="single"/>
          <w:lang w:eastAsia="en-US"/>
        </w:rPr>
        <w:t xml:space="preserve">Prosecutor General </w:t>
      </w:r>
    </w:p>
    <w:p w:rsidR="000F610F" w:rsidRPr="000424EF" w:rsidRDefault="000F610F" w:rsidP="000238F8">
      <w:pPr>
        <w:pStyle w:val="AITableHeading"/>
        <w:rPr>
          <w:rFonts w:cs="Arial"/>
          <w:b w:val="0"/>
          <w:bCs w:val="0"/>
          <w:color w:val="000000" w:themeColor="text1"/>
          <w:sz w:val="16"/>
          <w:szCs w:val="16"/>
          <w:lang w:eastAsia="en-US"/>
        </w:rPr>
      </w:pPr>
      <w:r w:rsidRPr="000424EF">
        <w:rPr>
          <w:rFonts w:cs="Arial"/>
          <w:b w:val="0"/>
          <w:bCs w:val="0"/>
          <w:color w:val="000000" w:themeColor="text1"/>
          <w:sz w:val="16"/>
          <w:szCs w:val="16"/>
          <w:lang w:eastAsia="en-US"/>
        </w:rPr>
        <w:t xml:space="preserve">Yuriy Yakovlevich Chaika </w:t>
      </w:r>
    </w:p>
    <w:p w:rsidR="000F610F" w:rsidRPr="000424EF" w:rsidRDefault="000F610F" w:rsidP="000238F8">
      <w:pPr>
        <w:pStyle w:val="AITableHeading"/>
        <w:rPr>
          <w:rFonts w:cs="Arial"/>
          <w:b w:val="0"/>
          <w:bCs w:val="0"/>
          <w:color w:val="000000" w:themeColor="text1"/>
          <w:sz w:val="16"/>
          <w:szCs w:val="16"/>
          <w:lang w:eastAsia="en-US"/>
        </w:rPr>
      </w:pPr>
      <w:r w:rsidRPr="000424EF">
        <w:rPr>
          <w:rFonts w:cs="Arial"/>
          <w:b w:val="0"/>
          <w:bCs w:val="0"/>
          <w:color w:val="000000" w:themeColor="text1"/>
          <w:sz w:val="16"/>
          <w:szCs w:val="16"/>
          <w:lang w:eastAsia="en-US"/>
        </w:rPr>
        <w:t xml:space="preserve">Prosecutor General’s Office </w:t>
      </w:r>
    </w:p>
    <w:p w:rsidR="000F610F" w:rsidRPr="000424EF" w:rsidRDefault="000F610F" w:rsidP="000238F8">
      <w:pPr>
        <w:pStyle w:val="AITableHeading"/>
        <w:rPr>
          <w:rFonts w:cs="Arial"/>
          <w:b w:val="0"/>
          <w:bCs w:val="0"/>
          <w:color w:val="000000" w:themeColor="text1"/>
          <w:sz w:val="16"/>
          <w:szCs w:val="16"/>
          <w:lang w:eastAsia="en-US"/>
        </w:rPr>
      </w:pPr>
      <w:proofErr w:type="gramStart"/>
      <w:r w:rsidRPr="000424EF">
        <w:rPr>
          <w:rFonts w:cs="Arial"/>
          <w:b w:val="0"/>
          <w:bCs w:val="0"/>
          <w:color w:val="000000" w:themeColor="text1"/>
          <w:sz w:val="16"/>
          <w:szCs w:val="16"/>
          <w:lang w:eastAsia="en-US"/>
        </w:rPr>
        <w:t>ul</w:t>
      </w:r>
      <w:proofErr w:type="gramEnd"/>
      <w:r w:rsidRPr="000424EF">
        <w:rPr>
          <w:rFonts w:cs="Arial"/>
          <w:b w:val="0"/>
          <w:bCs w:val="0"/>
          <w:color w:val="000000" w:themeColor="text1"/>
          <w:sz w:val="16"/>
          <w:szCs w:val="16"/>
          <w:lang w:eastAsia="en-US"/>
        </w:rPr>
        <w:t xml:space="preserve">. B. Dmitrovka, d.15a </w:t>
      </w:r>
    </w:p>
    <w:p w:rsidR="000F610F" w:rsidRPr="000424EF" w:rsidRDefault="000F610F" w:rsidP="000238F8">
      <w:pPr>
        <w:pStyle w:val="AITableHeading"/>
        <w:rPr>
          <w:rFonts w:cs="Arial"/>
          <w:b w:val="0"/>
          <w:bCs w:val="0"/>
          <w:color w:val="000000" w:themeColor="text1"/>
          <w:sz w:val="16"/>
          <w:szCs w:val="16"/>
          <w:lang w:eastAsia="en-US"/>
        </w:rPr>
      </w:pPr>
      <w:r w:rsidRPr="000424EF">
        <w:rPr>
          <w:rFonts w:cs="Arial"/>
          <w:b w:val="0"/>
          <w:bCs w:val="0"/>
          <w:color w:val="000000" w:themeColor="text1"/>
          <w:sz w:val="16"/>
          <w:szCs w:val="16"/>
          <w:lang w:eastAsia="en-US"/>
        </w:rPr>
        <w:t>125993 Moscow GSP- 3</w:t>
      </w:r>
      <w:r w:rsidR="000424EF" w:rsidRPr="000424EF">
        <w:rPr>
          <w:rFonts w:cs="Arial"/>
          <w:b w:val="0"/>
          <w:bCs w:val="0"/>
          <w:color w:val="000000" w:themeColor="text1"/>
          <w:sz w:val="16"/>
          <w:szCs w:val="16"/>
          <w:lang w:eastAsia="en-US"/>
        </w:rPr>
        <w:t xml:space="preserve">, </w:t>
      </w:r>
      <w:r w:rsidRPr="000424EF">
        <w:rPr>
          <w:rFonts w:cs="Arial"/>
          <w:b w:val="0"/>
          <w:bCs w:val="0"/>
          <w:color w:val="000000" w:themeColor="text1"/>
          <w:sz w:val="16"/>
          <w:szCs w:val="16"/>
          <w:lang w:eastAsia="en-US"/>
        </w:rPr>
        <w:t xml:space="preserve">Russian Federation </w:t>
      </w:r>
    </w:p>
    <w:p w:rsidR="000F610F" w:rsidRPr="000424EF" w:rsidRDefault="000F610F" w:rsidP="000238F8">
      <w:pPr>
        <w:pStyle w:val="AITableHeading"/>
        <w:rPr>
          <w:rFonts w:cs="Arial"/>
          <w:b w:val="0"/>
          <w:bCs w:val="0"/>
          <w:color w:val="000000" w:themeColor="text1"/>
          <w:sz w:val="16"/>
          <w:szCs w:val="16"/>
          <w:lang w:eastAsia="en-US"/>
        </w:rPr>
      </w:pPr>
      <w:r w:rsidRPr="000424EF">
        <w:rPr>
          <w:rFonts w:cs="Arial"/>
          <w:b w:val="0"/>
          <w:bCs w:val="0"/>
          <w:color w:val="000000" w:themeColor="text1"/>
          <w:sz w:val="16"/>
          <w:szCs w:val="16"/>
          <w:lang w:eastAsia="en-US"/>
        </w:rPr>
        <w:t xml:space="preserve">Fax: +7 495 987 58 41/ +7 495 692 17 25 </w:t>
      </w:r>
    </w:p>
    <w:p w:rsidR="000F610F" w:rsidRPr="000424EF" w:rsidRDefault="000F610F" w:rsidP="000238F8">
      <w:pPr>
        <w:pStyle w:val="AITableHeading"/>
        <w:rPr>
          <w:rFonts w:cs="Arial"/>
          <w:b w:val="0"/>
          <w:bCs w:val="0"/>
          <w:color w:val="000000" w:themeColor="text1"/>
          <w:sz w:val="16"/>
          <w:szCs w:val="16"/>
          <w:lang w:eastAsia="en-US"/>
        </w:rPr>
      </w:pPr>
      <w:r w:rsidRPr="000424EF">
        <w:rPr>
          <w:rFonts w:cs="Arial"/>
          <w:b w:val="0"/>
          <w:bCs w:val="0"/>
          <w:color w:val="000000" w:themeColor="text1"/>
          <w:sz w:val="16"/>
          <w:szCs w:val="16"/>
          <w:lang w:eastAsia="en-US"/>
        </w:rPr>
        <w:t>Online submissions (accepted only in Russian):</w:t>
      </w:r>
      <w:r w:rsidR="000424EF" w:rsidRPr="000424EF">
        <w:rPr>
          <w:rFonts w:cs="Arial"/>
          <w:b w:val="0"/>
          <w:bCs w:val="0"/>
          <w:color w:val="000000" w:themeColor="text1"/>
          <w:sz w:val="16"/>
          <w:szCs w:val="16"/>
          <w:lang w:eastAsia="en-US"/>
        </w:rPr>
        <w:t xml:space="preserve"> </w:t>
      </w:r>
      <w:hyperlink r:id="rId11" w:history="1">
        <w:r w:rsidRPr="000424EF">
          <w:rPr>
            <w:rStyle w:val="Hyperlink"/>
            <w:rFonts w:cs="Arial"/>
            <w:b w:val="0"/>
            <w:bCs w:val="0"/>
            <w:color w:val="000000" w:themeColor="text1"/>
            <w:sz w:val="16"/>
            <w:szCs w:val="16"/>
            <w:lang w:eastAsia="en-US"/>
          </w:rPr>
          <w:t>http://ipriem.genproc.gov.ru/contacts/ipriem/send/</w:t>
        </w:r>
      </w:hyperlink>
      <w:r w:rsidRPr="000424EF">
        <w:rPr>
          <w:rFonts w:cs="Arial"/>
          <w:b w:val="0"/>
          <w:bCs w:val="0"/>
          <w:color w:val="000000" w:themeColor="text1"/>
          <w:sz w:val="16"/>
          <w:szCs w:val="16"/>
          <w:lang w:eastAsia="en-US"/>
        </w:rPr>
        <w:t xml:space="preserve"> </w:t>
      </w:r>
    </w:p>
    <w:p w:rsidR="005534BC" w:rsidRPr="000424EF" w:rsidRDefault="000F610F" w:rsidP="000238F8">
      <w:pPr>
        <w:pStyle w:val="AITableHeading"/>
        <w:tabs>
          <w:tab w:val="clear" w:pos="567"/>
        </w:tabs>
        <w:rPr>
          <w:rFonts w:cs="Arial"/>
          <w:bCs w:val="0"/>
          <w:color w:val="000000" w:themeColor="text1"/>
          <w:sz w:val="16"/>
          <w:szCs w:val="16"/>
          <w:lang w:eastAsia="en-US"/>
        </w:rPr>
      </w:pPr>
      <w:r w:rsidRPr="000424EF">
        <w:rPr>
          <w:rFonts w:cs="Arial"/>
          <w:bCs w:val="0"/>
          <w:color w:val="000000" w:themeColor="text1"/>
          <w:sz w:val="16"/>
          <w:szCs w:val="16"/>
          <w:lang w:eastAsia="en-US"/>
        </w:rPr>
        <w:t>Salutation</w:t>
      </w:r>
      <w:r w:rsidRPr="000424EF">
        <w:rPr>
          <w:rFonts w:cs="Arial"/>
          <w:b w:val="0"/>
          <w:bCs w:val="0"/>
          <w:color w:val="000000" w:themeColor="text1"/>
          <w:sz w:val="16"/>
          <w:szCs w:val="16"/>
          <w:lang w:eastAsia="en-US"/>
        </w:rPr>
        <w:t xml:space="preserve">: </w:t>
      </w:r>
      <w:r w:rsidRPr="000424EF">
        <w:rPr>
          <w:rFonts w:cs="Arial"/>
          <w:bCs w:val="0"/>
          <w:color w:val="000000" w:themeColor="text1"/>
          <w:sz w:val="16"/>
          <w:szCs w:val="16"/>
          <w:lang w:eastAsia="en-US"/>
        </w:rPr>
        <w:t>Dear Prosecutor General</w:t>
      </w:r>
    </w:p>
    <w:p w:rsidR="000424EF" w:rsidRPr="000424EF" w:rsidRDefault="000424EF" w:rsidP="000238F8">
      <w:pPr>
        <w:pStyle w:val="AITableHeading"/>
        <w:tabs>
          <w:tab w:val="clear" w:pos="567"/>
        </w:tabs>
        <w:rPr>
          <w:rFonts w:cs="Arial"/>
          <w:bCs w:val="0"/>
          <w:color w:val="000000" w:themeColor="text1"/>
          <w:sz w:val="16"/>
          <w:szCs w:val="16"/>
          <w:lang w:eastAsia="en-US"/>
        </w:rPr>
      </w:pPr>
    </w:p>
    <w:p w:rsidR="000424EF" w:rsidRPr="000424EF" w:rsidRDefault="000424EF" w:rsidP="000424EF">
      <w:pPr>
        <w:pStyle w:val="AITableHeading"/>
        <w:rPr>
          <w:rFonts w:cs="Arial"/>
          <w:b w:val="0"/>
          <w:bCs w:val="0"/>
          <w:color w:val="000000" w:themeColor="text1"/>
          <w:sz w:val="16"/>
          <w:szCs w:val="16"/>
          <w:u w:val="single"/>
          <w:lang w:eastAsia="en-US"/>
        </w:rPr>
      </w:pPr>
      <w:r w:rsidRPr="000424EF">
        <w:rPr>
          <w:rFonts w:cs="Arial"/>
          <w:b w:val="0"/>
          <w:bCs w:val="0"/>
          <w:color w:val="000000" w:themeColor="text1"/>
          <w:sz w:val="16"/>
          <w:szCs w:val="16"/>
          <w:u w:val="single"/>
          <w:lang w:eastAsia="en-US"/>
        </w:rPr>
        <w:t>Ambassador Sergey I. Kislyak, Embassy of the Russian Federation</w:t>
      </w:r>
    </w:p>
    <w:p w:rsidR="000424EF" w:rsidRPr="000424EF" w:rsidRDefault="000424EF" w:rsidP="000424EF">
      <w:pPr>
        <w:pStyle w:val="AITableHeading"/>
        <w:rPr>
          <w:rFonts w:cs="Arial"/>
          <w:b w:val="0"/>
          <w:bCs w:val="0"/>
          <w:color w:val="000000" w:themeColor="text1"/>
          <w:sz w:val="16"/>
          <w:szCs w:val="16"/>
          <w:lang w:eastAsia="en-US"/>
        </w:rPr>
      </w:pPr>
      <w:r w:rsidRPr="000424EF">
        <w:rPr>
          <w:rFonts w:cs="Arial"/>
          <w:b w:val="0"/>
          <w:bCs w:val="0"/>
          <w:color w:val="000000" w:themeColor="text1"/>
          <w:sz w:val="16"/>
          <w:szCs w:val="16"/>
          <w:lang w:eastAsia="en-US"/>
        </w:rPr>
        <w:t xml:space="preserve">2650 Wisconsin Ave. NW, </w:t>
      </w:r>
    </w:p>
    <w:p w:rsidR="000424EF" w:rsidRPr="000424EF" w:rsidRDefault="000424EF" w:rsidP="000424EF">
      <w:pPr>
        <w:pStyle w:val="AITableHeading"/>
        <w:rPr>
          <w:rFonts w:cs="Arial"/>
          <w:b w:val="0"/>
          <w:bCs w:val="0"/>
          <w:color w:val="000000" w:themeColor="text1"/>
          <w:sz w:val="16"/>
          <w:szCs w:val="16"/>
          <w:lang w:eastAsia="en-US"/>
        </w:rPr>
      </w:pPr>
      <w:r w:rsidRPr="000424EF">
        <w:rPr>
          <w:rFonts w:cs="Arial"/>
          <w:b w:val="0"/>
          <w:bCs w:val="0"/>
          <w:color w:val="000000" w:themeColor="text1"/>
          <w:sz w:val="16"/>
          <w:szCs w:val="16"/>
          <w:lang w:eastAsia="en-US"/>
        </w:rPr>
        <w:t>Washington DC 20007</w:t>
      </w:r>
    </w:p>
    <w:p w:rsidR="000424EF" w:rsidRPr="000424EF" w:rsidRDefault="000424EF" w:rsidP="000424EF">
      <w:pPr>
        <w:pStyle w:val="AITableHeading"/>
        <w:rPr>
          <w:rFonts w:cs="Arial"/>
          <w:b w:val="0"/>
          <w:bCs w:val="0"/>
          <w:color w:val="000000" w:themeColor="text1"/>
          <w:sz w:val="16"/>
          <w:szCs w:val="16"/>
          <w:lang w:eastAsia="en-US"/>
        </w:rPr>
      </w:pPr>
      <w:r w:rsidRPr="000424EF">
        <w:rPr>
          <w:rFonts w:cs="Arial"/>
          <w:b w:val="0"/>
          <w:bCs w:val="0"/>
          <w:color w:val="000000" w:themeColor="text1"/>
          <w:sz w:val="16"/>
          <w:szCs w:val="16"/>
          <w:lang w:eastAsia="en-US"/>
        </w:rPr>
        <w:t>Phone: 1 202 298 5700</w:t>
      </w:r>
    </w:p>
    <w:p w:rsidR="000424EF" w:rsidRPr="000424EF" w:rsidRDefault="000424EF" w:rsidP="000424EF">
      <w:pPr>
        <w:pStyle w:val="AITableHeading"/>
        <w:rPr>
          <w:rFonts w:cs="Arial"/>
          <w:b w:val="0"/>
          <w:bCs w:val="0"/>
          <w:color w:val="000000" w:themeColor="text1"/>
          <w:sz w:val="16"/>
          <w:szCs w:val="16"/>
          <w:lang w:eastAsia="en-US"/>
        </w:rPr>
      </w:pPr>
      <w:r w:rsidRPr="000424EF">
        <w:rPr>
          <w:rFonts w:cs="Arial"/>
          <w:b w:val="0"/>
          <w:bCs w:val="0"/>
          <w:color w:val="000000" w:themeColor="text1"/>
          <w:sz w:val="16"/>
          <w:szCs w:val="16"/>
          <w:lang w:eastAsia="en-US"/>
        </w:rPr>
        <w:t>Fax: 1 202 298 5735</w:t>
      </w:r>
    </w:p>
    <w:p w:rsidR="000424EF" w:rsidRPr="000424EF" w:rsidRDefault="000424EF" w:rsidP="000424EF">
      <w:pPr>
        <w:pStyle w:val="AITableHeading"/>
        <w:rPr>
          <w:rFonts w:cs="Arial"/>
          <w:b w:val="0"/>
          <w:bCs w:val="0"/>
          <w:color w:val="000000" w:themeColor="text1"/>
          <w:sz w:val="16"/>
          <w:szCs w:val="16"/>
          <w:lang w:eastAsia="en-US"/>
        </w:rPr>
      </w:pPr>
      <w:r w:rsidRPr="000424EF">
        <w:rPr>
          <w:rFonts w:cs="Arial"/>
          <w:b w:val="0"/>
          <w:bCs w:val="0"/>
          <w:color w:val="000000" w:themeColor="text1"/>
          <w:sz w:val="16"/>
          <w:szCs w:val="16"/>
          <w:lang w:eastAsia="en-US"/>
        </w:rPr>
        <w:t xml:space="preserve">Email: </w:t>
      </w:r>
      <w:hyperlink r:id="rId12" w:history="1">
        <w:r w:rsidRPr="000424EF">
          <w:rPr>
            <w:rStyle w:val="Hyperlink"/>
            <w:rFonts w:cs="Arial"/>
            <w:b w:val="0"/>
            <w:bCs w:val="0"/>
            <w:color w:val="000000" w:themeColor="text1"/>
            <w:sz w:val="16"/>
            <w:szCs w:val="16"/>
            <w:lang w:eastAsia="en-US"/>
          </w:rPr>
          <w:t>rusembusa@mid.ru</w:t>
        </w:r>
      </w:hyperlink>
    </w:p>
    <w:p w:rsidR="000424EF" w:rsidRPr="000424EF" w:rsidRDefault="000424EF" w:rsidP="000424EF">
      <w:pPr>
        <w:pStyle w:val="AITableHeading"/>
        <w:tabs>
          <w:tab w:val="clear" w:pos="567"/>
        </w:tabs>
        <w:rPr>
          <w:rFonts w:cs="Arial"/>
          <w:b w:val="0"/>
          <w:bCs w:val="0"/>
          <w:color w:val="000000" w:themeColor="text1"/>
          <w:sz w:val="16"/>
          <w:szCs w:val="16"/>
          <w:lang w:eastAsia="en-US"/>
        </w:rPr>
      </w:pPr>
      <w:r w:rsidRPr="000424EF">
        <w:rPr>
          <w:rFonts w:cs="Arial"/>
          <w:b w:val="0"/>
          <w:bCs w:val="0"/>
          <w:color w:val="000000" w:themeColor="text1"/>
          <w:sz w:val="16"/>
          <w:szCs w:val="16"/>
          <w:lang w:eastAsia="en-US"/>
        </w:rPr>
        <w:t>Twitter: @RussiaInUSA; @RusEmbUSA</w:t>
      </w:r>
    </w:p>
    <w:p w:rsidR="000424EF" w:rsidRPr="000424EF" w:rsidRDefault="000424EF" w:rsidP="000424EF">
      <w:pPr>
        <w:pStyle w:val="AITableHeading"/>
        <w:tabs>
          <w:tab w:val="clear" w:pos="567"/>
        </w:tabs>
        <w:rPr>
          <w:rFonts w:cs="Arial"/>
          <w:bCs w:val="0"/>
          <w:color w:val="000000" w:themeColor="text1"/>
          <w:sz w:val="16"/>
          <w:szCs w:val="16"/>
          <w:lang w:eastAsia="en-US"/>
        </w:rPr>
      </w:pPr>
      <w:r w:rsidRPr="000424EF">
        <w:rPr>
          <w:rFonts w:cs="Arial"/>
          <w:bCs w:val="0"/>
          <w:color w:val="000000" w:themeColor="text1"/>
          <w:sz w:val="16"/>
          <w:szCs w:val="16"/>
          <w:lang w:eastAsia="en-US"/>
        </w:rPr>
        <w:t>Salutation: Dear Ambassador</w:t>
      </w:r>
    </w:p>
    <w:p w:rsidR="000424EF" w:rsidRPr="000424EF" w:rsidRDefault="000424EF" w:rsidP="000238F8">
      <w:pPr>
        <w:pStyle w:val="AITableHeading"/>
        <w:tabs>
          <w:tab w:val="clear" w:pos="567"/>
        </w:tabs>
        <w:rPr>
          <w:rFonts w:cs="Arial"/>
          <w:b w:val="0"/>
          <w:bCs w:val="0"/>
          <w:color w:val="000000" w:themeColor="text1"/>
          <w:sz w:val="16"/>
          <w:szCs w:val="16"/>
          <w:lang w:eastAsia="en-US"/>
        </w:rPr>
      </w:pPr>
    </w:p>
    <w:p w:rsidR="000424EF" w:rsidRDefault="000424EF" w:rsidP="000424EF">
      <w:pPr>
        <w:autoSpaceDE w:val="0"/>
        <w:autoSpaceDN w:val="0"/>
        <w:adjustRightInd w:val="0"/>
        <w:rPr>
          <w:rFonts w:ascii="Arial" w:hAnsi="Arial" w:cs="Arial"/>
          <w:b/>
          <w:color w:val="000000"/>
          <w:sz w:val="20"/>
          <w:szCs w:val="20"/>
        </w:rPr>
        <w:sectPr w:rsidR="000424EF" w:rsidSect="000424EF">
          <w:type w:val="continuous"/>
          <w:pgSz w:w="12240" w:h="15840" w:code="1"/>
          <w:pgMar w:top="720" w:right="720" w:bottom="2160" w:left="720" w:header="0" w:footer="567" w:gutter="0"/>
          <w:cols w:num="2" w:space="567"/>
          <w:titlePg/>
          <w:docGrid w:linePitch="360"/>
        </w:sectPr>
      </w:pPr>
    </w:p>
    <w:p w:rsidR="000424EF" w:rsidRPr="009B1268" w:rsidRDefault="000424EF" w:rsidP="000424E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424EF" w:rsidRPr="009B1268" w:rsidRDefault="00D732D2" w:rsidP="000424EF">
      <w:pPr>
        <w:autoSpaceDE w:val="0"/>
        <w:autoSpaceDN w:val="0"/>
        <w:adjustRightInd w:val="0"/>
        <w:rPr>
          <w:rFonts w:ascii="Arial" w:hAnsi="Arial" w:cs="Arial"/>
          <w:color w:val="000000"/>
          <w:sz w:val="20"/>
          <w:szCs w:val="20"/>
        </w:rPr>
      </w:pPr>
      <w:hyperlink r:id="rId13" w:history="1">
        <w:r w:rsidR="000424EF" w:rsidRPr="000424EF">
          <w:rPr>
            <w:rStyle w:val="Hyperlink"/>
            <w:rFonts w:ascii="Arial" w:hAnsi="Arial" w:cs="Arial"/>
            <w:sz w:val="20"/>
            <w:szCs w:val="20"/>
          </w:rPr>
          <w:t>Click here</w:t>
        </w:r>
      </w:hyperlink>
      <w:r w:rsidR="000424EF" w:rsidRPr="009B1268">
        <w:rPr>
          <w:rFonts w:ascii="Arial" w:hAnsi="Arial" w:cs="Arial"/>
          <w:color w:val="000000"/>
          <w:sz w:val="20"/>
          <w:szCs w:val="20"/>
        </w:rPr>
        <w:t xml:space="preserve"> to let us know if you took action on this case! </w:t>
      </w:r>
      <w:r w:rsidR="000424EF" w:rsidRPr="009B1268">
        <w:rPr>
          <w:rFonts w:ascii="Arial" w:hAnsi="Arial" w:cs="Arial"/>
          <w:i/>
          <w:iCs/>
          <w:color w:val="000000"/>
          <w:sz w:val="20"/>
          <w:szCs w:val="20"/>
        </w:rPr>
        <w:t xml:space="preserve">This is Urgent Action </w:t>
      </w:r>
      <w:r w:rsidR="000424EF">
        <w:rPr>
          <w:rFonts w:ascii="Arial" w:hAnsi="Arial" w:cs="Arial"/>
          <w:i/>
          <w:iCs/>
          <w:color w:val="000000"/>
          <w:sz w:val="20"/>
          <w:szCs w:val="20"/>
        </w:rPr>
        <w:t>61.17</w:t>
      </w:r>
      <w:r w:rsidR="000424EF" w:rsidRPr="009B1268">
        <w:rPr>
          <w:rFonts w:ascii="Arial" w:hAnsi="Arial" w:cs="Arial"/>
          <w:i/>
          <w:iCs/>
          <w:color w:val="000000"/>
          <w:sz w:val="20"/>
          <w:szCs w:val="20"/>
        </w:rPr>
        <w:t xml:space="preserve"> </w:t>
      </w:r>
    </w:p>
    <w:p w:rsidR="000424EF" w:rsidRPr="00C27E96" w:rsidRDefault="000424EF" w:rsidP="000424EF">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424EF" w:rsidRDefault="000424EF" w:rsidP="000238F8">
      <w:pPr>
        <w:pStyle w:val="AITableHeading"/>
        <w:tabs>
          <w:tab w:val="clear" w:pos="567"/>
        </w:tabs>
        <w:rPr>
          <w:rFonts w:cs="Arial"/>
          <w:b w:val="0"/>
          <w:bCs w:val="0"/>
          <w:sz w:val="16"/>
          <w:szCs w:val="16"/>
          <w:lang w:eastAsia="en-US"/>
        </w:rPr>
      </w:pPr>
    </w:p>
    <w:p w:rsidR="0026766F" w:rsidRPr="00F95961" w:rsidRDefault="0026766F" w:rsidP="0026766F">
      <w:pPr>
        <w:pStyle w:val="AIUASecondHeading"/>
        <w:rPr>
          <w:rFonts w:ascii="Arial" w:hAnsi="Arial" w:cs="Arial"/>
        </w:rPr>
      </w:pPr>
      <w:r w:rsidRPr="00F95961">
        <w:rPr>
          <w:rFonts w:ascii="Arial" w:hAnsi="Arial" w:cs="Arial"/>
        </w:rPr>
        <w:lastRenderedPageBreak/>
        <w:t>URGENT ACTION</w:t>
      </w:r>
    </w:p>
    <w:p w:rsidR="00FB0D04" w:rsidRPr="00665225" w:rsidRDefault="00B40208" w:rsidP="00FB0D04">
      <w:pPr>
        <w:rPr>
          <w:rStyle w:val="AIHeadline"/>
          <w:rFonts w:cs="Arial"/>
          <w:snapToGrid w:val="0"/>
          <w:sz w:val="36"/>
          <w:szCs w:val="36"/>
        </w:rPr>
      </w:pPr>
      <w:r w:rsidRPr="00665225">
        <w:rPr>
          <w:rStyle w:val="AIHeadline"/>
          <w:rFonts w:cs="Arial"/>
          <w:snapToGrid w:val="0"/>
          <w:sz w:val="36"/>
          <w:szCs w:val="36"/>
        </w:rPr>
        <w:t xml:space="preserve">detained </w:t>
      </w:r>
      <w:r w:rsidR="00FB0D04" w:rsidRPr="00665225">
        <w:rPr>
          <w:rStyle w:val="AIHeadline"/>
          <w:rFonts w:cs="Arial"/>
          <w:snapToGrid w:val="0"/>
          <w:sz w:val="36"/>
          <w:szCs w:val="36"/>
        </w:rPr>
        <w:t xml:space="preserve">journalist </w:t>
      </w:r>
      <w:r w:rsidR="00EE54AD" w:rsidRPr="00665225">
        <w:rPr>
          <w:rStyle w:val="AIHeadline"/>
          <w:rFonts w:cs="Arial"/>
          <w:snapToGrid w:val="0"/>
          <w:sz w:val="36"/>
          <w:szCs w:val="36"/>
        </w:rPr>
        <w:t>facing</w:t>
      </w:r>
      <w:r w:rsidR="00EE54AD" w:rsidRPr="00665225" w:rsidDel="00EE54AD">
        <w:rPr>
          <w:rStyle w:val="AIHeadline"/>
          <w:rFonts w:cs="Arial"/>
          <w:snapToGrid w:val="0"/>
          <w:sz w:val="36"/>
          <w:szCs w:val="36"/>
        </w:rPr>
        <w:t xml:space="preserve"> </w:t>
      </w:r>
      <w:r w:rsidRPr="00665225">
        <w:rPr>
          <w:rStyle w:val="AIHeadline"/>
          <w:rFonts w:cs="Arial"/>
          <w:snapToGrid w:val="0"/>
          <w:sz w:val="36"/>
          <w:szCs w:val="36"/>
        </w:rPr>
        <w:t xml:space="preserve">imminent </w:t>
      </w:r>
      <w:r w:rsidR="00FB0D04" w:rsidRPr="00665225">
        <w:rPr>
          <w:rStyle w:val="AIHeadline"/>
          <w:rFonts w:cs="Arial"/>
          <w:snapToGrid w:val="0"/>
          <w:sz w:val="36"/>
          <w:szCs w:val="36"/>
        </w:rPr>
        <w:t>deportation</w:t>
      </w:r>
    </w:p>
    <w:p w:rsidR="0026766F" w:rsidRPr="00F95961" w:rsidRDefault="0026766F" w:rsidP="000424EF">
      <w:pPr>
        <w:pStyle w:val="Heading2"/>
        <w:spacing w:before="120" w:after="120"/>
        <w:rPr>
          <w:rFonts w:ascii="Arial" w:hAnsi="Arial" w:cs="Arial"/>
        </w:rPr>
      </w:pPr>
      <w:r w:rsidRPr="00F95961">
        <w:rPr>
          <w:rFonts w:ascii="Arial" w:hAnsi="Arial" w:cs="Arial"/>
        </w:rPr>
        <w:t>ADditional Information</w:t>
      </w:r>
    </w:p>
    <w:p w:rsidR="004B6B03" w:rsidRPr="00665225" w:rsidRDefault="00BD4CEF" w:rsidP="0095548D">
      <w:pPr>
        <w:spacing w:line="240" w:lineRule="exact"/>
        <w:rPr>
          <w:rFonts w:ascii="Arial" w:hAnsi="Arial" w:cs="Arial"/>
          <w:sz w:val="18"/>
          <w:szCs w:val="18"/>
          <w:lang w:eastAsia="en-US"/>
        </w:rPr>
      </w:pPr>
      <w:r w:rsidRPr="00665225">
        <w:rPr>
          <w:rFonts w:ascii="Arial" w:hAnsi="Arial" w:cs="Arial"/>
          <w:sz w:val="18"/>
          <w:szCs w:val="18"/>
          <w:lang w:eastAsia="en-US"/>
        </w:rPr>
        <w:t>Khudoberdi Nurmatov</w:t>
      </w:r>
      <w:r w:rsidR="004B6B03" w:rsidRPr="00665225">
        <w:rPr>
          <w:rFonts w:ascii="Arial" w:hAnsi="Arial" w:cs="Arial"/>
          <w:sz w:val="18"/>
          <w:szCs w:val="18"/>
          <w:lang w:eastAsia="en-US"/>
        </w:rPr>
        <w:t xml:space="preserve">, </w:t>
      </w:r>
      <w:r w:rsidR="004B6B03" w:rsidRPr="00665225">
        <w:rPr>
          <w:rFonts w:ascii="Arial" w:hAnsi="Arial" w:cs="Arial"/>
          <w:sz w:val="18"/>
          <w:szCs w:val="18"/>
        </w:rPr>
        <w:t>born February 1986,</w:t>
      </w:r>
      <w:r w:rsidRPr="00665225">
        <w:rPr>
          <w:rFonts w:ascii="Arial" w:hAnsi="Arial" w:cs="Arial"/>
          <w:sz w:val="18"/>
          <w:szCs w:val="18"/>
          <w:lang w:eastAsia="en-US"/>
        </w:rPr>
        <w:t xml:space="preserve"> writes for the independent newspaper Nova</w:t>
      </w:r>
      <w:r w:rsidR="00021A43" w:rsidRPr="00665225">
        <w:rPr>
          <w:rFonts w:ascii="Arial" w:hAnsi="Arial" w:cs="Arial"/>
          <w:sz w:val="18"/>
          <w:szCs w:val="18"/>
          <w:lang w:eastAsia="en-US"/>
        </w:rPr>
        <w:t>y</w:t>
      </w:r>
      <w:r w:rsidRPr="00665225">
        <w:rPr>
          <w:rFonts w:ascii="Arial" w:hAnsi="Arial" w:cs="Arial"/>
          <w:sz w:val="18"/>
          <w:szCs w:val="18"/>
          <w:lang w:eastAsia="en-US"/>
        </w:rPr>
        <w:t xml:space="preserve">a Gazeta under the pseudonym Ali Feruz, covering issues that include disability rights, and the rights of refugees and </w:t>
      </w:r>
      <w:r w:rsidR="0098391A" w:rsidRPr="00665225">
        <w:rPr>
          <w:rFonts w:ascii="Arial" w:hAnsi="Arial" w:cs="Arial"/>
          <w:sz w:val="18"/>
          <w:szCs w:val="18"/>
          <w:lang w:eastAsia="en-US"/>
        </w:rPr>
        <w:t xml:space="preserve">other </w:t>
      </w:r>
      <w:r w:rsidRPr="00665225">
        <w:rPr>
          <w:rFonts w:ascii="Arial" w:hAnsi="Arial" w:cs="Arial"/>
          <w:sz w:val="18"/>
          <w:szCs w:val="18"/>
          <w:lang w:eastAsia="en-US"/>
        </w:rPr>
        <w:t xml:space="preserve">migrants from Central Asia. He is an Uzbekistani national but was born in Russia where he spent his childhood before moving to Uzbekistan. </w:t>
      </w:r>
      <w:r w:rsidR="0098391A" w:rsidRPr="00665225">
        <w:rPr>
          <w:rFonts w:ascii="Arial" w:hAnsi="Arial" w:cs="Arial"/>
          <w:sz w:val="18"/>
          <w:szCs w:val="18"/>
          <w:lang w:eastAsia="en-US"/>
        </w:rPr>
        <w:t>According to Khudoberdi Nurmatov, h</w:t>
      </w:r>
      <w:r w:rsidRPr="00665225">
        <w:rPr>
          <w:rFonts w:ascii="Arial" w:hAnsi="Arial" w:cs="Arial"/>
          <w:sz w:val="18"/>
          <w:szCs w:val="18"/>
          <w:lang w:eastAsia="en-US"/>
        </w:rPr>
        <w:t xml:space="preserve">e was forced to flee Uzbekistan in 2009 after he was detained and tortured by officers of the Uzbekistani National Security Service for refusing to </w:t>
      </w:r>
      <w:r w:rsidR="0098391A" w:rsidRPr="00665225">
        <w:rPr>
          <w:rFonts w:ascii="Arial" w:hAnsi="Arial" w:cs="Arial"/>
          <w:sz w:val="18"/>
          <w:szCs w:val="18"/>
          <w:lang w:eastAsia="en-US"/>
        </w:rPr>
        <w:t xml:space="preserve">be their </w:t>
      </w:r>
      <w:r w:rsidR="009968BE">
        <w:rPr>
          <w:rFonts w:ascii="Arial" w:hAnsi="Arial" w:cs="Arial"/>
          <w:sz w:val="18"/>
          <w:szCs w:val="18"/>
          <w:lang w:eastAsia="en-US"/>
        </w:rPr>
        <w:t>secret</w:t>
      </w:r>
      <w:r w:rsidRPr="00665225">
        <w:rPr>
          <w:rFonts w:ascii="Arial" w:hAnsi="Arial" w:cs="Arial"/>
          <w:sz w:val="18"/>
          <w:szCs w:val="18"/>
          <w:lang w:eastAsia="en-US"/>
        </w:rPr>
        <w:t xml:space="preserve"> </w:t>
      </w:r>
      <w:r w:rsidR="0098391A" w:rsidRPr="00665225">
        <w:rPr>
          <w:rFonts w:ascii="Arial" w:hAnsi="Arial" w:cs="Arial"/>
          <w:sz w:val="18"/>
          <w:szCs w:val="18"/>
          <w:lang w:eastAsia="en-US"/>
        </w:rPr>
        <w:t>informant</w:t>
      </w:r>
      <w:r w:rsidRPr="00665225">
        <w:rPr>
          <w:rFonts w:ascii="Arial" w:hAnsi="Arial" w:cs="Arial"/>
          <w:sz w:val="18"/>
          <w:szCs w:val="18"/>
          <w:lang w:eastAsia="en-US"/>
        </w:rPr>
        <w:t>.</w:t>
      </w:r>
    </w:p>
    <w:p w:rsidR="004B6B03" w:rsidRPr="00665225" w:rsidRDefault="004B6B03" w:rsidP="0095548D">
      <w:pPr>
        <w:spacing w:line="240" w:lineRule="exact"/>
        <w:rPr>
          <w:rFonts w:ascii="Arial" w:hAnsi="Arial" w:cs="Arial"/>
          <w:sz w:val="18"/>
          <w:szCs w:val="18"/>
          <w:lang w:eastAsia="en-US"/>
        </w:rPr>
      </w:pPr>
    </w:p>
    <w:p w:rsidR="00EB622C" w:rsidRPr="00665225" w:rsidRDefault="004B6B03" w:rsidP="0095548D">
      <w:pPr>
        <w:spacing w:line="240" w:lineRule="exact"/>
        <w:rPr>
          <w:rFonts w:ascii="Arial" w:hAnsi="Arial" w:cs="Arial"/>
          <w:sz w:val="18"/>
          <w:szCs w:val="18"/>
          <w:lang w:eastAsia="en-US"/>
        </w:rPr>
      </w:pPr>
      <w:r w:rsidRPr="00665225">
        <w:rPr>
          <w:rFonts w:ascii="Arial" w:hAnsi="Arial" w:cs="Arial"/>
          <w:sz w:val="18"/>
          <w:szCs w:val="18"/>
          <w:lang w:eastAsia="en-US"/>
        </w:rPr>
        <w:t>According to a work colleague Elena Kostiuchenko, Khudoberdi Nurmatov was detained near a music school where he attended singing classes and it appears that the police w</w:t>
      </w:r>
      <w:r w:rsidR="00D33DEC">
        <w:rPr>
          <w:rFonts w:ascii="Arial" w:hAnsi="Arial" w:cs="Arial"/>
          <w:sz w:val="18"/>
          <w:szCs w:val="18"/>
          <w:lang w:eastAsia="en-US"/>
        </w:rPr>
        <w:t>ere</w:t>
      </w:r>
      <w:r w:rsidRPr="00665225">
        <w:rPr>
          <w:rFonts w:ascii="Arial" w:hAnsi="Arial" w:cs="Arial"/>
          <w:sz w:val="18"/>
          <w:szCs w:val="18"/>
          <w:lang w:eastAsia="en-US"/>
        </w:rPr>
        <w:t xml:space="preserve"> waiting there for him.</w:t>
      </w:r>
    </w:p>
    <w:p w:rsidR="00EB622C" w:rsidRPr="00665225" w:rsidRDefault="00EB622C" w:rsidP="0095548D">
      <w:pPr>
        <w:spacing w:line="240" w:lineRule="exact"/>
        <w:rPr>
          <w:rFonts w:ascii="Arial" w:hAnsi="Arial" w:cs="Arial"/>
          <w:sz w:val="18"/>
          <w:szCs w:val="18"/>
          <w:lang w:eastAsia="en-US"/>
        </w:rPr>
      </w:pPr>
    </w:p>
    <w:p w:rsidR="00BD4CEF" w:rsidRPr="00665225" w:rsidRDefault="00EB622C" w:rsidP="00EB622C">
      <w:pPr>
        <w:spacing w:line="240" w:lineRule="exact"/>
        <w:rPr>
          <w:rFonts w:ascii="Arial" w:hAnsi="Arial" w:cs="Arial"/>
          <w:sz w:val="18"/>
          <w:szCs w:val="18"/>
          <w:lang w:eastAsia="en-US"/>
        </w:rPr>
      </w:pPr>
      <w:r w:rsidRPr="00665225">
        <w:rPr>
          <w:rFonts w:ascii="Arial" w:hAnsi="Arial" w:cs="Arial"/>
          <w:sz w:val="18"/>
          <w:szCs w:val="18"/>
          <w:lang w:eastAsia="en-US"/>
        </w:rPr>
        <w:t xml:space="preserve">Earlier this year, on 16 March, Khudoberdi Nurmatov was detained by police and charged with administrative offences relating to his migration status in Russia. At that time, </w:t>
      </w:r>
      <w:r w:rsidR="00BD4CEF" w:rsidRPr="00665225">
        <w:rPr>
          <w:rFonts w:ascii="Arial" w:hAnsi="Arial" w:cs="Arial"/>
          <w:sz w:val="18"/>
          <w:szCs w:val="18"/>
          <w:lang w:eastAsia="en-US"/>
        </w:rPr>
        <w:t xml:space="preserve">Khudoberdi Nurmatov </w:t>
      </w:r>
      <w:r w:rsidRPr="00665225">
        <w:rPr>
          <w:rFonts w:ascii="Arial" w:hAnsi="Arial" w:cs="Arial"/>
          <w:sz w:val="18"/>
          <w:szCs w:val="18"/>
          <w:lang w:eastAsia="en-US"/>
        </w:rPr>
        <w:t xml:space="preserve">had his application for </w:t>
      </w:r>
      <w:r w:rsidR="00BD4CEF" w:rsidRPr="00665225">
        <w:rPr>
          <w:rFonts w:ascii="Arial" w:hAnsi="Arial" w:cs="Arial"/>
          <w:sz w:val="18"/>
          <w:szCs w:val="18"/>
          <w:lang w:eastAsia="en-US"/>
        </w:rPr>
        <w:t>temporary asylum in Russia</w:t>
      </w:r>
      <w:r w:rsidRPr="00665225">
        <w:rPr>
          <w:rFonts w:ascii="Arial" w:hAnsi="Arial" w:cs="Arial"/>
          <w:sz w:val="18"/>
          <w:szCs w:val="18"/>
          <w:lang w:eastAsia="en-US"/>
        </w:rPr>
        <w:t xml:space="preserve"> still under consideration. Consequently, he had</w:t>
      </w:r>
      <w:r w:rsidR="00BD4CEF" w:rsidRPr="00665225">
        <w:rPr>
          <w:rFonts w:ascii="Arial" w:hAnsi="Arial" w:cs="Arial"/>
          <w:sz w:val="18"/>
          <w:szCs w:val="18"/>
          <w:lang w:eastAsia="en-US"/>
        </w:rPr>
        <w:t xml:space="preserve"> the right to be in Russia until a decision </w:t>
      </w:r>
      <w:r w:rsidRPr="00665225">
        <w:rPr>
          <w:rFonts w:ascii="Arial" w:hAnsi="Arial" w:cs="Arial"/>
          <w:sz w:val="18"/>
          <w:szCs w:val="18"/>
          <w:lang w:eastAsia="en-US"/>
        </w:rPr>
        <w:t>would be</w:t>
      </w:r>
      <w:r w:rsidR="00BD4CEF" w:rsidRPr="00665225">
        <w:rPr>
          <w:rFonts w:ascii="Arial" w:hAnsi="Arial" w:cs="Arial"/>
          <w:sz w:val="18"/>
          <w:szCs w:val="18"/>
          <w:lang w:eastAsia="en-US"/>
        </w:rPr>
        <w:t xml:space="preserve"> taken on his status and all appeal processes exhausted</w:t>
      </w:r>
      <w:r w:rsidR="00800944" w:rsidRPr="00665225">
        <w:rPr>
          <w:rFonts w:ascii="Arial" w:hAnsi="Arial" w:cs="Arial"/>
          <w:sz w:val="18"/>
          <w:szCs w:val="18"/>
          <w:lang w:eastAsia="en-US"/>
        </w:rPr>
        <w:t>, and was</w:t>
      </w:r>
      <w:r w:rsidRPr="00665225">
        <w:rPr>
          <w:rFonts w:ascii="Arial" w:hAnsi="Arial" w:cs="Arial"/>
          <w:sz w:val="18"/>
          <w:szCs w:val="18"/>
          <w:lang w:eastAsia="en-US"/>
        </w:rPr>
        <w:t xml:space="preserve"> released. </w:t>
      </w:r>
      <w:r w:rsidR="00800944" w:rsidRPr="00665225">
        <w:rPr>
          <w:rFonts w:ascii="Arial" w:hAnsi="Arial" w:cs="Arial"/>
          <w:sz w:val="18"/>
          <w:szCs w:val="18"/>
          <w:lang w:eastAsia="en-US"/>
        </w:rPr>
        <w:t>Later</w:t>
      </w:r>
      <w:r w:rsidRPr="00665225">
        <w:rPr>
          <w:rFonts w:ascii="Arial" w:hAnsi="Arial" w:cs="Arial"/>
          <w:sz w:val="18"/>
          <w:szCs w:val="18"/>
          <w:lang w:eastAsia="en-US"/>
        </w:rPr>
        <w:t>, the journalist</w:t>
      </w:r>
      <w:r w:rsidR="00021A43" w:rsidRPr="00665225">
        <w:rPr>
          <w:rFonts w:ascii="Arial" w:hAnsi="Arial" w:cs="Arial"/>
          <w:sz w:val="18"/>
          <w:szCs w:val="18"/>
          <w:lang w:eastAsia="en-US"/>
        </w:rPr>
        <w:t xml:space="preserve"> </w:t>
      </w:r>
      <w:r w:rsidR="00800944" w:rsidRPr="00665225">
        <w:rPr>
          <w:rFonts w:ascii="Arial" w:hAnsi="Arial" w:cs="Arial"/>
          <w:sz w:val="18"/>
          <w:szCs w:val="18"/>
          <w:lang w:eastAsia="en-US"/>
        </w:rPr>
        <w:t>learnt</w:t>
      </w:r>
      <w:r w:rsidRPr="00665225">
        <w:rPr>
          <w:rFonts w:ascii="Arial" w:hAnsi="Arial" w:cs="Arial"/>
          <w:sz w:val="18"/>
          <w:szCs w:val="18"/>
          <w:lang w:eastAsia="en-US"/>
        </w:rPr>
        <w:t xml:space="preserve"> that his asylum application had been refused. </w:t>
      </w:r>
      <w:r w:rsidR="00800944" w:rsidRPr="00665225">
        <w:rPr>
          <w:rFonts w:ascii="Arial" w:hAnsi="Arial" w:cs="Arial"/>
          <w:sz w:val="18"/>
          <w:szCs w:val="18"/>
          <w:lang w:eastAsia="en-US"/>
        </w:rPr>
        <w:t xml:space="preserve">He filed an appeal against the refusal at Zamoskvoretsky district court in Moscow. The court refused to consider the appeal, but failed to notify Khudoberdi Nurmatov of this at his address. This refusal only transpired to Khudoberdi Nurmatov from police, at the </w:t>
      </w:r>
      <w:r w:rsidR="00774D8C" w:rsidRPr="00665225">
        <w:rPr>
          <w:rFonts w:ascii="Arial" w:hAnsi="Arial" w:cs="Arial"/>
          <w:sz w:val="18"/>
          <w:szCs w:val="18"/>
          <w:lang w:eastAsia="en-US"/>
        </w:rPr>
        <w:t>hearing on 1 August.</w:t>
      </w:r>
    </w:p>
    <w:p w:rsidR="00EB622C" w:rsidRPr="00665225" w:rsidRDefault="00EB622C" w:rsidP="00EB622C">
      <w:pPr>
        <w:spacing w:line="240" w:lineRule="exact"/>
        <w:rPr>
          <w:rFonts w:ascii="Arial" w:hAnsi="Arial" w:cs="Arial"/>
          <w:sz w:val="18"/>
          <w:szCs w:val="18"/>
          <w:lang w:eastAsia="en-US"/>
        </w:rPr>
      </w:pPr>
    </w:p>
    <w:p w:rsidR="0095548D" w:rsidRPr="00665225" w:rsidRDefault="0095548D" w:rsidP="0095548D">
      <w:pPr>
        <w:spacing w:line="240" w:lineRule="exact"/>
        <w:rPr>
          <w:rFonts w:ascii="Arial" w:hAnsi="Arial" w:cs="Arial"/>
          <w:sz w:val="18"/>
          <w:szCs w:val="18"/>
          <w:lang w:eastAsia="en-US"/>
        </w:rPr>
      </w:pPr>
      <w:r w:rsidRPr="00665225">
        <w:rPr>
          <w:rFonts w:ascii="Arial" w:hAnsi="Arial" w:cs="Arial"/>
          <w:sz w:val="18"/>
          <w:szCs w:val="18"/>
          <w:lang w:eastAsia="en-US"/>
        </w:rPr>
        <w:t xml:space="preserve">Amnesty International’s research has found that hundreds of asylum-seekers, refugees and labour migrants have been abducted or forcibly returned from Russia to Uzbekistan since 2014 in </w:t>
      </w:r>
      <w:r w:rsidR="00021A43" w:rsidRPr="00665225">
        <w:rPr>
          <w:rFonts w:ascii="Arial" w:hAnsi="Arial" w:cs="Arial"/>
          <w:sz w:val="18"/>
          <w:szCs w:val="18"/>
          <w:lang w:eastAsia="en-US"/>
        </w:rPr>
        <w:t xml:space="preserve">what constitutes a </w:t>
      </w:r>
      <w:r w:rsidRPr="00665225">
        <w:rPr>
          <w:rFonts w:ascii="Arial" w:hAnsi="Arial" w:cs="Arial"/>
          <w:sz w:val="18"/>
          <w:szCs w:val="18"/>
          <w:lang w:eastAsia="en-US"/>
        </w:rPr>
        <w:t xml:space="preserve">blatant violation of Russia’s international human rights obligations. Short of resorting to complicity in the abduction of individuals, the Russian authorities have sought other ways to circumvent their international obligations and have used administrative means, such as deportations for administrative offences, to return individuals to Uzbekistan where they face a real risk of torture. Many of </w:t>
      </w:r>
      <w:r w:rsidR="00A34964" w:rsidRPr="00665225">
        <w:rPr>
          <w:rFonts w:ascii="Arial" w:hAnsi="Arial" w:cs="Arial"/>
          <w:sz w:val="18"/>
          <w:szCs w:val="18"/>
          <w:lang w:eastAsia="en-US"/>
        </w:rPr>
        <w:t xml:space="preserve">those forcibly returned to Uzbekistan </w:t>
      </w:r>
      <w:r w:rsidRPr="00665225">
        <w:rPr>
          <w:rFonts w:ascii="Arial" w:hAnsi="Arial" w:cs="Arial"/>
          <w:sz w:val="18"/>
          <w:szCs w:val="18"/>
          <w:lang w:eastAsia="en-US"/>
        </w:rPr>
        <w:t>have tried unsuccessfully to apply for asylu</w:t>
      </w:r>
      <w:r w:rsidR="00774D8C" w:rsidRPr="00665225">
        <w:rPr>
          <w:rFonts w:ascii="Arial" w:hAnsi="Arial" w:cs="Arial"/>
          <w:sz w:val="18"/>
          <w:szCs w:val="18"/>
          <w:lang w:eastAsia="en-US"/>
        </w:rPr>
        <w:t>m with the Russian authorities.</w:t>
      </w:r>
    </w:p>
    <w:p w:rsidR="0095548D" w:rsidRPr="00665225" w:rsidRDefault="0095548D" w:rsidP="0095548D">
      <w:pPr>
        <w:spacing w:line="240" w:lineRule="exact"/>
        <w:rPr>
          <w:rFonts w:ascii="Arial" w:hAnsi="Arial" w:cs="Arial"/>
          <w:sz w:val="18"/>
          <w:szCs w:val="18"/>
          <w:lang w:eastAsia="en-US"/>
        </w:rPr>
      </w:pPr>
    </w:p>
    <w:p w:rsidR="0095548D" w:rsidRPr="00665225" w:rsidRDefault="0095548D" w:rsidP="0095548D">
      <w:pPr>
        <w:spacing w:line="240" w:lineRule="exact"/>
        <w:rPr>
          <w:rFonts w:ascii="Arial" w:hAnsi="Arial" w:cs="Arial"/>
          <w:sz w:val="18"/>
          <w:szCs w:val="18"/>
          <w:lang w:eastAsia="en-US"/>
        </w:rPr>
      </w:pPr>
      <w:r w:rsidRPr="00665225">
        <w:rPr>
          <w:rFonts w:ascii="Arial" w:hAnsi="Arial" w:cs="Arial"/>
          <w:sz w:val="18"/>
          <w:szCs w:val="18"/>
          <w:lang w:eastAsia="en-US"/>
        </w:rPr>
        <w:t>The Russian authorities have continued to accept at face value assurances from their Uzbekistani counterparts that individuals will not be tortured upon return to Uzbekistan, and have failed to conduct effective investigations into any of the cases of abductions of Uzbekistan nationals in Russia that have been raised with them. For additional information see the report Uzbekistan: Fast-track to torture: abductions and forcible returns from Russia to Uzbekistan (https://www.amnesty.org/en/documents/eur62/3740/2016/en/) and Amnesty International’s Submission to the Council of Europe Committee of Ministers: Garabayev V. Russian Federation (No.38411/02) Group of Cases (</w:t>
      </w:r>
      <w:hyperlink r:id="rId14" w:history="1">
        <w:r w:rsidR="00FB6C93" w:rsidRPr="00665225">
          <w:rPr>
            <w:rStyle w:val="Hyperlink"/>
            <w:rFonts w:ascii="Arial" w:hAnsi="Arial" w:cs="Arial"/>
            <w:sz w:val="18"/>
            <w:szCs w:val="18"/>
            <w:lang w:eastAsia="en-US"/>
          </w:rPr>
          <w:t>https://www.amnesty.org/en/documents/eur62/5839/2017/en/</w:t>
        </w:r>
      </w:hyperlink>
      <w:r w:rsidR="00774D8C" w:rsidRPr="00665225">
        <w:rPr>
          <w:rFonts w:ascii="Arial" w:hAnsi="Arial" w:cs="Arial"/>
          <w:sz w:val="18"/>
          <w:szCs w:val="18"/>
          <w:lang w:eastAsia="en-US"/>
        </w:rPr>
        <w:t>).</w:t>
      </w:r>
    </w:p>
    <w:p w:rsidR="00FB6C93" w:rsidRPr="00665225" w:rsidRDefault="00FB6C93" w:rsidP="0095548D">
      <w:pPr>
        <w:spacing w:line="240" w:lineRule="exact"/>
        <w:rPr>
          <w:rFonts w:ascii="Arial" w:hAnsi="Arial" w:cs="Arial"/>
          <w:sz w:val="18"/>
          <w:szCs w:val="18"/>
          <w:lang w:eastAsia="en-US"/>
        </w:rPr>
      </w:pPr>
    </w:p>
    <w:p w:rsidR="00FB6C93" w:rsidRPr="00021A43" w:rsidRDefault="0095548D" w:rsidP="0095548D">
      <w:pPr>
        <w:spacing w:line="240" w:lineRule="exact"/>
        <w:rPr>
          <w:rFonts w:ascii="Arial" w:hAnsi="Arial" w:cs="Arial"/>
          <w:sz w:val="18"/>
          <w:szCs w:val="18"/>
          <w:lang w:eastAsia="en-US"/>
        </w:rPr>
      </w:pPr>
      <w:r w:rsidRPr="00665225">
        <w:rPr>
          <w:rFonts w:ascii="Arial" w:hAnsi="Arial" w:cs="Arial"/>
          <w:sz w:val="18"/>
          <w:szCs w:val="18"/>
          <w:lang w:eastAsia="en-US"/>
        </w:rPr>
        <w:t xml:space="preserve">If returned to Uzbekistan, Khudoberdi Nurmatov will, like many before him, be at real risk of incommunicado detention, torture or other ill-treatment, and unfair trial. If </w:t>
      </w:r>
      <w:r w:rsidR="009B2426" w:rsidRPr="00665225">
        <w:rPr>
          <w:rFonts w:ascii="Arial" w:hAnsi="Arial" w:cs="Arial"/>
          <w:sz w:val="18"/>
          <w:szCs w:val="18"/>
          <w:lang w:eastAsia="en-US"/>
        </w:rPr>
        <w:t xml:space="preserve">prosecuted and convicted </w:t>
      </w:r>
      <w:r w:rsidRPr="00665225">
        <w:rPr>
          <w:rFonts w:ascii="Arial" w:hAnsi="Arial" w:cs="Arial"/>
          <w:sz w:val="18"/>
          <w:szCs w:val="18"/>
          <w:lang w:eastAsia="en-US"/>
        </w:rPr>
        <w:t xml:space="preserve">in Uzbekistan, he would face a long prison term in cruel, inhuman and </w:t>
      </w:r>
      <w:r w:rsidR="00262A94" w:rsidRPr="00665225">
        <w:rPr>
          <w:rFonts w:ascii="Arial" w:hAnsi="Arial" w:cs="Arial"/>
          <w:sz w:val="18"/>
          <w:szCs w:val="18"/>
          <w:lang w:eastAsia="en-US"/>
        </w:rPr>
        <w:t>d</w:t>
      </w:r>
      <w:r w:rsidRPr="00665225">
        <w:rPr>
          <w:rFonts w:ascii="Arial" w:hAnsi="Arial" w:cs="Arial"/>
          <w:sz w:val="18"/>
          <w:szCs w:val="18"/>
          <w:lang w:eastAsia="en-US"/>
        </w:rPr>
        <w:t>egrading conditions</w:t>
      </w:r>
      <w:r w:rsidRPr="00021A43">
        <w:rPr>
          <w:rFonts w:ascii="Arial" w:hAnsi="Arial" w:cs="Arial"/>
          <w:sz w:val="18"/>
          <w:szCs w:val="18"/>
          <w:lang w:eastAsia="en-US"/>
        </w:rPr>
        <w:t>.</w:t>
      </w:r>
    </w:p>
    <w:p w:rsidR="00FB6C93" w:rsidRDefault="00FB6C93" w:rsidP="0095548D">
      <w:pPr>
        <w:spacing w:line="240" w:lineRule="exact"/>
        <w:rPr>
          <w:rFonts w:ascii="Arial" w:hAnsi="Arial" w:cs="Arial"/>
          <w:sz w:val="18"/>
          <w:szCs w:val="20"/>
          <w:lang w:eastAsia="en-US"/>
        </w:rPr>
      </w:pPr>
    </w:p>
    <w:p w:rsidR="0026766F" w:rsidRPr="00F95961" w:rsidRDefault="0026766F" w:rsidP="0095548D">
      <w:pPr>
        <w:spacing w:line="240" w:lineRule="exact"/>
        <w:rPr>
          <w:rFonts w:ascii="Arial" w:hAnsi="Arial" w:cs="Arial"/>
          <w:sz w:val="16"/>
          <w:szCs w:val="16"/>
        </w:rPr>
      </w:pPr>
      <w:r w:rsidRPr="00F95961">
        <w:rPr>
          <w:rFonts w:ascii="Arial" w:hAnsi="Arial" w:cs="Arial"/>
          <w:sz w:val="16"/>
          <w:szCs w:val="16"/>
        </w:rPr>
        <w:t>Name:</w:t>
      </w:r>
      <w:r w:rsidR="00483191">
        <w:rPr>
          <w:rFonts w:ascii="Arial" w:hAnsi="Arial" w:cs="Arial"/>
          <w:sz w:val="16"/>
          <w:szCs w:val="16"/>
        </w:rPr>
        <w:t xml:space="preserve"> </w:t>
      </w:r>
      <w:r w:rsidR="00483191" w:rsidRPr="00483191">
        <w:rPr>
          <w:rFonts w:ascii="Arial" w:hAnsi="Arial" w:cs="Arial"/>
          <w:sz w:val="16"/>
          <w:szCs w:val="16"/>
        </w:rPr>
        <w:t xml:space="preserve">Khudoberdi </w:t>
      </w:r>
      <w:r w:rsidR="00D929A7" w:rsidRPr="00D929A7">
        <w:rPr>
          <w:rFonts w:ascii="Arial" w:hAnsi="Arial" w:cs="Arial"/>
          <w:sz w:val="16"/>
          <w:szCs w:val="16"/>
        </w:rPr>
        <w:t>Turgunalievich</w:t>
      </w:r>
      <w:r w:rsidR="00D929A7">
        <w:rPr>
          <w:rFonts w:ascii="Arial" w:hAnsi="Arial" w:cs="Arial"/>
          <w:sz w:val="16"/>
          <w:szCs w:val="16"/>
        </w:rPr>
        <w:t xml:space="preserve"> </w:t>
      </w:r>
      <w:r w:rsidR="00483191" w:rsidRPr="00483191">
        <w:rPr>
          <w:rFonts w:ascii="Arial" w:hAnsi="Arial" w:cs="Arial"/>
          <w:sz w:val="16"/>
          <w:szCs w:val="16"/>
        </w:rPr>
        <w:t>Nurmatov (also known as Ali Feruz)</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483191">
        <w:rPr>
          <w:rFonts w:ascii="Arial" w:hAnsi="Arial" w:cs="Arial"/>
          <w:sz w:val="16"/>
          <w:szCs w:val="16"/>
        </w:rPr>
        <w:t xml:space="preserve"> m</w:t>
      </w:r>
    </w:p>
    <w:p w:rsidR="0026766F" w:rsidRPr="00F95961" w:rsidRDefault="0026766F" w:rsidP="0026766F">
      <w:pPr>
        <w:spacing w:line="240" w:lineRule="exact"/>
        <w:rPr>
          <w:rFonts w:ascii="Arial" w:hAnsi="Arial" w:cs="Arial"/>
          <w:sz w:val="16"/>
          <w:szCs w:val="16"/>
        </w:rPr>
      </w:pPr>
    </w:p>
    <w:sectPr w:rsidR="0026766F" w:rsidRPr="00F95961" w:rsidSect="000424EF">
      <w:footerReference w:type="defaul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EE8" w:rsidRDefault="00FD3EE8">
      <w:r>
        <w:separator/>
      </w:r>
    </w:p>
  </w:endnote>
  <w:endnote w:type="continuationSeparator" w:id="0">
    <w:p w:rsidR="00FD3EE8" w:rsidRDefault="00FD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D3EE8">
    <w:pPr>
      <w:pStyle w:val="Footer"/>
    </w:pPr>
    <w:r w:rsidRPr="00E437D5">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4EF" w:rsidRPr="00D158C3" w:rsidRDefault="000424EF" w:rsidP="000424E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424EF" w:rsidRPr="00D158C3" w:rsidRDefault="000424EF" w:rsidP="000424EF">
    <w:pPr>
      <w:jc w:val="center"/>
      <w:rPr>
        <w:rFonts w:ascii="Arial" w:hAnsi="Arial" w:cs="Arial"/>
        <w:sz w:val="16"/>
        <w:szCs w:val="16"/>
      </w:rPr>
    </w:pPr>
    <w:r w:rsidRPr="00D158C3">
      <w:rPr>
        <w:rFonts w:ascii="Arial" w:hAnsi="Arial" w:cs="Arial"/>
        <w:sz w:val="16"/>
        <w:szCs w:val="16"/>
      </w:rPr>
      <w:t>T (212) 807- 8400 | uan@aiusa.org | www.amnestyusa.org/uan</w:t>
    </w:r>
  </w:p>
  <w:p w:rsidR="000424EF" w:rsidRPr="00D0106D" w:rsidRDefault="000424E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EE8" w:rsidRDefault="00FD3EE8">
      <w:r>
        <w:separator/>
      </w:r>
    </w:p>
  </w:footnote>
  <w:footnote w:type="continuationSeparator" w:id="0">
    <w:p w:rsidR="00FD3EE8" w:rsidRDefault="00FD3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483191"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61/17 Index: </w:t>
    </w:r>
    <w:r>
      <w:rPr>
        <w:rFonts w:ascii="Amnesty Trade Gothic" w:hAnsi="Amnesty Trade Gothic"/>
        <w:bCs/>
        <w:sz w:val="16"/>
        <w:szCs w:val="16"/>
      </w:rPr>
      <w:t xml:space="preserve">EUR </w:t>
    </w:r>
    <w:r w:rsidRPr="00483191">
      <w:rPr>
        <w:rFonts w:ascii="Amnesty Trade Gothic" w:hAnsi="Amnesty Trade Gothic"/>
        <w:bCs/>
        <w:sz w:val="16"/>
        <w:szCs w:val="16"/>
      </w:rPr>
      <w:t>46/6865/2017</w:t>
    </w:r>
    <w:r>
      <w:rPr>
        <w:rFonts w:ascii="Amnesty Trade Gothic" w:hAnsi="Amnesty Trade Gothic"/>
        <w:sz w:val="16"/>
        <w:szCs w:val="16"/>
      </w:rPr>
      <w:t xml:space="preserve"> Russian Federation</w:t>
    </w:r>
    <w:r w:rsidR="0026766F">
      <w:rPr>
        <w:rFonts w:ascii="Amnesty Trade Gothic" w:hAnsi="Amnesty Trade Gothic"/>
        <w:sz w:val="16"/>
        <w:szCs w:val="16"/>
      </w:rPr>
      <w:tab/>
      <w:t xml:space="preserve">Date: </w:t>
    </w:r>
    <w:r>
      <w:rPr>
        <w:rFonts w:ascii="Amnesty Trade Gothic" w:hAnsi="Amnesty Trade Gothic"/>
        <w:sz w:val="16"/>
        <w:szCs w:val="16"/>
      </w:rPr>
      <w:t>2 August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EC"/>
    <w:rsid w:val="00021A43"/>
    <w:rsid w:val="000238F8"/>
    <w:rsid w:val="00023EE0"/>
    <w:rsid w:val="000424EF"/>
    <w:rsid w:val="000835D9"/>
    <w:rsid w:val="000B23F7"/>
    <w:rsid w:val="000E2BFD"/>
    <w:rsid w:val="000F11B8"/>
    <w:rsid w:val="000F610F"/>
    <w:rsid w:val="00114598"/>
    <w:rsid w:val="00130DEC"/>
    <w:rsid w:val="001411BF"/>
    <w:rsid w:val="001624EA"/>
    <w:rsid w:val="001671E0"/>
    <w:rsid w:val="00192DBF"/>
    <w:rsid w:val="001951FB"/>
    <w:rsid w:val="00196F3C"/>
    <w:rsid w:val="001A5B81"/>
    <w:rsid w:val="001B7B2B"/>
    <w:rsid w:val="001E0993"/>
    <w:rsid w:val="0021697F"/>
    <w:rsid w:val="0026090A"/>
    <w:rsid w:val="00262A94"/>
    <w:rsid w:val="0026766F"/>
    <w:rsid w:val="0027166B"/>
    <w:rsid w:val="00274ADC"/>
    <w:rsid w:val="00290AF1"/>
    <w:rsid w:val="002923B7"/>
    <w:rsid w:val="002932CE"/>
    <w:rsid w:val="00310926"/>
    <w:rsid w:val="00347243"/>
    <w:rsid w:val="00367714"/>
    <w:rsid w:val="003A1FBD"/>
    <w:rsid w:val="003A2A73"/>
    <w:rsid w:val="003D377A"/>
    <w:rsid w:val="003E118E"/>
    <w:rsid w:val="003E40E1"/>
    <w:rsid w:val="00415A74"/>
    <w:rsid w:val="00475586"/>
    <w:rsid w:val="00483191"/>
    <w:rsid w:val="00483E30"/>
    <w:rsid w:val="004B6B03"/>
    <w:rsid w:val="004D19C7"/>
    <w:rsid w:val="004E6A6E"/>
    <w:rsid w:val="004F0E4C"/>
    <w:rsid w:val="005040F2"/>
    <w:rsid w:val="005149A9"/>
    <w:rsid w:val="0053584A"/>
    <w:rsid w:val="005534BC"/>
    <w:rsid w:val="005A58EB"/>
    <w:rsid w:val="005C2CBA"/>
    <w:rsid w:val="005C41FB"/>
    <w:rsid w:val="005D159E"/>
    <w:rsid w:val="005E3947"/>
    <w:rsid w:val="005F0D06"/>
    <w:rsid w:val="005F29C5"/>
    <w:rsid w:val="00606C38"/>
    <w:rsid w:val="00665225"/>
    <w:rsid w:val="006814D6"/>
    <w:rsid w:val="006820E8"/>
    <w:rsid w:val="006925BA"/>
    <w:rsid w:val="006A5C00"/>
    <w:rsid w:val="006C2190"/>
    <w:rsid w:val="006C3DE2"/>
    <w:rsid w:val="007179E8"/>
    <w:rsid w:val="00736B40"/>
    <w:rsid w:val="007479B8"/>
    <w:rsid w:val="007555ED"/>
    <w:rsid w:val="007620A6"/>
    <w:rsid w:val="0077354F"/>
    <w:rsid w:val="00774D8C"/>
    <w:rsid w:val="00795D45"/>
    <w:rsid w:val="007A1959"/>
    <w:rsid w:val="007A5DA8"/>
    <w:rsid w:val="007E0CAD"/>
    <w:rsid w:val="007E57A7"/>
    <w:rsid w:val="00800944"/>
    <w:rsid w:val="0080763D"/>
    <w:rsid w:val="00815508"/>
    <w:rsid w:val="00817483"/>
    <w:rsid w:val="008224D0"/>
    <w:rsid w:val="008241AB"/>
    <w:rsid w:val="008444CA"/>
    <w:rsid w:val="0086100E"/>
    <w:rsid w:val="0086363D"/>
    <w:rsid w:val="00875E19"/>
    <w:rsid w:val="0089005F"/>
    <w:rsid w:val="008C6392"/>
    <w:rsid w:val="008E48B0"/>
    <w:rsid w:val="008F64FC"/>
    <w:rsid w:val="009144AA"/>
    <w:rsid w:val="00944DDC"/>
    <w:rsid w:val="00946781"/>
    <w:rsid w:val="00950C7F"/>
    <w:rsid w:val="0095548D"/>
    <w:rsid w:val="00963CA3"/>
    <w:rsid w:val="00971D74"/>
    <w:rsid w:val="0098391A"/>
    <w:rsid w:val="00985339"/>
    <w:rsid w:val="00987C31"/>
    <w:rsid w:val="00990992"/>
    <w:rsid w:val="009968BE"/>
    <w:rsid w:val="009971C5"/>
    <w:rsid w:val="009B2426"/>
    <w:rsid w:val="009C0BC3"/>
    <w:rsid w:val="009D5F0B"/>
    <w:rsid w:val="009E0910"/>
    <w:rsid w:val="009F4BB3"/>
    <w:rsid w:val="00A255DC"/>
    <w:rsid w:val="00A34964"/>
    <w:rsid w:val="00A875E4"/>
    <w:rsid w:val="00AC3F8D"/>
    <w:rsid w:val="00AE47E3"/>
    <w:rsid w:val="00AF4CF9"/>
    <w:rsid w:val="00B043D9"/>
    <w:rsid w:val="00B06E79"/>
    <w:rsid w:val="00B22D7A"/>
    <w:rsid w:val="00B32088"/>
    <w:rsid w:val="00B40208"/>
    <w:rsid w:val="00B4432F"/>
    <w:rsid w:val="00B60FB0"/>
    <w:rsid w:val="00B811E7"/>
    <w:rsid w:val="00B84EF8"/>
    <w:rsid w:val="00B9147D"/>
    <w:rsid w:val="00B97134"/>
    <w:rsid w:val="00BA31FC"/>
    <w:rsid w:val="00BD4CEF"/>
    <w:rsid w:val="00BE4AEB"/>
    <w:rsid w:val="00C05752"/>
    <w:rsid w:val="00C12CC4"/>
    <w:rsid w:val="00C264C5"/>
    <w:rsid w:val="00C64997"/>
    <w:rsid w:val="00CD4B3E"/>
    <w:rsid w:val="00CE41F4"/>
    <w:rsid w:val="00CE6658"/>
    <w:rsid w:val="00CF1CFD"/>
    <w:rsid w:val="00D0106D"/>
    <w:rsid w:val="00D03746"/>
    <w:rsid w:val="00D20DEB"/>
    <w:rsid w:val="00D25F33"/>
    <w:rsid w:val="00D33DEC"/>
    <w:rsid w:val="00D63AA5"/>
    <w:rsid w:val="00D6401F"/>
    <w:rsid w:val="00D732D2"/>
    <w:rsid w:val="00D85FE8"/>
    <w:rsid w:val="00D929A7"/>
    <w:rsid w:val="00DB6682"/>
    <w:rsid w:val="00DC5FB0"/>
    <w:rsid w:val="00DD777F"/>
    <w:rsid w:val="00DE230A"/>
    <w:rsid w:val="00DE3658"/>
    <w:rsid w:val="00DF0C26"/>
    <w:rsid w:val="00E06316"/>
    <w:rsid w:val="00E23769"/>
    <w:rsid w:val="00E2387F"/>
    <w:rsid w:val="00E37204"/>
    <w:rsid w:val="00E437D5"/>
    <w:rsid w:val="00E601DC"/>
    <w:rsid w:val="00E60F46"/>
    <w:rsid w:val="00E6735E"/>
    <w:rsid w:val="00E96397"/>
    <w:rsid w:val="00E97E64"/>
    <w:rsid w:val="00EA7847"/>
    <w:rsid w:val="00EB3D70"/>
    <w:rsid w:val="00EB622C"/>
    <w:rsid w:val="00EC130D"/>
    <w:rsid w:val="00EC2C85"/>
    <w:rsid w:val="00ED61F1"/>
    <w:rsid w:val="00EE54AD"/>
    <w:rsid w:val="00F20743"/>
    <w:rsid w:val="00F25545"/>
    <w:rsid w:val="00F54365"/>
    <w:rsid w:val="00F6130B"/>
    <w:rsid w:val="00F64945"/>
    <w:rsid w:val="00F7781E"/>
    <w:rsid w:val="00F95961"/>
    <w:rsid w:val="00FB0D04"/>
    <w:rsid w:val="00FB6C93"/>
    <w:rsid w:val="00FD3EE8"/>
    <w:rsid w:val="00FE6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C58BBB-3424-4BBB-9030-7EA7182E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FB6C93"/>
    <w:rPr>
      <w:rFonts w:cs="Times New Roman"/>
      <w:color w:val="0563C1" w:themeColor="hyperlink"/>
      <w:u w:val="single"/>
    </w:rPr>
  </w:style>
  <w:style w:type="character" w:styleId="FollowedHyperlink">
    <w:name w:val="FollowedHyperlink"/>
    <w:basedOn w:val="DefaultParagraphFont"/>
    <w:uiPriority w:val="99"/>
    <w:rsid w:val="00483191"/>
    <w:rPr>
      <w:rFonts w:cs="Times New Roman"/>
      <w:color w:val="954F72" w:themeColor="followedHyperlink"/>
      <w:u w:val="single"/>
    </w:rPr>
  </w:style>
  <w:style w:type="paragraph" w:styleId="BalloonText">
    <w:name w:val="Balloon Text"/>
    <w:basedOn w:val="Normal"/>
    <w:link w:val="BalloonTextChar"/>
    <w:uiPriority w:val="99"/>
    <w:rsid w:val="00483191"/>
    <w:rPr>
      <w:rFonts w:ascii="Segoe UI" w:hAnsi="Segoe UI" w:cs="Segoe UI"/>
      <w:sz w:val="18"/>
      <w:szCs w:val="18"/>
    </w:rPr>
  </w:style>
  <w:style w:type="character" w:customStyle="1" w:styleId="BalloonTextChar">
    <w:name w:val="Balloon Text Char"/>
    <w:basedOn w:val="DefaultParagraphFont"/>
    <w:link w:val="BalloonText"/>
    <w:uiPriority w:val="99"/>
    <w:locked/>
    <w:rsid w:val="00483191"/>
    <w:rPr>
      <w:rFonts w:ascii="Segoe UI" w:hAnsi="Segoe UI" w:cs="Segoe UI"/>
      <w:sz w:val="18"/>
      <w:szCs w:val="18"/>
      <w:lang w:val="x-none" w:eastAsia="zh-CN"/>
    </w:rPr>
  </w:style>
  <w:style w:type="character" w:styleId="CommentReference">
    <w:name w:val="annotation reference"/>
    <w:basedOn w:val="DefaultParagraphFont"/>
    <w:uiPriority w:val="99"/>
    <w:rsid w:val="00A255DC"/>
    <w:rPr>
      <w:rFonts w:cs="Times New Roman"/>
      <w:sz w:val="16"/>
      <w:szCs w:val="16"/>
    </w:rPr>
  </w:style>
  <w:style w:type="paragraph" w:styleId="CommentText">
    <w:name w:val="annotation text"/>
    <w:basedOn w:val="Normal"/>
    <w:link w:val="CommentTextChar"/>
    <w:uiPriority w:val="99"/>
    <w:rsid w:val="00A255DC"/>
    <w:rPr>
      <w:sz w:val="20"/>
      <w:szCs w:val="20"/>
    </w:rPr>
  </w:style>
  <w:style w:type="character" w:customStyle="1" w:styleId="CommentTextChar">
    <w:name w:val="Comment Text Char"/>
    <w:basedOn w:val="DefaultParagraphFont"/>
    <w:link w:val="CommentText"/>
    <w:uiPriority w:val="99"/>
    <w:locked/>
    <w:rsid w:val="00A255DC"/>
    <w:rPr>
      <w:rFonts w:cs="Times New Roman"/>
      <w:lang w:val="x-none" w:eastAsia="zh-CN"/>
    </w:rPr>
  </w:style>
  <w:style w:type="paragraph" w:styleId="CommentSubject">
    <w:name w:val="annotation subject"/>
    <w:basedOn w:val="CommentText"/>
    <w:next w:val="CommentText"/>
    <w:link w:val="CommentSubjectChar"/>
    <w:uiPriority w:val="99"/>
    <w:rsid w:val="00A255DC"/>
    <w:rPr>
      <w:b/>
      <w:bCs/>
    </w:rPr>
  </w:style>
  <w:style w:type="character" w:customStyle="1" w:styleId="CommentSubjectChar">
    <w:name w:val="Comment Subject Char"/>
    <w:basedOn w:val="CommentTextChar"/>
    <w:link w:val="CommentSubject"/>
    <w:uiPriority w:val="99"/>
    <w:locked/>
    <w:rsid w:val="00A255DC"/>
    <w:rPr>
      <w:rFonts w:cs="Times New Roman"/>
      <w:b/>
      <w:bCs/>
      <w:lang w:val="x-none" w:eastAsia="zh-CN"/>
    </w:rPr>
  </w:style>
  <w:style w:type="paragraph" w:styleId="Revision">
    <w:name w:val="Revision"/>
    <w:hidden/>
    <w:uiPriority w:val="99"/>
    <w:semiHidden/>
    <w:rsid w:val="00A255DC"/>
    <w:rPr>
      <w:sz w:val="24"/>
      <w:szCs w:val="24"/>
      <w:lang w:val="en-GB" w:eastAsia="zh-CN"/>
    </w:rPr>
  </w:style>
  <w:style w:type="paragraph" w:customStyle="1" w:styleId="Default">
    <w:name w:val="Default"/>
    <w:rsid w:val="000238F8"/>
    <w:pPr>
      <w:autoSpaceDE w:val="0"/>
      <w:autoSpaceDN w:val="0"/>
      <w:adjustRightInd w:val="0"/>
    </w:pPr>
    <w:rPr>
      <w:rFonts w:ascii="Arial" w:hAnsi="Arial" w:cs="Arial"/>
      <w:color w:val="000000"/>
      <w:sz w:val="24"/>
      <w:szCs w:val="24"/>
      <w:lang w:val="en-GB" w:eastAsia="en-GB"/>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usembusa@mid.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priem.genproc.gov.ru/contacts/ipriem/send/%20"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org/en/documents/eur62/5839/2017/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1095</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Natalia Prilutskaya</dc:creator>
  <cp:keywords/>
  <dc:description/>
  <cp:lastModifiedBy>iar3team</cp:lastModifiedBy>
  <cp:revision>4</cp:revision>
  <cp:lastPrinted>2017-08-02T14:21:00Z</cp:lastPrinted>
  <dcterms:created xsi:type="dcterms:W3CDTF">2017-08-02T14:13:00Z</dcterms:created>
  <dcterms:modified xsi:type="dcterms:W3CDTF">2017-08-04T14:30:00Z</dcterms:modified>
</cp:coreProperties>
</file>