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C41FB">
      <w:pPr>
        <w:pStyle w:val="AIUrgentActionTopHeading"/>
        <w:tabs>
          <w:tab w:val="clear" w:pos="567"/>
        </w:tabs>
        <w:rPr>
          <w:rFonts w:cs="Arial"/>
          <w:sz w:val="120"/>
          <w:szCs w:val="120"/>
        </w:rPr>
      </w:pPr>
      <w:r w:rsidRPr="00F95961">
        <w:rPr>
          <w:rFonts w:cs="Arial"/>
          <w:sz w:val="120"/>
          <w:szCs w:val="120"/>
        </w:rPr>
        <w:t>URGENT ACTION</w:t>
      </w:r>
    </w:p>
    <w:p w:rsidR="0026766F" w:rsidRPr="000F0AF1" w:rsidRDefault="00DE35AD" w:rsidP="00B03080">
      <w:pPr>
        <w:rPr>
          <w:rStyle w:val="AIHeadline"/>
          <w:rFonts w:cs="Arial"/>
          <w:snapToGrid w:val="0"/>
          <w:sz w:val="38"/>
          <w:szCs w:val="38"/>
        </w:rPr>
      </w:pPr>
      <w:r>
        <w:rPr>
          <w:rStyle w:val="AIHeadline"/>
          <w:rFonts w:cs="Arial"/>
          <w:snapToGrid w:val="0"/>
          <w:sz w:val="38"/>
          <w:szCs w:val="38"/>
        </w:rPr>
        <w:t>egyptian defender arbitrar</w:t>
      </w:r>
      <w:r w:rsidR="00B03080">
        <w:rPr>
          <w:rStyle w:val="AIHeadline"/>
          <w:rFonts w:cs="Arial"/>
          <w:snapToGrid w:val="0"/>
          <w:sz w:val="38"/>
          <w:szCs w:val="38"/>
        </w:rPr>
        <w:t>il</w:t>
      </w:r>
      <w:r>
        <w:rPr>
          <w:rStyle w:val="AIHeadline"/>
          <w:rFonts w:cs="Arial"/>
          <w:snapToGrid w:val="0"/>
          <w:sz w:val="38"/>
          <w:szCs w:val="38"/>
        </w:rPr>
        <w:t>y detained</w:t>
      </w:r>
    </w:p>
    <w:p w:rsidR="0026766F" w:rsidRPr="00F95961" w:rsidRDefault="00480B4F" w:rsidP="00F106C2">
      <w:pPr>
        <w:pStyle w:val="AIintropara"/>
        <w:rPr>
          <w:rFonts w:cs="Arial"/>
        </w:rPr>
      </w:pPr>
      <w:r>
        <w:rPr>
          <w:rFonts w:cs="Arial"/>
        </w:rPr>
        <w:t xml:space="preserve">Human rights defender and lawyer Tarek Hussein </w:t>
      </w:r>
      <w:r w:rsidR="00CB4A79">
        <w:rPr>
          <w:rFonts w:cs="Arial"/>
        </w:rPr>
        <w:t>has been</w:t>
      </w:r>
      <w:r>
        <w:rPr>
          <w:rFonts w:cs="Arial"/>
        </w:rPr>
        <w:t xml:space="preserve"> </w:t>
      </w:r>
      <w:r w:rsidR="00D0143E">
        <w:rPr>
          <w:rFonts w:cs="Arial"/>
        </w:rPr>
        <w:t>arbitrarily</w:t>
      </w:r>
      <w:r>
        <w:rPr>
          <w:rFonts w:cs="Arial"/>
        </w:rPr>
        <w:t xml:space="preserve"> detained by the </w:t>
      </w:r>
      <w:r w:rsidR="00C330A0">
        <w:rPr>
          <w:rFonts w:cs="Arial"/>
        </w:rPr>
        <w:t xml:space="preserve">Egyptian security forces </w:t>
      </w:r>
      <w:r>
        <w:rPr>
          <w:rFonts w:cs="Arial"/>
        </w:rPr>
        <w:t>for more than a month, despite the prosecutor’s</w:t>
      </w:r>
      <w:r w:rsidR="00C330A0">
        <w:rPr>
          <w:rFonts w:cs="Arial"/>
        </w:rPr>
        <w:t xml:space="preserve"> decision to release him on bail</w:t>
      </w:r>
      <w:r w:rsidR="0095521B">
        <w:rPr>
          <w:rFonts w:cs="Arial"/>
        </w:rPr>
        <w:t xml:space="preserve"> on 18 June</w:t>
      </w:r>
      <w:r w:rsidR="0026766F" w:rsidRPr="00F95961">
        <w:rPr>
          <w:rFonts w:cs="Arial"/>
        </w:rPr>
        <w:t>.</w:t>
      </w:r>
      <w:r w:rsidR="00F6580E">
        <w:rPr>
          <w:rFonts w:cs="Arial"/>
        </w:rPr>
        <w:t xml:space="preserve"> </w:t>
      </w:r>
      <w:r w:rsidR="00F106C2">
        <w:rPr>
          <w:rFonts w:cs="Arial"/>
        </w:rPr>
        <w:t>H</w:t>
      </w:r>
      <w:r w:rsidR="00287A12">
        <w:rPr>
          <w:rFonts w:cs="Arial"/>
        </w:rPr>
        <w:t>e</w:t>
      </w:r>
      <w:r w:rsidR="00527A80">
        <w:rPr>
          <w:rFonts w:cs="Arial"/>
        </w:rPr>
        <w:t xml:space="preserve"> was held incommunicado for 12 days</w:t>
      </w:r>
      <w:r w:rsidR="00F106C2" w:rsidRPr="00F106C2">
        <w:rPr>
          <w:rFonts w:cs="Arial"/>
        </w:rPr>
        <w:t xml:space="preserve"> </w:t>
      </w:r>
      <w:r w:rsidR="00F106C2">
        <w:rPr>
          <w:rFonts w:cs="Arial"/>
        </w:rPr>
        <w:t>during his detention</w:t>
      </w:r>
      <w:r w:rsidR="00F6580E">
        <w:rPr>
          <w:rFonts w:cs="Arial"/>
        </w:rPr>
        <w:t>.</w:t>
      </w:r>
      <w:r w:rsidR="00CB4A79">
        <w:rPr>
          <w:rFonts w:cs="Arial"/>
        </w:rPr>
        <w:t xml:space="preserve"> He is a prisoner of conscience.</w:t>
      </w:r>
    </w:p>
    <w:p w:rsidR="00B96125" w:rsidRPr="001D550F" w:rsidRDefault="003C1F81" w:rsidP="00B96125">
      <w:pPr>
        <w:pStyle w:val="AITableHeading"/>
        <w:tabs>
          <w:tab w:val="clear" w:pos="567"/>
        </w:tabs>
        <w:rPr>
          <w:rFonts w:cs="Arial"/>
          <w:sz w:val="18"/>
        </w:rPr>
      </w:pPr>
      <w:r w:rsidRPr="001D550F">
        <w:rPr>
          <w:rFonts w:cs="Arial"/>
          <w:sz w:val="18"/>
        </w:rPr>
        <w:t>Tarek Mohamed Ahmed Hussein</w:t>
      </w:r>
      <w:r w:rsidRPr="001D550F">
        <w:rPr>
          <w:rFonts w:cs="Arial"/>
          <w:b w:val="0"/>
          <w:bCs w:val="0"/>
          <w:sz w:val="18"/>
        </w:rPr>
        <w:t>, also known as “</w:t>
      </w:r>
      <w:r w:rsidR="00D0143E" w:rsidRPr="001D550F">
        <w:rPr>
          <w:rFonts w:cs="Arial"/>
          <w:b w:val="0"/>
          <w:bCs w:val="0"/>
          <w:sz w:val="18"/>
        </w:rPr>
        <w:t xml:space="preserve">Tarek </w:t>
      </w:r>
      <w:r w:rsidRPr="001D550F">
        <w:rPr>
          <w:rFonts w:cs="Arial"/>
          <w:b w:val="0"/>
          <w:bCs w:val="0"/>
          <w:sz w:val="18"/>
        </w:rPr>
        <w:t xml:space="preserve">Tito”, </w:t>
      </w:r>
      <w:r w:rsidR="00CB4A79" w:rsidRPr="001D550F">
        <w:rPr>
          <w:rFonts w:cs="Arial"/>
          <w:b w:val="0"/>
          <w:bCs w:val="0"/>
          <w:sz w:val="18"/>
        </w:rPr>
        <w:t xml:space="preserve">has </w:t>
      </w:r>
      <w:r w:rsidR="00777977" w:rsidRPr="001D550F">
        <w:rPr>
          <w:rFonts w:cs="Arial"/>
          <w:b w:val="0"/>
          <w:bCs w:val="0"/>
          <w:sz w:val="18"/>
        </w:rPr>
        <w:t>been arbitrarily</w:t>
      </w:r>
      <w:r w:rsidRPr="001D550F">
        <w:rPr>
          <w:rFonts w:cs="Arial"/>
          <w:b w:val="0"/>
          <w:bCs w:val="0"/>
          <w:sz w:val="18"/>
        </w:rPr>
        <w:t xml:space="preserve"> detained by the </w:t>
      </w:r>
      <w:r w:rsidR="00557EEF" w:rsidRPr="001D550F">
        <w:rPr>
          <w:rFonts w:cs="Arial"/>
          <w:b w:val="0"/>
          <w:bCs w:val="0"/>
          <w:sz w:val="18"/>
        </w:rPr>
        <w:t xml:space="preserve">Egyptian </w:t>
      </w:r>
      <w:r w:rsidR="00B03080" w:rsidRPr="001D550F">
        <w:rPr>
          <w:rFonts w:cs="Arial"/>
          <w:b w:val="0"/>
          <w:bCs w:val="0"/>
          <w:sz w:val="18"/>
        </w:rPr>
        <w:t>authorities</w:t>
      </w:r>
      <w:r w:rsidRPr="001D550F">
        <w:rPr>
          <w:rFonts w:cs="Arial"/>
          <w:b w:val="0"/>
          <w:bCs w:val="0"/>
          <w:sz w:val="18"/>
        </w:rPr>
        <w:t xml:space="preserve"> since</w:t>
      </w:r>
      <w:r w:rsidR="00557EEF" w:rsidRPr="001D550F">
        <w:rPr>
          <w:rFonts w:cs="Arial"/>
          <w:b w:val="0"/>
          <w:bCs w:val="0"/>
          <w:sz w:val="18"/>
        </w:rPr>
        <w:t xml:space="preserve"> </w:t>
      </w:r>
      <w:r w:rsidR="00CB4A79" w:rsidRPr="001D550F">
        <w:rPr>
          <w:rFonts w:cs="Arial"/>
          <w:b w:val="0"/>
          <w:bCs w:val="0"/>
          <w:sz w:val="18"/>
        </w:rPr>
        <w:t xml:space="preserve">his arrest on </w:t>
      </w:r>
      <w:r w:rsidRPr="001D550F">
        <w:rPr>
          <w:rFonts w:cs="Arial"/>
          <w:b w:val="0"/>
          <w:bCs w:val="0"/>
          <w:sz w:val="18"/>
        </w:rPr>
        <w:t>17 June</w:t>
      </w:r>
      <w:r w:rsidR="00E25C4C" w:rsidRPr="001D550F">
        <w:rPr>
          <w:rFonts w:cs="Arial"/>
          <w:b w:val="0"/>
          <w:bCs w:val="0"/>
          <w:sz w:val="18"/>
        </w:rPr>
        <w:t xml:space="preserve">, despite the prosecutor's </w:t>
      </w:r>
      <w:r w:rsidR="00B03080" w:rsidRPr="001D550F">
        <w:rPr>
          <w:rFonts w:cs="Arial"/>
          <w:b w:val="0"/>
          <w:bCs w:val="0"/>
          <w:sz w:val="18"/>
        </w:rPr>
        <w:t>order</w:t>
      </w:r>
      <w:r w:rsidR="00540375" w:rsidRPr="001D550F">
        <w:rPr>
          <w:rFonts w:cs="Arial"/>
          <w:b w:val="0"/>
          <w:bCs w:val="0"/>
          <w:sz w:val="18"/>
        </w:rPr>
        <w:t>,</w:t>
      </w:r>
      <w:r w:rsidR="00E25C4C" w:rsidRPr="001D550F">
        <w:rPr>
          <w:rFonts w:cs="Arial"/>
          <w:b w:val="0"/>
          <w:bCs w:val="0"/>
          <w:sz w:val="18"/>
        </w:rPr>
        <w:t xml:space="preserve"> </w:t>
      </w:r>
      <w:r w:rsidR="00B03080" w:rsidRPr="001D550F">
        <w:rPr>
          <w:rFonts w:cs="Arial"/>
          <w:b w:val="0"/>
          <w:bCs w:val="0"/>
          <w:sz w:val="18"/>
        </w:rPr>
        <w:t xml:space="preserve">issued the </w:t>
      </w:r>
      <w:r w:rsidR="00540375" w:rsidRPr="001D550F">
        <w:rPr>
          <w:rFonts w:cs="Arial"/>
          <w:b w:val="0"/>
          <w:bCs w:val="0"/>
          <w:sz w:val="18"/>
        </w:rPr>
        <w:t>following</w:t>
      </w:r>
      <w:r w:rsidR="00B03080" w:rsidRPr="001D550F">
        <w:rPr>
          <w:rFonts w:cs="Arial"/>
          <w:b w:val="0"/>
          <w:bCs w:val="0"/>
          <w:sz w:val="18"/>
        </w:rPr>
        <w:t xml:space="preserve"> day</w:t>
      </w:r>
      <w:r w:rsidR="00540375" w:rsidRPr="001D550F">
        <w:rPr>
          <w:rFonts w:cs="Arial"/>
          <w:b w:val="0"/>
          <w:bCs w:val="0"/>
          <w:sz w:val="18"/>
        </w:rPr>
        <w:t>,</w:t>
      </w:r>
      <w:r w:rsidR="00B03080" w:rsidRPr="001D550F">
        <w:rPr>
          <w:rFonts w:cs="Arial"/>
          <w:b w:val="0"/>
          <w:bCs w:val="0"/>
          <w:sz w:val="18"/>
        </w:rPr>
        <w:t xml:space="preserve"> </w:t>
      </w:r>
      <w:r w:rsidR="00E25C4C" w:rsidRPr="001D550F">
        <w:rPr>
          <w:rFonts w:cs="Arial"/>
          <w:b w:val="0"/>
          <w:bCs w:val="0"/>
          <w:sz w:val="18"/>
        </w:rPr>
        <w:t>to release him on bail</w:t>
      </w:r>
      <w:r w:rsidRPr="001D550F">
        <w:rPr>
          <w:rFonts w:cs="Arial"/>
          <w:sz w:val="18"/>
        </w:rPr>
        <w:t>.</w:t>
      </w:r>
      <w:r w:rsidR="00527A80" w:rsidRPr="001D550F">
        <w:rPr>
          <w:rFonts w:cs="Arial"/>
          <w:b w:val="0"/>
          <w:bCs w:val="0"/>
          <w:sz w:val="18"/>
        </w:rPr>
        <w:t xml:space="preserve"> </w:t>
      </w:r>
      <w:r w:rsidR="00CB4A79" w:rsidRPr="001D550F">
        <w:rPr>
          <w:rFonts w:cs="Arial"/>
          <w:b w:val="0"/>
          <w:bCs w:val="0"/>
          <w:sz w:val="18"/>
        </w:rPr>
        <w:t>A</w:t>
      </w:r>
      <w:r w:rsidR="00527A80" w:rsidRPr="001D550F">
        <w:rPr>
          <w:rFonts w:cs="Arial"/>
          <w:b w:val="0"/>
          <w:bCs w:val="0"/>
          <w:sz w:val="18"/>
        </w:rPr>
        <w:t>bout 15 members of the Central Security Force</w:t>
      </w:r>
      <w:r w:rsidR="00B03080" w:rsidRPr="001D550F">
        <w:rPr>
          <w:rFonts w:cs="Arial"/>
          <w:b w:val="0"/>
          <w:bCs w:val="0"/>
          <w:sz w:val="18"/>
        </w:rPr>
        <w:t>s</w:t>
      </w:r>
      <w:r w:rsidR="00527A80" w:rsidRPr="001D550F">
        <w:rPr>
          <w:rFonts w:cs="Arial"/>
          <w:b w:val="0"/>
          <w:bCs w:val="0"/>
          <w:sz w:val="18"/>
        </w:rPr>
        <w:t xml:space="preserve">, both in plainclothes and uniform, </w:t>
      </w:r>
      <w:r w:rsidR="00B03080" w:rsidRPr="001D550F">
        <w:rPr>
          <w:rFonts w:cs="Arial"/>
          <w:b w:val="0"/>
          <w:bCs w:val="0"/>
          <w:sz w:val="18"/>
        </w:rPr>
        <w:t>raided</w:t>
      </w:r>
      <w:r w:rsidR="00527A80" w:rsidRPr="001D550F">
        <w:rPr>
          <w:rFonts w:cs="Arial"/>
          <w:b w:val="0"/>
          <w:bCs w:val="0"/>
          <w:sz w:val="18"/>
        </w:rPr>
        <w:t xml:space="preserve"> </w:t>
      </w:r>
      <w:r w:rsidR="001C20CB" w:rsidRPr="001D550F">
        <w:rPr>
          <w:rFonts w:cs="Arial"/>
          <w:b w:val="0"/>
          <w:bCs w:val="0"/>
          <w:sz w:val="18"/>
        </w:rPr>
        <w:t>the lawyer and human rights defender</w:t>
      </w:r>
      <w:r w:rsidR="00527A80" w:rsidRPr="001D550F">
        <w:rPr>
          <w:rFonts w:cs="Arial"/>
          <w:b w:val="0"/>
          <w:bCs w:val="0"/>
          <w:sz w:val="18"/>
        </w:rPr>
        <w:t xml:space="preserve">’s house in Cairo without </w:t>
      </w:r>
      <w:r w:rsidR="00B03080" w:rsidRPr="001D550F">
        <w:rPr>
          <w:rFonts w:cs="Arial"/>
          <w:b w:val="0"/>
          <w:bCs w:val="0"/>
          <w:sz w:val="18"/>
        </w:rPr>
        <w:t xml:space="preserve">presenting </w:t>
      </w:r>
      <w:r w:rsidR="00527A80" w:rsidRPr="001D550F">
        <w:rPr>
          <w:rFonts w:cs="Arial"/>
          <w:b w:val="0"/>
          <w:bCs w:val="0"/>
          <w:sz w:val="18"/>
        </w:rPr>
        <w:t xml:space="preserve">a warrant. They detained him and seized his laptop and phone. </w:t>
      </w:r>
      <w:r w:rsidR="00B03080" w:rsidRPr="001D550F">
        <w:rPr>
          <w:rFonts w:cs="Arial"/>
          <w:b w:val="0"/>
          <w:bCs w:val="0"/>
          <w:sz w:val="18"/>
        </w:rPr>
        <w:t>Then, t</w:t>
      </w:r>
      <w:r w:rsidR="00527A80" w:rsidRPr="001D550F">
        <w:rPr>
          <w:rFonts w:cs="Arial"/>
          <w:b w:val="0"/>
          <w:bCs w:val="0"/>
          <w:sz w:val="18"/>
        </w:rPr>
        <w:t>he police took him to Al-Khanka police station</w:t>
      </w:r>
      <w:r w:rsidR="00D0143E" w:rsidRPr="001D550F">
        <w:rPr>
          <w:rFonts w:cs="Arial"/>
          <w:b w:val="0"/>
          <w:bCs w:val="0"/>
          <w:sz w:val="18"/>
        </w:rPr>
        <w:t xml:space="preserve"> in Cairo</w:t>
      </w:r>
      <w:r w:rsidR="00527A80" w:rsidRPr="001D550F">
        <w:rPr>
          <w:rFonts w:cs="Arial"/>
          <w:b w:val="0"/>
          <w:bCs w:val="0"/>
          <w:sz w:val="18"/>
        </w:rPr>
        <w:t xml:space="preserve">. However, when his family and lawyers went there to ask about him, the police denied </w:t>
      </w:r>
      <w:r w:rsidR="00B03080" w:rsidRPr="001D550F">
        <w:rPr>
          <w:rFonts w:cs="Arial"/>
          <w:b w:val="0"/>
          <w:bCs w:val="0"/>
          <w:sz w:val="18"/>
        </w:rPr>
        <w:t>holding him</w:t>
      </w:r>
      <w:r w:rsidR="00527A80" w:rsidRPr="001D550F">
        <w:rPr>
          <w:rFonts w:cs="Arial"/>
          <w:b w:val="0"/>
          <w:bCs w:val="0"/>
          <w:sz w:val="18"/>
        </w:rPr>
        <w:t xml:space="preserve"> in the police station.</w:t>
      </w:r>
      <w:r w:rsidR="0095521B" w:rsidRPr="001D550F">
        <w:rPr>
          <w:rFonts w:cs="Arial"/>
          <w:b w:val="0"/>
          <w:bCs w:val="0"/>
          <w:sz w:val="18"/>
        </w:rPr>
        <w:t xml:space="preserve"> </w:t>
      </w:r>
      <w:r w:rsidR="00F32207" w:rsidRPr="001D550F">
        <w:rPr>
          <w:rFonts w:cs="Arial"/>
          <w:b w:val="0"/>
          <w:bCs w:val="0"/>
          <w:sz w:val="18"/>
        </w:rPr>
        <w:t>The police</w:t>
      </w:r>
      <w:r w:rsidR="00777977" w:rsidRPr="001D550F">
        <w:rPr>
          <w:rFonts w:cs="Arial"/>
          <w:b w:val="0"/>
          <w:bCs w:val="0"/>
          <w:sz w:val="18"/>
        </w:rPr>
        <w:t xml:space="preserve"> only allowed them to see Tarek </w:t>
      </w:r>
      <w:r w:rsidR="001F77E2" w:rsidRPr="001D550F">
        <w:rPr>
          <w:rFonts w:cs="Arial"/>
          <w:b w:val="0"/>
          <w:bCs w:val="0"/>
          <w:sz w:val="18"/>
        </w:rPr>
        <w:t xml:space="preserve">Hussein </w:t>
      </w:r>
      <w:r w:rsidR="00777977" w:rsidRPr="001D550F">
        <w:rPr>
          <w:rFonts w:cs="Arial"/>
          <w:b w:val="0"/>
          <w:bCs w:val="0"/>
          <w:sz w:val="18"/>
        </w:rPr>
        <w:t>after hours of questioning by the National Security Agency.</w:t>
      </w:r>
      <w:r w:rsidR="00B96125" w:rsidRPr="001D550F">
        <w:rPr>
          <w:rFonts w:cs="Arial"/>
          <w:b w:val="0"/>
          <w:bCs w:val="0"/>
          <w:sz w:val="18"/>
        </w:rPr>
        <w:t xml:space="preserve"> From 3 July, the police held him incommunicado by preventing Tarek</w:t>
      </w:r>
      <w:r w:rsidR="001F77E2" w:rsidRPr="001D550F">
        <w:rPr>
          <w:rFonts w:cs="Arial"/>
          <w:b w:val="0"/>
          <w:bCs w:val="0"/>
          <w:sz w:val="18"/>
        </w:rPr>
        <w:t xml:space="preserve"> Hussein</w:t>
      </w:r>
      <w:r w:rsidR="00B96125" w:rsidRPr="001D550F">
        <w:rPr>
          <w:rFonts w:cs="Arial"/>
          <w:b w:val="0"/>
          <w:bCs w:val="0"/>
          <w:sz w:val="18"/>
        </w:rPr>
        <w:t>’s family and lawyers from communicating with him for 12 days, until the police transferred him to El-Amal (Labour) prison in Behira governorate, two hours northeast of Cairo, where he is now.</w:t>
      </w:r>
    </w:p>
    <w:p w:rsidR="00777977" w:rsidRPr="001D550F" w:rsidRDefault="00777977" w:rsidP="001F77E2">
      <w:pPr>
        <w:pStyle w:val="AITableHeading"/>
        <w:tabs>
          <w:tab w:val="clear" w:pos="567"/>
        </w:tabs>
        <w:rPr>
          <w:rFonts w:cs="Arial"/>
          <w:sz w:val="18"/>
        </w:rPr>
      </w:pPr>
    </w:p>
    <w:p w:rsidR="00777977" w:rsidRPr="001D550F" w:rsidRDefault="00E25C4C" w:rsidP="001F77E2">
      <w:pPr>
        <w:pStyle w:val="AITableHeading"/>
        <w:tabs>
          <w:tab w:val="clear" w:pos="567"/>
        </w:tabs>
        <w:rPr>
          <w:rFonts w:cs="Arial"/>
          <w:b w:val="0"/>
          <w:bCs w:val="0"/>
          <w:sz w:val="18"/>
        </w:rPr>
      </w:pPr>
      <w:r w:rsidRPr="001D550F">
        <w:rPr>
          <w:rFonts w:cs="Arial"/>
          <w:b w:val="0"/>
          <w:bCs w:val="0"/>
          <w:sz w:val="18"/>
        </w:rPr>
        <w:t xml:space="preserve">Despite </w:t>
      </w:r>
      <w:r w:rsidR="00964F6A" w:rsidRPr="001D550F">
        <w:rPr>
          <w:rFonts w:cs="Arial"/>
          <w:b w:val="0"/>
          <w:bCs w:val="0"/>
          <w:sz w:val="18"/>
        </w:rPr>
        <w:t xml:space="preserve">the </w:t>
      </w:r>
      <w:r w:rsidR="00D0143E" w:rsidRPr="001D550F">
        <w:rPr>
          <w:rFonts w:cs="Arial"/>
          <w:b w:val="0"/>
          <w:bCs w:val="0"/>
          <w:sz w:val="18"/>
        </w:rPr>
        <w:t xml:space="preserve">Khanka </w:t>
      </w:r>
      <w:r w:rsidR="00964F6A" w:rsidRPr="001D550F">
        <w:rPr>
          <w:rFonts w:cs="Arial"/>
          <w:b w:val="0"/>
          <w:bCs w:val="0"/>
          <w:sz w:val="18"/>
        </w:rPr>
        <w:t>prosecutor</w:t>
      </w:r>
      <w:r w:rsidRPr="001D550F">
        <w:rPr>
          <w:rFonts w:cs="Arial"/>
          <w:b w:val="0"/>
          <w:bCs w:val="0"/>
          <w:sz w:val="18"/>
        </w:rPr>
        <w:t>'s</w:t>
      </w:r>
      <w:r w:rsidR="00964F6A" w:rsidRPr="001D550F">
        <w:rPr>
          <w:rFonts w:cs="Arial"/>
          <w:b w:val="0"/>
          <w:bCs w:val="0"/>
          <w:sz w:val="18"/>
        </w:rPr>
        <w:t xml:space="preserve"> </w:t>
      </w:r>
      <w:r w:rsidRPr="001D550F">
        <w:rPr>
          <w:rFonts w:cs="Arial"/>
          <w:b w:val="0"/>
          <w:bCs w:val="0"/>
          <w:sz w:val="18"/>
        </w:rPr>
        <w:t>order</w:t>
      </w:r>
      <w:r w:rsidR="00964F6A" w:rsidRPr="001D550F">
        <w:rPr>
          <w:rFonts w:cs="Arial"/>
          <w:b w:val="0"/>
          <w:bCs w:val="0"/>
          <w:sz w:val="18"/>
        </w:rPr>
        <w:t xml:space="preserve"> </w:t>
      </w:r>
      <w:r w:rsidRPr="001D550F">
        <w:rPr>
          <w:rFonts w:cs="Arial"/>
          <w:b w:val="0"/>
          <w:bCs w:val="0"/>
          <w:sz w:val="18"/>
        </w:rPr>
        <w:t xml:space="preserve">to </w:t>
      </w:r>
      <w:r w:rsidR="00964F6A" w:rsidRPr="001D550F">
        <w:rPr>
          <w:rFonts w:cs="Arial"/>
          <w:b w:val="0"/>
          <w:bCs w:val="0"/>
          <w:sz w:val="18"/>
        </w:rPr>
        <w:t xml:space="preserve">release </w:t>
      </w:r>
      <w:r w:rsidRPr="001D550F">
        <w:rPr>
          <w:rFonts w:cs="Arial"/>
          <w:b w:val="0"/>
          <w:bCs w:val="0"/>
          <w:sz w:val="18"/>
        </w:rPr>
        <w:t>Tarek Hussein</w:t>
      </w:r>
      <w:r w:rsidR="0095521B" w:rsidRPr="001D550F">
        <w:rPr>
          <w:rFonts w:cs="Arial"/>
          <w:b w:val="0"/>
          <w:bCs w:val="0"/>
          <w:sz w:val="18"/>
        </w:rPr>
        <w:t xml:space="preserve"> </w:t>
      </w:r>
      <w:r w:rsidR="00964F6A" w:rsidRPr="001D550F">
        <w:rPr>
          <w:rFonts w:cs="Arial"/>
          <w:b w:val="0"/>
          <w:bCs w:val="0"/>
          <w:sz w:val="18"/>
        </w:rPr>
        <w:t xml:space="preserve">on </w:t>
      </w:r>
      <w:r w:rsidR="00CB4A79" w:rsidRPr="001D550F">
        <w:rPr>
          <w:rFonts w:cs="Arial"/>
          <w:b w:val="0"/>
          <w:bCs w:val="0"/>
          <w:sz w:val="18"/>
        </w:rPr>
        <w:t>bail of</w:t>
      </w:r>
      <w:r w:rsidR="00964F6A" w:rsidRPr="001D550F">
        <w:rPr>
          <w:rFonts w:cs="Arial"/>
          <w:b w:val="0"/>
          <w:bCs w:val="0"/>
          <w:sz w:val="18"/>
        </w:rPr>
        <w:t xml:space="preserve"> 2000 EGP (111 USD)</w:t>
      </w:r>
      <w:r w:rsidRPr="001D550F">
        <w:rPr>
          <w:rFonts w:cs="Arial"/>
          <w:b w:val="0"/>
          <w:bCs w:val="0"/>
          <w:sz w:val="18"/>
        </w:rPr>
        <w:t xml:space="preserve">, </w:t>
      </w:r>
      <w:r w:rsidR="00527A80" w:rsidRPr="001D550F">
        <w:rPr>
          <w:rFonts w:cs="Arial"/>
          <w:b w:val="0"/>
          <w:bCs w:val="0"/>
          <w:sz w:val="18"/>
        </w:rPr>
        <w:t>the police refuse</w:t>
      </w:r>
      <w:r w:rsidR="00FF796E" w:rsidRPr="001D550F">
        <w:rPr>
          <w:rFonts w:cs="Arial"/>
          <w:b w:val="0"/>
          <w:bCs w:val="0"/>
          <w:sz w:val="18"/>
        </w:rPr>
        <w:t>s</w:t>
      </w:r>
      <w:r w:rsidR="00527A80" w:rsidRPr="001D550F">
        <w:rPr>
          <w:rFonts w:cs="Arial"/>
          <w:b w:val="0"/>
          <w:bCs w:val="0"/>
          <w:sz w:val="18"/>
        </w:rPr>
        <w:t xml:space="preserve"> to release </w:t>
      </w:r>
      <w:r w:rsidRPr="001D550F">
        <w:rPr>
          <w:rFonts w:cs="Arial"/>
          <w:b w:val="0"/>
          <w:bCs w:val="0"/>
          <w:sz w:val="18"/>
        </w:rPr>
        <w:t xml:space="preserve">him. </w:t>
      </w:r>
      <w:r w:rsidR="001F1520" w:rsidRPr="001D550F">
        <w:rPr>
          <w:rFonts w:cs="Arial"/>
          <w:b w:val="0"/>
          <w:bCs w:val="0"/>
          <w:sz w:val="18"/>
        </w:rPr>
        <w:t xml:space="preserve">He is being investigated on charges of “joining an illegal organization” and “calling for a protest”. </w:t>
      </w:r>
      <w:r w:rsidR="00D0143E" w:rsidRPr="001D550F">
        <w:rPr>
          <w:rFonts w:cs="Arial"/>
          <w:b w:val="0"/>
          <w:bCs w:val="0"/>
          <w:sz w:val="18"/>
        </w:rPr>
        <w:t xml:space="preserve">According to </w:t>
      </w:r>
      <w:r w:rsidR="00CB4A79" w:rsidRPr="001D550F">
        <w:rPr>
          <w:rFonts w:cs="Arial"/>
          <w:b w:val="0"/>
          <w:bCs w:val="0"/>
          <w:sz w:val="18"/>
        </w:rPr>
        <w:t>a member</w:t>
      </w:r>
      <w:r w:rsidR="00777977" w:rsidRPr="001D550F">
        <w:rPr>
          <w:rFonts w:cs="Arial"/>
          <w:b w:val="0"/>
          <w:bCs w:val="0"/>
          <w:sz w:val="18"/>
        </w:rPr>
        <w:t xml:space="preserve"> </w:t>
      </w:r>
      <w:r w:rsidR="00D0143E" w:rsidRPr="001D550F">
        <w:rPr>
          <w:rFonts w:cs="Arial"/>
          <w:b w:val="0"/>
          <w:bCs w:val="0"/>
          <w:sz w:val="18"/>
        </w:rPr>
        <w:t>of his family, d</w:t>
      </w:r>
      <w:r w:rsidR="00FF796E" w:rsidRPr="001D550F">
        <w:rPr>
          <w:rFonts w:cs="Arial"/>
          <w:b w:val="0"/>
          <w:bCs w:val="0"/>
          <w:sz w:val="18"/>
        </w:rPr>
        <w:t>uring his detention</w:t>
      </w:r>
      <w:r w:rsidR="00D0143E" w:rsidRPr="001D550F">
        <w:rPr>
          <w:rFonts w:cs="Arial"/>
          <w:b w:val="0"/>
          <w:bCs w:val="0"/>
          <w:sz w:val="18"/>
        </w:rPr>
        <w:t xml:space="preserve"> on 17 June</w:t>
      </w:r>
      <w:r w:rsidR="00FF796E" w:rsidRPr="001D550F">
        <w:rPr>
          <w:rFonts w:cs="Arial"/>
          <w:b w:val="0"/>
          <w:bCs w:val="0"/>
          <w:sz w:val="18"/>
        </w:rPr>
        <w:t>,</w:t>
      </w:r>
      <w:r w:rsidR="00287A12" w:rsidRPr="001D550F">
        <w:rPr>
          <w:rFonts w:cs="Arial"/>
          <w:b w:val="0"/>
          <w:bCs w:val="0"/>
          <w:sz w:val="18"/>
        </w:rPr>
        <w:t xml:space="preserve"> the police kept him blindfolded for almost four hours, then</w:t>
      </w:r>
      <w:r w:rsidR="00FF796E" w:rsidRPr="001D550F">
        <w:rPr>
          <w:rFonts w:cs="Arial"/>
          <w:b w:val="0"/>
          <w:bCs w:val="0"/>
          <w:sz w:val="18"/>
        </w:rPr>
        <w:t xml:space="preserve"> </w:t>
      </w:r>
      <w:r w:rsidR="00287A12" w:rsidRPr="001D550F">
        <w:rPr>
          <w:rFonts w:cs="Arial"/>
          <w:b w:val="0"/>
          <w:bCs w:val="0"/>
          <w:sz w:val="18"/>
        </w:rPr>
        <w:t xml:space="preserve">a </w:t>
      </w:r>
      <w:r w:rsidR="00FF796E" w:rsidRPr="001D550F">
        <w:rPr>
          <w:rFonts w:cs="Arial"/>
          <w:b w:val="0"/>
          <w:bCs w:val="0"/>
          <w:sz w:val="18"/>
        </w:rPr>
        <w:t xml:space="preserve">National Security Agency (NSA) </w:t>
      </w:r>
      <w:r w:rsidR="0095521B" w:rsidRPr="001D550F">
        <w:rPr>
          <w:rFonts w:cs="Arial"/>
          <w:b w:val="0"/>
          <w:bCs w:val="0"/>
          <w:sz w:val="18"/>
        </w:rPr>
        <w:t xml:space="preserve">officer </w:t>
      </w:r>
      <w:r w:rsidR="00FF796E" w:rsidRPr="001D550F">
        <w:rPr>
          <w:rFonts w:cs="Arial"/>
          <w:b w:val="0"/>
          <w:bCs w:val="0"/>
          <w:sz w:val="18"/>
        </w:rPr>
        <w:t xml:space="preserve">questioned and then told him: “I will let the prosecutor order your release, but we will keep detaining you nonetheless.” </w:t>
      </w:r>
      <w:r w:rsidR="00061219" w:rsidRPr="001D550F">
        <w:rPr>
          <w:rFonts w:cs="Arial"/>
          <w:b w:val="0"/>
          <w:bCs w:val="0"/>
          <w:sz w:val="18"/>
        </w:rPr>
        <w:t xml:space="preserve">One police officer physically and verbally assaulted him. </w:t>
      </w:r>
      <w:r w:rsidR="00BF55C9" w:rsidRPr="001D550F">
        <w:rPr>
          <w:rFonts w:cs="Arial"/>
          <w:b w:val="0"/>
          <w:bCs w:val="0"/>
          <w:sz w:val="18"/>
        </w:rPr>
        <w:t>For 19 hours, t</w:t>
      </w:r>
      <w:r w:rsidR="00061219" w:rsidRPr="001D550F">
        <w:rPr>
          <w:rFonts w:cs="Arial"/>
          <w:b w:val="0"/>
          <w:bCs w:val="0"/>
          <w:sz w:val="18"/>
        </w:rPr>
        <w:t xml:space="preserve">he police then kept </w:t>
      </w:r>
      <w:r w:rsidR="00BF55C9" w:rsidRPr="001D550F">
        <w:rPr>
          <w:rFonts w:cs="Arial"/>
          <w:b w:val="0"/>
          <w:bCs w:val="0"/>
          <w:sz w:val="18"/>
        </w:rPr>
        <w:t>moving</w:t>
      </w:r>
      <w:r w:rsidR="00061219" w:rsidRPr="001D550F">
        <w:rPr>
          <w:rFonts w:cs="Arial"/>
          <w:b w:val="0"/>
          <w:bCs w:val="0"/>
          <w:sz w:val="18"/>
        </w:rPr>
        <w:t xml:space="preserve"> Tarek </w:t>
      </w:r>
      <w:r w:rsidR="007A5793" w:rsidRPr="001D550F">
        <w:rPr>
          <w:rFonts w:cs="Arial"/>
          <w:b w:val="0"/>
          <w:bCs w:val="0"/>
          <w:sz w:val="18"/>
        </w:rPr>
        <w:t xml:space="preserve">Hussein </w:t>
      </w:r>
      <w:r w:rsidR="00BF55C9" w:rsidRPr="001D550F">
        <w:rPr>
          <w:rFonts w:cs="Arial"/>
          <w:b w:val="0"/>
          <w:bCs w:val="0"/>
          <w:sz w:val="18"/>
        </w:rPr>
        <w:t>between</w:t>
      </w:r>
      <w:r w:rsidR="00B96125" w:rsidRPr="001D550F">
        <w:rPr>
          <w:rFonts w:cs="Arial"/>
          <w:b w:val="0"/>
          <w:bCs w:val="0"/>
          <w:sz w:val="18"/>
        </w:rPr>
        <w:t xml:space="preserve"> </w:t>
      </w:r>
      <w:r w:rsidR="00F32207" w:rsidRPr="001D550F">
        <w:rPr>
          <w:rFonts w:cs="Arial"/>
          <w:b w:val="0"/>
          <w:bCs w:val="0"/>
          <w:sz w:val="18"/>
        </w:rPr>
        <w:t>eight</w:t>
      </w:r>
      <w:r w:rsidR="00061219" w:rsidRPr="001D550F">
        <w:rPr>
          <w:rFonts w:cs="Arial"/>
          <w:b w:val="0"/>
          <w:bCs w:val="0"/>
          <w:sz w:val="18"/>
        </w:rPr>
        <w:t xml:space="preserve"> police stations</w:t>
      </w:r>
      <w:r w:rsidR="00B96125" w:rsidRPr="001D550F">
        <w:rPr>
          <w:rFonts w:cs="Arial"/>
          <w:b w:val="0"/>
          <w:bCs w:val="0"/>
          <w:sz w:val="18"/>
        </w:rPr>
        <w:t xml:space="preserve"> </w:t>
      </w:r>
      <w:r w:rsidR="00061219" w:rsidRPr="001D550F">
        <w:rPr>
          <w:rFonts w:cs="Arial"/>
          <w:b w:val="0"/>
          <w:bCs w:val="0"/>
          <w:sz w:val="18"/>
        </w:rPr>
        <w:t>and courts</w:t>
      </w:r>
      <w:r w:rsidR="00BF55C9" w:rsidRPr="001D550F">
        <w:rPr>
          <w:rFonts w:cs="Arial"/>
          <w:b w:val="0"/>
          <w:bCs w:val="0"/>
          <w:sz w:val="18"/>
        </w:rPr>
        <w:t xml:space="preserve"> </w:t>
      </w:r>
      <w:r w:rsidR="00061219" w:rsidRPr="001D550F">
        <w:rPr>
          <w:rFonts w:cs="Arial"/>
          <w:b w:val="0"/>
          <w:bCs w:val="0"/>
          <w:sz w:val="18"/>
        </w:rPr>
        <w:t xml:space="preserve">without </w:t>
      </w:r>
      <w:r w:rsidR="00BF55C9" w:rsidRPr="001D550F">
        <w:rPr>
          <w:rFonts w:cs="Arial"/>
          <w:b w:val="0"/>
          <w:bCs w:val="0"/>
          <w:sz w:val="18"/>
        </w:rPr>
        <w:t xml:space="preserve">providing him </w:t>
      </w:r>
      <w:r w:rsidR="00061219" w:rsidRPr="001D550F">
        <w:rPr>
          <w:rFonts w:cs="Arial"/>
          <w:b w:val="0"/>
          <w:bCs w:val="0"/>
          <w:sz w:val="18"/>
        </w:rPr>
        <w:t xml:space="preserve">food or </w:t>
      </w:r>
      <w:r w:rsidR="00BF55C9" w:rsidRPr="001D550F">
        <w:rPr>
          <w:rFonts w:cs="Arial"/>
          <w:b w:val="0"/>
          <w:bCs w:val="0"/>
          <w:sz w:val="18"/>
        </w:rPr>
        <w:t xml:space="preserve">allowing him to </w:t>
      </w:r>
      <w:r w:rsidR="00061219" w:rsidRPr="001D550F">
        <w:rPr>
          <w:rFonts w:cs="Arial"/>
          <w:b w:val="0"/>
          <w:bCs w:val="0"/>
          <w:sz w:val="18"/>
        </w:rPr>
        <w:t>sleep.</w:t>
      </w:r>
    </w:p>
    <w:p w:rsidR="00940BE7" w:rsidRPr="001D550F" w:rsidRDefault="00940BE7">
      <w:pPr>
        <w:pStyle w:val="AITableHeading"/>
        <w:tabs>
          <w:tab w:val="clear" w:pos="567"/>
        </w:tabs>
        <w:rPr>
          <w:rFonts w:cs="Arial"/>
          <w:b w:val="0"/>
          <w:bCs w:val="0"/>
          <w:sz w:val="18"/>
        </w:rPr>
      </w:pPr>
      <w:r w:rsidRPr="001D550F">
        <w:rPr>
          <w:rStyle w:val="CommentReference"/>
          <w:rFonts w:ascii="Times New Roman" w:hAnsi="Times New Roman"/>
          <w:b w:val="0"/>
          <w:bCs w:val="0"/>
          <w:sz w:val="14"/>
        </w:rPr>
        <w:br/>
      </w:r>
      <w:r w:rsidR="001C20CB" w:rsidRPr="001D550F">
        <w:rPr>
          <w:rFonts w:cs="Arial"/>
          <w:b w:val="0"/>
          <w:bCs w:val="0"/>
          <w:sz w:val="18"/>
        </w:rPr>
        <w:t>Tarek Hussein</w:t>
      </w:r>
      <w:r w:rsidR="00686435" w:rsidRPr="001D550F">
        <w:rPr>
          <w:rFonts w:cs="Arial"/>
          <w:b w:val="0"/>
          <w:bCs w:val="0"/>
          <w:sz w:val="18"/>
        </w:rPr>
        <w:t xml:space="preserve">’s family paid his bail, but </w:t>
      </w:r>
      <w:r w:rsidR="00B96125" w:rsidRPr="001D550F">
        <w:rPr>
          <w:rFonts w:cs="Arial"/>
          <w:b w:val="0"/>
          <w:bCs w:val="0"/>
          <w:sz w:val="18"/>
        </w:rPr>
        <w:t xml:space="preserve">the </w:t>
      </w:r>
      <w:r w:rsidR="00686435" w:rsidRPr="001D550F">
        <w:rPr>
          <w:rFonts w:cs="Arial"/>
          <w:b w:val="0"/>
          <w:bCs w:val="0"/>
          <w:sz w:val="18"/>
        </w:rPr>
        <w:t>police refused to release him.</w:t>
      </w:r>
      <w:r w:rsidR="001C20CB" w:rsidRPr="001D550F">
        <w:rPr>
          <w:rFonts w:cs="Arial"/>
          <w:b w:val="0"/>
          <w:bCs w:val="0"/>
          <w:sz w:val="18"/>
        </w:rPr>
        <w:t xml:space="preserve"> </w:t>
      </w:r>
      <w:r w:rsidR="00686435" w:rsidRPr="001D550F">
        <w:rPr>
          <w:rFonts w:cs="Arial"/>
          <w:b w:val="0"/>
          <w:bCs w:val="0"/>
          <w:sz w:val="18"/>
        </w:rPr>
        <w:t>The police are claiming that he has failed to serve previous sentences he has received in 1</w:t>
      </w:r>
      <w:r w:rsidR="00061219" w:rsidRPr="001D550F">
        <w:rPr>
          <w:rFonts w:cs="Arial"/>
          <w:b w:val="0"/>
          <w:bCs w:val="0"/>
          <w:sz w:val="18"/>
        </w:rPr>
        <w:t>3</w:t>
      </w:r>
      <w:r w:rsidR="00686435" w:rsidRPr="001D550F">
        <w:rPr>
          <w:rFonts w:cs="Arial"/>
          <w:b w:val="0"/>
          <w:bCs w:val="0"/>
          <w:sz w:val="18"/>
        </w:rPr>
        <w:t xml:space="preserve"> other cases</w:t>
      </w:r>
      <w:r w:rsidR="001C20CB" w:rsidRPr="001D550F">
        <w:rPr>
          <w:rFonts w:cs="Arial"/>
          <w:b w:val="0"/>
          <w:bCs w:val="0"/>
          <w:sz w:val="18"/>
        </w:rPr>
        <w:t xml:space="preserve">, </w:t>
      </w:r>
      <w:r w:rsidR="00CB4A79" w:rsidRPr="001D550F">
        <w:rPr>
          <w:rFonts w:cs="Arial"/>
          <w:b w:val="0"/>
          <w:bCs w:val="0"/>
          <w:sz w:val="18"/>
        </w:rPr>
        <w:t xml:space="preserve">but it is believed that </w:t>
      </w:r>
      <w:r w:rsidR="001C20CB" w:rsidRPr="001D550F">
        <w:rPr>
          <w:rFonts w:cs="Arial"/>
          <w:b w:val="0"/>
          <w:bCs w:val="0"/>
          <w:sz w:val="18"/>
        </w:rPr>
        <w:t>t</w:t>
      </w:r>
      <w:r w:rsidR="00DB275C" w:rsidRPr="001D550F">
        <w:rPr>
          <w:rFonts w:cs="Arial"/>
          <w:b w:val="0"/>
          <w:bCs w:val="0"/>
          <w:sz w:val="18"/>
        </w:rPr>
        <w:t xml:space="preserve">he police </w:t>
      </w:r>
      <w:r w:rsidR="00CB4A79" w:rsidRPr="001D550F">
        <w:rPr>
          <w:rFonts w:cs="Arial"/>
          <w:b w:val="0"/>
          <w:bCs w:val="0"/>
          <w:sz w:val="18"/>
        </w:rPr>
        <w:t>are using</w:t>
      </w:r>
      <w:r w:rsidR="00DB275C" w:rsidRPr="001D550F">
        <w:rPr>
          <w:rFonts w:cs="Arial"/>
          <w:b w:val="0"/>
          <w:bCs w:val="0"/>
          <w:sz w:val="18"/>
        </w:rPr>
        <w:t xml:space="preserve"> unfounded </w:t>
      </w:r>
      <w:r w:rsidR="00CB4A79" w:rsidRPr="001D550F">
        <w:rPr>
          <w:rFonts w:cs="Arial"/>
          <w:b w:val="0"/>
          <w:bCs w:val="0"/>
          <w:sz w:val="18"/>
        </w:rPr>
        <w:t>claims that he failed to serve previous</w:t>
      </w:r>
      <w:r w:rsidR="000D676D" w:rsidRPr="001D550F">
        <w:rPr>
          <w:rFonts w:cs="Arial"/>
          <w:b w:val="0"/>
          <w:bCs w:val="0"/>
          <w:sz w:val="18"/>
        </w:rPr>
        <w:t xml:space="preserve"> sentences</w:t>
      </w:r>
      <w:r w:rsidR="00CB4A79" w:rsidRPr="001D550F">
        <w:rPr>
          <w:rFonts w:cs="Arial"/>
          <w:b w:val="0"/>
          <w:bCs w:val="0"/>
          <w:sz w:val="18"/>
        </w:rPr>
        <w:t xml:space="preserve"> in other cases</w:t>
      </w:r>
      <w:r w:rsidR="00DB275C" w:rsidRPr="001D550F">
        <w:rPr>
          <w:rFonts w:cs="Arial"/>
          <w:b w:val="0"/>
          <w:bCs w:val="0"/>
          <w:sz w:val="18"/>
        </w:rPr>
        <w:t xml:space="preserve"> </w:t>
      </w:r>
      <w:r w:rsidR="00CB4A79" w:rsidRPr="001D550F">
        <w:rPr>
          <w:rFonts w:cs="Arial"/>
          <w:b w:val="0"/>
          <w:bCs w:val="0"/>
          <w:sz w:val="18"/>
        </w:rPr>
        <w:t>as a pretext for keeping him imprisoned.</w:t>
      </w:r>
      <w:r w:rsidR="00686435" w:rsidRPr="001D550F">
        <w:rPr>
          <w:rFonts w:cs="Arial"/>
          <w:b w:val="0"/>
          <w:bCs w:val="0"/>
          <w:sz w:val="18"/>
        </w:rPr>
        <w:t xml:space="preserve"> Tarek Hussein’s lawyers and family have provided Amnesty International with document refuting this claim</w:t>
      </w:r>
      <w:r w:rsidR="00777977" w:rsidRPr="001D550F">
        <w:rPr>
          <w:rFonts w:cs="Arial"/>
          <w:b w:val="0"/>
          <w:bCs w:val="0"/>
          <w:sz w:val="18"/>
        </w:rPr>
        <w:t>.</w:t>
      </w:r>
      <w:r w:rsidR="00686435" w:rsidRPr="001D550F">
        <w:rPr>
          <w:rFonts w:cs="Arial"/>
          <w:b w:val="0"/>
          <w:bCs w:val="0"/>
          <w:sz w:val="18"/>
        </w:rPr>
        <w:t xml:space="preserve"> </w:t>
      </w:r>
      <w:r w:rsidR="00777977" w:rsidRPr="001D550F">
        <w:rPr>
          <w:rFonts w:cs="Arial"/>
          <w:b w:val="0"/>
          <w:bCs w:val="0"/>
          <w:sz w:val="18"/>
        </w:rPr>
        <w:t>In o</w:t>
      </w:r>
      <w:r w:rsidR="00686435" w:rsidRPr="001D550F">
        <w:rPr>
          <w:rFonts w:cs="Arial"/>
          <w:b w:val="0"/>
          <w:bCs w:val="0"/>
          <w:sz w:val="18"/>
        </w:rPr>
        <w:t xml:space="preserve">ne of the cases, police claim he was sentenced </w:t>
      </w:r>
      <w:r w:rsidR="00061219" w:rsidRPr="001D550F">
        <w:rPr>
          <w:rFonts w:cs="Arial"/>
          <w:b w:val="0"/>
          <w:bCs w:val="0"/>
          <w:sz w:val="18"/>
        </w:rPr>
        <w:t xml:space="preserve">for stealing electricity in 1993, the year when he was born. </w:t>
      </w:r>
    </w:p>
    <w:p w:rsidR="00557EEF" w:rsidRDefault="00557EEF" w:rsidP="005C41FB">
      <w:pPr>
        <w:pStyle w:val="AITableHeading"/>
        <w:tabs>
          <w:tab w:val="clear" w:pos="567"/>
        </w:tabs>
        <w:rPr>
          <w:rFonts w:cs="Arial"/>
        </w:rPr>
      </w:pPr>
    </w:p>
    <w:p w:rsidR="001D550F" w:rsidRPr="00E35808" w:rsidRDefault="001D550F" w:rsidP="001D550F">
      <w:pPr>
        <w:rPr>
          <w:rFonts w:ascii="Arial" w:eastAsia="Calibri" w:hAnsi="Arial" w:cs="Arial"/>
          <w:b/>
          <w:sz w:val="20"/>
          <w:szCs w:val="20"/>
        </w:rPr>
      </w:pPr>
      <w:r w:rsidRPr="00E35808">
        <w:rPr>
          <w:rFonts w:ascii="Arial" w:eastAsia="Calibri" w:hAnsi="Arial" w:cs="Arial"/>
          <w:b/>
          <w:sz w:val="20"/>
          <w:szCs w:val="20"/>
        </w:rPr>
        <w:t>1) TAKE ACTION</w:t>
      </w:r>
    </w:p>
    <w:p w:rsidR="0026766F" w:rsidRPr="001D550F" w:rsidRDefault="001D550F" w:rsidP="001D550F">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694F95" w:rsidRPr="001D550F" w:rsidRDefault="00694F95" w:rsidP="00777977">
      <w:pPr>
        <w:pStyle w:val="ListParagraph"/>
        <w:numPr>
          <w:ilvl w:val="0"/>
          <w:numId w:val="4"/>
        </w:numPr>
        <w:ind w:left="0"/>
        <w:rPr>
          <w:rFonts w:ascii="Arial" w:hAnsi="Arial" w:cs="Arial"/>
          <w:sz w:val="18"/>
          <w:szCs w:val="20"/>
        </w:rPr>
      </w:pPr>
      <w:r w:rsidRPr="001D550F">
        <w:rPr>
          <w:rFonts w:ascii="Arial" w:hAnsi="Arial" w:cs="Arial"/>
          <w:sz w:val="18"/>
          <w:szCs w:val="20"/>
        </w:rPr>
        <w:t>Urging Egyptian authorities to release Tarek Hussein immediately and unconditionally</w:t>
      </w:r>
      <w:r w:rsidR="00540375" w:rsidRPr="001D550F">
        <w:rPr>
          <w:rFonts w:ascii="Arial" w:hAnsi="Arial" w:cs="Arial"/>
          <w:sz w:val="18"/>
          <w:szCs w:val="20"/>
        </w:rPr>
        <w:t xml:space="preserve"> and drop the investigation against him</w:t>
      </w:r>
      <w:r w:rsidRPr="001D550F">
        <w:rPr>
          <w:rFonts w:ascii="Arial" w:hAnsi="Arial" w:cs="Arial"/>
          <w:sz w:val="18"/>
          <w:szCs w:val="20"/>
        </w:rPr>
        <w:t xml:space="preserve"> as he is </w:t>
      </w:r>
      <w:r w:rsidR="00540375" w:rsidRPr="001D550F">
        <w:rPr>
          <w:rFonts w:ascii="Arial" w:hAnsi="Arial" w:cs="Arial"/>
          <w:sz w:val="18"/>
          <w:szCs w:val="20"/>
        </w:rPr>
        <w:t>a prisoner of conscience detained solely for h</w:t>
      </w:r>
      <w:r w:rsidR="00777977" w:rsidRPr="001D550F">
        <w:rPr>
          <w:rFonts w:ascii="Arial" w:hAnsi="Arial" w:cs="Arial"/>
          <w:sz w:val="18"/>
          <w:szCs w:val="20"/>
        </w:rPr>
        <w:t>i</w:t>
      </w:r>
      <w:r w:rsidR="00540375" w:rsidRPr="001D550F">
        <w:rPr>
          <w:rFonts w:ascii="Arial" w:hAnsi="Arial" w:cs="Arial"/>
          <w:sz w:val="18"/>
          <w:szCs w:val="20"/>
        </w:rPr>
        <w:t>s work as a human rights defender</w:t>
      </w:r>
      <w:r w:rsidR="0035738B">
        <w:rPr>
          <w:rFonts w:ascii="Arial" w:hAnsi="Arial" w:cs="Arial"/>
          <w:sz w:val="18"/>
          <w:szCs w:val="20"/>
        </w:rPr>
        <w:t>;</w:t>
      </w:r>
    </w:p>
    <w:p w:rsidR="00694F95" w:rsidRPr="001D550F" w:rsidRDefault="00694F95" w:rsidP="00694F95">
      <w:pPr>
        <w:pStyle w:val="ListParagraph"/>
        <w:numPr>
          <w:ilvl w:val="0"/>
          <w:numId w:val="4"/>
        </w:numPr>
        <w:ind w:left="0"/>
        <w:rPr>
          <w:rFonts w:ascii="Arial" w:hAnsi="Arial" w:cs="Arial"/>
          <w:sz w:val="18"/>
          <w:szCs w:val="20"/>
        </w:rPr>
      </w:pPr>
      <w:r w:rsidRPr="001D550F">
        <w:rPr>
          <w:rFonts w:ascii="Arial" w:hAnsi="Arial" w:cs="Arial"/>
          <w:sz w:val="18"/>
          <w:szCs w:val="20"/>
        </w:rPr>
        <w:t>Urging them to order an independent and impartial investigation into his arbitrary dete</w:t>
      </w:r>
      <w:r w:rsidR="0035738B">
        <w:rPr>
          <w:rFonts w:ascii="Arial" w:hAnsi="Arial" w:cs="Arial"/>
          <w:sz w:val="18"/>
          <w:szCs w:val="20"/>
        </w:rPr>
        <w:t>ntion and ill-treatment</w:t>
      </w:r>
      <w:bookmarkStart w:id="0" w:name="_GoBack"/>
      <w:bookmarkEnd w:id="0"/>
    </w:p>
    <w:p w:rsidR="0026766F" w:rsidRPr="00F95961" w:rsidRDefault="0026766F" w:rsidP="005C41FB">
      <w:pPr>
        <w:pStyle w:val="AITableHeading"/>
        <w:tabs>
          <w:tab w:val="clear" w:pos="567"/>
        </w:tabs>
        <w:rPr>
          <w:rFonts w:cs="Arial"/>
        </w:rPr>
      </w:pPr>
    </w:p>
    <w:p w:rsidR="005534BC" w:rsidRDefault="001D550F" w:rsidP="00C17C4B">
      <w:pPr>
        <w:pStyle w:val="AITableHeading"/>
        <w:tabs>
          <w:tab w:val="clear" w:pos="567"/>
        </w:tabs>
      </w:pPr>
      <w:r>
        <w:rPr>
          <w:rFonts w:eastAsia="Calibri" w:cs="Arial"/>
        </w:rPr>
        <w:t xml:space="preserve">Contact these two officials official by </w:t>
      </w:r>
      <w:r>
        <w:t>30 August, 2017</w:t>
      </w:r>
      <w:r w:rsidR="0026766F" w:rsidRPr="00F95961">
        <w:t>:</w:t>
      </w:r>
    </w:p>
    <w:p w:rsidR="005534BC" w:rsidRDefault="005534BC" w:rsidP="005534BC">
      <w:pPr>
        <w:pStyle w:val="AIAddressText"/>
        <w:tabs>
          <w:tab w:val="clear" w:pos="567"/>
        </w:tabs>
        <w:rPr>
          <w:rFonts w:cs="Arial"/>
          <w:sz w:val="16"/>
          <w:szCs w:val="16"/>
        </w:rPr>
        <w:sectPr w:rsidR="005534BC" w:rsidSect="001D550F">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D659D2" w:rsidRDefault="00D659D2" w:rsidP="001D550F">
      <w:pPr>
        <w:pStyle w:val="AIAddressText"/>
        <w:spacing w:line="240" w:lineRule="auto"/>
        <w:rPr>
          <w:rFonts w:cs="Arial"/>
          <w:sz w:val="16"/>
          <w:szCs w:val="16"/>
          <w:u w:val="single"/>
        </w:rPr>
      </w:pPr>
      <w:r w:rsidRPr="005D4264">
        <w:rPr>
          <w:rFonts w:cs="Arial"/>
          <w:sz w:val="16"/>
          <w:szCs w:val="16"/>
          <w:u w:val="single"/>
        </w:rPr>
        <w:t>Minister</w:t>
      </w:r>
      <w:r>
        <w:rPr>
          <w:rFonts w:cs="Arial"/>
          <w:sz w:val="16"/>
          <w:szCs w:val="16"/>
          <w:u w:val="single"/>
        </w:rPr>
        <w:t xml:space="preserve"> of Interior</w:t>
      </w:r>
    </w:p>
    <w:p w:rsidR="00D659D2" w:rsidRPr="0072429A" w:rsidRDefault="00D659D2" w:rsidP="001D550F">
      <w:pPr>
        <w:pStyle w:val="AIAddressText"/>
        <w:spacing w:line="240" w:lineRule="auto"/>
        <w:rPr>
          <w:rFonts w:cs="Arial"/>
          <w:sz w:val="16"/>
          <w:szCs w:val="16"/>
          <w:lang w:eastAsia="zh-CN"/>
        </w:rPr>
      </w:pPr>
      <w:r w:rsidRPr="0072429A">
        <w:rPr>
          <w:rFonts w:cs="Arial"/>
          <w:sz w:val="16"/>
          <w:szCs w:val="16"/>
          <w:lang w:eastAsia="zh-CN"/>
        </w:rPr>
        <w:t>Magdy Abdel Ghaffar</w:t>
      </w:r>
      <w:r w:rsidRPr="0072429A">
        <w:rPr>
          <w:rFonts w:cs="Arial"/>
          <w:sz w:val="16"/>
          <w:szCs w:val="16"/>
          <w:lang w:eastAsia="zh-CN"/>
        </w:rPr>
        <w:tab/>
      </w:r>
    </w:p>
    <w:p w:rsidR="00D659D2" w:rsidRPr="0072429A" w:rsidRDefault="00D659D2" w:rsidP="001D550F">
      <w:pPr>
        <w:pStyle w:val="AIAddressText"/>
        <w:spacing w:line="240" w:lineRule="auto"/>
        <w:rPr>
          <w:rFonts w:cs="Arial"/>
          <w:sz w:val="16"/>
          <w:szCs w:val="16"/>
          <w:lang w:eastAsia="zh-CN"/>
        </w:rPr>
      </w:pPr>
      <w:r w:rsidRPr="0072429A">
        <w:rPr>
          <w:rFonts w:cs="Arial"/>
          <w:sz w:val="16"/>
          <w:szCs w:val="16"/>
          <w:lang w:eastAsia="zh-CN"/>
        </w:rPr>
        <w:t>Ministry of Interior</w:t>
      </w:r>
      <w:r w:rsidR="00932B9B">
        <w:rPr>
          <w:rFonts w:cs="Arial"/>
          <w:sz w:val="16"/>
          <w:szCs w:val="16"/>
          <w:lang w:eastAsia="zh-CN"/>
        </w:rPr>
        <w:t xml:space="preserve">, </w:t>
      </w:r>
      <w:r w:rsidRPr="0072429A">
        <w:rPr>
          <w:rFonts w:cs="Arial"/>
          <w:sz w:val="16"/>
          <w:szCs w:val="16"/>
          <w:lang w:eastAsia="zh-CN"/>
        </w:rPr>
        <w:t xml:space="preserve">Fifth </w:t>
      </w:r>
      <w:r w:rsidR="002969FD" w:rsidRPr="0072429A">
        <w:rPr>
          <w:rFonts w:cs="Arial"/>
          <w:sz w:val="16"/>
          <w:szCs w:val="16"/>
          <w:lang w:eastAsia="zh-CN"/>
        </w:rPr>
        <w:t>Settlement</w:t>
      </w:r>
      <w:r w:rsidRPr="0072429A">
        <w:rPr>
          <w:rFonts w:cs="Arial"/>
          <w:sz w:val="16"/>
          <w:szCs w:val="16"/>
          <w:lang w:eastAsia="zh-CN"/>
        </w:rPr>
        <w:t>, New Cairo,</w:t>
      </w:r>
      <w:r w:rsidR="00557EEF">
        <w:rPr>
          <w:rFonts w:cs="Arial"/>
          <w:sz w:val="16"/>
          <w:szCs w:val="16"/>
          <w:lang w:eastAsia="zh-CN"/>
        </w:rPr>
        <w:t xml:space="preserve"> </w:t>
      </w:r>
      <w:r w:rsidRPr="0072429A">
        <w:rPr>
          <w:rFonts w:cs="Arial"/>
          <w:sz w:val="16"/>
          <w:szCs w:val="16"/>
          <w:lang w:eastAsia="zh-CN"/>
        </w:rPr>
        <w:t>Egypt</w:t>
      </w:r>
      <w:r w:rsidRPr="0072429A">
        <w:rPr>
          <w:rFonts w:cs="Arial"/>
          <w:sz w:val="16"/>
          <w:szCs w:val="16"/>
          <w:lang w:eastAsia="zh-CN"/>
        </w:rPr>
        <w:tab/>
      </w:r>
    </w:p>
    <w:p w:rsidR="001D550F" w:rsidRDefault="00D659D2" w:rsidP="001D550F">
      <w:pPr>
        <w:pStyle w:val="AIAddressText"/>
        <w:spacing w:line="240" w:lineRule="auto"/>
        <w:rPr>
          <w:rFonts w:cs="Arial"/>
          <w:sz w:val="16"/>
          <w:szCs w:val="16"/>
          <w:lang w:eastAsia="zh-CN"/>
        </w:rPr>
      </w:pPr>
      <w:r w:rsidRPr="0072429A">
        <w:rPr>
          <w:rFonts w:cs="Arial"/>
          <w:sz w:val="16"/>
          <w:szCs w:val="16"/>
          <w:lang w:eastAsia="zh-CN"/>
        </w:rPr>
        <w:t>Fax: +202 2794 5529</w:t>
      </w:r>
    </w:p>
    <w:p w:rsidR="00D659D2" w:rsidRPr="0072429A" w:rsidRDefault="00D659D2" w:rsidP="001D550F">
      <w:pPr>
        <w:pStyle w:val="AIAddressText"/>
        <w:spacing w:line="240" w:lineRule="auto"/>
        <w:rPr>
          <w:rFonts w:cs="Arial"/>
          <w:sz w:val="16"/>
          <w:szCs w:val="16"/>
          <w:lang w:eastAsia="zh-CN"/>
        </w:rPr>
      </w:pPr>
      <w:r w:rsidRPr="0072429A">
        <w:rPr>
          <w:rFonts w:cs="Arial"/>
          <w:sz w:val="16"/>
          <w:szCs w:val="16"/>
          <w:lang w:eastAsia="zh-CN"/>
        </w:rPr>
        <w:t xml:space="preserve">Email: </w:t>
      </w:r>
      <w:hyperlink r:id="rId11" w:history="1">
        <w:r w:rsidR="001D550F" w:rsidRPr="001D550F">
          <w:rPr>
            <w:rStyle w:val="Hyperlink"/>
            <w:color w:val="000000" w:themeColor="text1"/>
            <w:sz w:val="16"/>
            <w:szCs w:val="16"/>
          </w:rPr>
          <w:t>center@iscmi.gov.eg</w:t>
        </w:r>
      </w:hyperlink>
      <w:r w:rsidR="001D550F">
        <w:rPr>
          <w:sz w:val="16"/>
          <w:szCs w:val="16"/>
        </w:rPr>
        <w:t xml:space="preserve"> </w:t>
      </w:r>
      <w:r w:rsidRPr="0072429A">
        <w:rPr>
          <w:rFonts w:cs="Arial"/>
          <w:sz w:val="16"/>
          <w:szCs w:val="16"/>
          <w:lang w:eastAsia="zh-CN"/>
        </w:rPr>
        <w:t xml:space="preserve">or </w:t>
      </w:r>
      <w:hyperlink r:id="rId12" w:history="1">
        <w:r w:rsidR="001D550F" w:rsidRPr="001D550F">
          <w:rPr>
            <w:rStyle w:val="Hyperlink"/>
            <w:rFonts w:cs="Arial"/>
            <w:color w:val="000000" w:themeColor="text1"/>
            <w:sz w:val="16"/>
            <w:szCs w:val="16"/>
            <w:lang w:eastAsia="zh-CN"/>
          </w:rPr>
          <w:t>E.HumanRightsSector@moi.gov.eg</w:t>
        </w:r>
      </w:hyperlink>
      <w:r w:rsidR="001D550F">
        <w:rPr>
          <w:rFonts w:cs="Arial"/>
          <w:sz w:val="16"/>
          <w:szCs w:val="16"/>
          <w:lang w:eastAsia="zh-CN"/>
        </w:rPr>
        <w:t xml:space="preserve"> </w:t>
      </w:r>
    </w:p>
    <w:p w:rsidR="00D659D2" w:rsidRPr="009B3B25" w:rsidRDefault="00D659D2" w:rsidP="001D550F">
      <w:pPr>
        <w:pStyle w:val="AITableHeading"/>
        <w:tabs>
          <w:tab w:val="clear" w:pos="567"/>
        </w:tabs>
        <w:rPr>
          <w:rFonts w:cs="Arial"/>
          <w:b w:val="0"/>
          <w:bCs w:val="0"/>
          <w:sz w:val="16"/>
          <w:szCs w:val="16"/>
        </w:rPr>
      </w:pPr>
      <w:r w:rsidRPr="009B3B25">
        <w:rPr>
          <w:rFonts w:cs="Arial"/>
          <w:b w:val="0"/>
          <w:bCs w:val="0"/>
          <w:sz w:val="16"/>
          <w:szCs w:val="16"/>
        </w:rPr>
        <w:t>Twitter: @moiegy</w:t>
      </w:r>
    </w:p>
    <w:p w:rsidR="00932B9B" w:rsidRDefault="00D659D2" w:rsidP="00932B9B">
      <w:pPr>
        <w:pStyle w:val="AITableHeading"/>
        <w:tabs>
          <w:tab w:val="clear" w:pos="567"/>
        </w:tabs>
        <w:rPr>
          <w:rFonts w:cs="Arial"/>
          <w:sz w:val="16"/>
          <w:szCs w:val="16"/>
        </w:rPr>
      </w:pPr>
      <w:r w:rsidRPr="005D4264">
        <w:rPr>
          <w:rFonts w:cs="Arial"/>
          <w:sz w:val="16"/>
          <w:szCs w:val="16"/>
        </w:rPr>
        <w:t>Salutation: Your Excellency</w:t>
      </w:r>
    </w:p>
    <w:p w:rsidR="00932B9B" w:rsidRDefault="00932B9B" w:rsidP="0095482C">
      <w:pPr>
        <w:pStyle w:val="PlainText"/>
        <w:rPr>
          <w:rFonts w:ascii="Arial" w:hAnsi="Arial" w:cs="Arial"/>
          <w:sz w:val="16"/>
          <w:u w:val="single"/>
        </w:rPr>
      </w:pPr>
    </w:p>
    <w:p w:rsidR="0095482C" w:rsidRPr="001D550F" w:rsidRDefault="0095482C" w:rsidP="0095482C">
      <w:pPr>
        <w:pStyle w:val="PlainText"/>
        <w:rPr>
          <w:rFonts w:ascii="Arial" w:hAnsi="Arial" w:cs="Arial"/>
          <w:sz w:val="16"/>
          <w:u w:val="single"/>
        </w:rPr>
      </w:pPr>
      <w:r w:rsidRPr="001D550F">
        <w:rPr>
          <w:rFonts w:ascii="Arial" w:hAnsi="Arial" w:cs="Arial"/>
          <w:sz w:val="16"/>
          <w:u w:val="single"/>
        </w:rPr>
        <w:t>Ambassador Yasser Reda, Embassy of Egypt</w:t>
      </w:r>
    </w:p>
    <w:p w:rsidR="00932B9B" w:rsidRDefault="0095482C" w:rsidP="0095482C">
      <w:pPr>
        <w:pStyle w:val="PlainText"/>
        <w:rPr>
          <w:rFonts w:ascii="Arial" w:hAnsi="Arial" w:cs="Arial"/>
          <w:sz w:val="16"/>
        </w:rPr>
      </w:pPr>
      <w:r w:rsidRPr="001D550F">
        <w:rPr>
          <w:rFonts w:ascii="Arial" w:hAnsi="Arial" w:cs="Arial"/>
          <w:sz w:val="16"/>
        </w:rPr>
        <w:t xml:space="preserve">3521 International Ct NW, </w:t>
      </w:r>
    </w:p>
    <w:p w:rsidR="0095482C" w:rsidRPr="001D550F" w:rsidRDefault="0095482C" w:rsidP="0095482C">
      <w:pPr>
        <w:pStyle w:val="PlainText"/>
        <w:rPr>
          <w:rFonts w:ascii="Arial" w:hAnsi="Arial" w:cs="Arial"/>
          <w:sz w:val="16"/>
        </w:rPr>
      </w:pPr>
      <w:r w:rsidRPr="001D550F">
        <w:rPr>
          <w:rFonts w:ascii="Arial" w:hAnsi="Arial" w:cs="Arial"/>
          <w:sz w:val="16"/>
        </w:rPr>
        <w:t>Washington DC 20008</w:t>
      </w:r>
    </w:p>
    <w:p w:rsidR="0095482C" w:rsidRPr="001D550F" w:rsidRDefault="0095482C" w:rsidP="0095482C">
      <w:pPr>
        <w:pStyle w:val="PlainText"/>
        <w:rPr>
          <w:rFonts w:ascii="Arial" w:hAnsi="Arial" w:cs="Arial"/>
          <w:sz w:val="16"/>
        </w:rPr>
      </w:pPr>
      <w:r w:rsidRPr="001D550F">
        <w:rPr>
          <w:rFonts w:ascii="Arial" w:hAnsi="Arial" w:cs="Arial"/>
          <w:sz w:val="16"/>
        </w:rPr>
        <w:t>Fax: 202 244 4319 -OR- 202 244 5131</w:t>
      </w:r>
    </w:p>
    <w:p w:rsidR="0095482C" w:rsidRPr="001D550F" w:rsidRDefault="0095482C" w:rsidP="0095482C">
      <w:pPr>
        <w:pStyle w:val="PlainText"/>
        <w:rPr>
          <w:rFonts w:ascii="Arial" w:hAnsi="Arial" w:cs="Arial"/>
          <w:sz w:val="16"/>
        </w:rPr>
      </w:pPr>
      <w:r w:rsidRPr="001D550F">
        <w:rPr>
          <w:rFonts w:ascii="Arial" w:hAnsi="Arial" w:cs="Arial"/>
          <w:sz w:val="16"/>
        </w:rPr>
        <w:t>Phone: 202 895 5400</w:t>
      </w:r>
    </w:p>
    <w:p w:rsidR="0095482C" w:rsidRPr="001D550F" w:rsidRDefault="0095482C" w:rsidP="0095482C">
      <w:pPr>
        <w:pStyle w:val="PlainText"/>
        <w:rPr>
          <w:rFonts w:ascii="Arial" w:hAnsi="Arial" w:cs="Arial"/>
          <w:sz w:val="16"/>
        </w:rPr>
      </w:pPr>
      <w:r w:rsidRPr="001D550F">
        <w:rPr>
          <w:rFonts w:ascii="Arial" w:hAnsi="Arial" w:cs="Arial"/>
          <w:sz w:val="16"/>
        </w:rPr>
        <w:t xml:space="preserve">Email: </w:t>
      </w:r>
      <w:hyperlink r:id="rId13" w:history="1">
        <w:r w:rsidRPr="001D550F">
          <w:rPr>
            <w:rStyle w:val="Hyperlink"/>
            <w:rFonts w:ascii="Arial" w:hAnsi="Arial" w:cs="Arial"/>
            <w:color w:val="000000" w:themeColor="text1"/>
            <w:sz w:val="16"/>
          </w:rPr>
          <w:t>embassy@egyptembassy.net</w:t>
        </w:r>
      </w:hyperlink>
    </w:p>
    <w:p w:rsidR="0095482C" w:rsidRPr="001D550F" w:rsidRDefault="0095482C" w:rsidP="0095482C">
      <w:pPr>
        <w:pStyle w:val="PlainText"/>
        <w:rPr>
          <w:rFonts w:ascii="Arial" w:hAnsi="Arial" w:cs="Arial"/>
          <w:b/>
          <w:sz w:val="16"/>
        </w:rPr>
      </w:pPr>
      <w:r w:rsidRPr="001D550F">
        <w:rPr>
          <w:rFonts w:ascii="Arial" w:hAnsi="Arial" w:cs="Arial"/>
          <w:b/>
          <w:sz w:val="16"/>
        </w:rPr>
        <w:t>Salutation: Dear Ambassador</w:t>
      </w:r>
    </w:p>
    <w:p w:rsidR="001D550F" w:rsidRDefault="001D550F" w:rsidP="00B42BBF">
      <w:pPr>
        <w:pStyle w:val="PlainText"/>
        <w:rPr>
          <w:rFonts w:ascii="Arial" w:eastAsia="SimSun" w:hAnsi="Arial" w:cs="Arial"/>
          <w:sz w:val="16"/>
          <w:szCs w:val="16"/>
          <w:lang w:val="en-GB"/>
        </w:rPr>
      </w:pPr>
    </w:p>
    <w:p w:rsidR="00932B9B" w:rsidRDefault="00932B9B" w:rsidP="00B42BBF">
      <w:pPr>
        <w:pStyle w:val="PlainText"/>
        <w:rPr>
          <w:rFonts w:ascii="Courier New" w:hAnsi="Courier New" w:cs="Courier New"/>
        </w:rPr>
        <w:sectPr w:rsidR="00932B9B" w:rsidSect="001D550F">
          <w:type w:val="continuous"/>
          <w:pgSz w:w="12240" w:h="15840" w:code="1"/>
          <w:pgMar w:top="720" w:right="720" w:bottom="2160" w:left="720" w:header="0" w:footer="567" w:gutter="0"/>
          <w:cols w:num="2" w:space="720"/>
          <w:titlePg/>
          <w:docGrid w:linePitch="360"/>
        </w:sectPr>
      </w:pPr>
    </w:p>
    <w:p w:rsidR="001D550F" w:rsidRPr="009B1268" w:rsidRDefault="00932B9B" w:rsidP="001D550F">
      <w:pPr>
        <w:autoSpaceDE w:val="0"/>
        <w:autoSpaceDN w:val="0"/>
        <w:adjustRightInd w:val="0"/>
        <w:rPr>
          <w:rFonts w:ascii="Arial" w:hAnsi="Arial" w:cs="Arial"/>
          <w:b/>
          <w:color w:val="000000"/>
          <w:sz w:val="20"/>
          <w:szCs w:val="20"/>
        </w:rPr>
      </w:pPr>
      <w:r>
        <w:rPr>
          <w:rFonts w:ascii="Arial" w:hAnsi="Arial" w:cs="Arial"/>
          <w:b/>
          <w:color w:val="000000"/>
          <w:sz w:val="20"/>
          <w:szCs w:val="20"/>
        </w:rPr>
        <w:t>2</w:t>
      </w:r>
      <w:r w:rsidR="001D550F" w:rsidRPr="009B1268">
        <w:rPr>
          <w:rFonts w:ascii="Arial" w:hAnsi="Arial" w:cs="Arial"/>
          <w:b/>
          <w:color w:val="000000"/>
          <w:sz w:val="20"/>
          <w:szCs w:val="20"/>
        </w:rPr>
        <w:t xml:space="preserve">) LET US KNOW YOU TOOK ACTION </w:t>
      </w:r>
    </w:p>
    <w:p w:rsidR="001D550F" w:rsidRPr="00A132FC" w:rsidRDefault="0035738B" w:rsidP="001D550F">
      <w:pPr>
        <w:autoSpaceDE w:val="0"/>
        <w:autoSpaceDN w:val="0"/>
        <w:adjustRightInd w:val="0"/>
        <w:rPr>
          <w:rFonts w:ascii="Arial" w:hAnsi="Arial" w:cs="Arial"/>
          <w:color w:val="000000"/>
          <w:sz w:val="19"/>
          <w:szCs w:val="19"/>
        </w:rPr>
      </w:pPr>
      <w:hyperlink r:id="rId14" w:history="1">
        <w:r w:rsidR="001D550F" w:rsidRPr="00A132FC">
          <w:rPr>
            <w:rStyle w:val="Hyperlink"/>
            <w:rFonts w:ascii="Arial" w:hAnsi="Arial" w:cs="Arial"/>
            <w:sz w:val="19"/>
            <w:szCs w:val="19"/>
          </w:rPr>
          <w:t>Click here</w:t>
        </w:r>
      </w:hyperlink>
      <w:r w:rsidR="001D550F" w:rsidRPr="00A132FC">
        <w:rPr>
          <w:rFonts w:ascii="Arial" w:hAnsi="Arial" w:cs="Arial"/>
          <w:color w:val="000000"/>
          <w:sz w:val="19"/>
          <w:szCs w:val="19"/>
        </w:rPr>
        <w:t xml:space="preserve"> to let us know if you took action on this case! </w:t>
      </w:r>
      <w:r w:rsidR="001D550F">
        <w:rPr>
          <w:rFonts w:ascii="Arial" w:hAnsi="Arial" w:cs="Arial"/>
          <w:i/>
          <w:iCs/>
          <w:color w:val="000000"/>
          <w:sz w:val="19"/>
          <w:szCs w:val="19"/>
        </w:rPr>
        <w:t>This is Urgent Action 176</w:t>
      </w:r>
      <w:r w:rsidR="001D550F" w:rsidRPr="00A132FC">
        <w:rPr>
          <w:rFonts w:ascii="Arial" w:hAnsi="Arial" w:cs="Arial"/>
          <w:i/>
          <w:iCs/>
          <w:color w:val="000000"/>
          <w:sz w:val="19"/>
          <w:szCs w:val="19"/>
        </w:rPr>
        <w:t>.17</w:t>
      </w:r>
    </w:p>
    <w:p w:rsidR="001D550F" w:rsidRPr="00A132FC" w:rsidRDefault="001D550F" w:rsidP="001D550F">
      <w:pPr>
        <w:rPr>
          <w:rFonts w:ascii="Arial" w:hAnsi="Arial" w:cs="Arial"/>
          <w:color w:val="000000"/>
          <w:sz w:val="19"/>
          <w:szCs w:val="19"/>
        </w:rPr>
      </w:pPr>
      <w:r w:rsidRPr="00A132FC">
        <w:rPr>
          <w:rFonts w:ascii="Arial" w:hAnsi="Arial" w:cs="Arial"/>
          <w:color w:val="000000"/>
          <w:sz w:val="19"/>
          <w:szCs w:val="19"/>
        </w:rPr>
        <w:t>Here's why it is so important to report your actions: we record the actions taken on each case—letters, emails, calls and tweets—and use that information in our advocacy.</w:t>
      </w:r>
    </w:p>
    <w:p w:rsidR="00C17C4B" w:rsidRDefault="00C17C4B" w:rsidP="001F77E2">
      <w:pPr>
        <w:pStyle w:val="AITextSmallNoLineSpacing"/>
      </w:pPr>
      <w:r>
        <w:tab/>
      </w:r>
    </w:p>
    <w:p w:rsidR="00932B9B" w:rsidRDefault="00932B9B" w:rsidP="0026766F">
      <w:pPr>
        <w:pStyle w:val="AIUASecondHeading"/>
        <w:rPr>
          <w:rFonts w:ascii="Arial" w:hAnsi="Arial" w:cs="Arial"/>
        </w:rPr>
      </w:pPr>
    </w:p>
    <w:p w:rsidR="0026766F" w:rsidRPr="00F95961" w:rsidRDefault="0026766F" w:rsidP="0026766F">
      <w:pPr>
        <w:pStyle w:val="AIUASecondHeading"/>
        <w:rPr>
          <w:rFonts w:ascii="Arial" w:hAnsi="Arial" w:cs="Arial"/>
        </w:rPr>
      </w:pPr>
      <w:r w:rsidRPr="00F95961">
        <w:rPr>
          <w:rFonts w:ascii="Arial" w:hAnsi="Arial" w:cs="Arial"/>
        </w:rPr>
        <w:lastRenderedPageBreak/>
        <w:t>URGENT ACTION</w:t>
      </w:r>
    </w:p>
    <w:p w:rsidR="0026766F" w:rsidRPr="000F0AF1" w:rsidRDefault="00B96125" w:rsidP="001D550F">
      <w:pPr>
        <w:spacing w:before="120" w:after="120"/>
        <w:rPr>
          <w:rStyle w:val="AIHeadline"/>
          <w:rFonts w:cs="Arial"/>
          <w:snapToGrid w:val="0"/>
          <w:sz w:val="38"/>
          <w:szCs w:val="38"/>
        </w:rPr>
      </w:pPr>
      <w:r>
        <w:rPr>
          <w:rStyle w:val="AIHeadline"/>
          <w:rFonts w:cs="Arial"/>
          <w:snapToGrid w:val="0"/>
          <w:sz w:val="38"/>
          <w:szCs w:val="38"/>
        </w:rPr>
        <w:t>egyptian defender arbitrarily detained</w:t>
      </w:r>
    </w:p>
    <w:p w:rsidR="0028623F" w:rsidRPr="00D02B2B" w:rsidRDefault="0026766F" w:rsidP="001D550F">
      <w:pPr>
        <w:pStyle w:val="Heading2"/>
        <w:spacing w:before="120" w:after="120"/>
        <w:rPr>
          <w:rFonts w:ascii="Arial" w:hAnsi="Arial" w:cs="Arial"/>
        </w:rPr>
      </w:pPr>
      <w:r w:rsidRPr="00F95961">
        <w:rPr>
          <w:rFonts w:ascii="Arial" w:hAnsi="Arial" w:cs="Arial"/>
        </w:rPr>
        <w:t>ADditional Information</w:t>
      </w:r>
    </w:p>
    <w:p w:rsidR="00B03080" w:rsidRDefault="0028623F" w:rsidP="001D550F">
      <w:pPr>
        <w:pStyle w:val="AIAdditionalinformationtext"/>
        <w:tabs>
          <w:tab w:val="clear" w:pos="567"/>
        </w:tabs>
        <w:spacing w:before="120" w:after="120"/>
        <w:rPr>
          <w:rFonts w:cs="Arial"/>
          <w:bCs/>
        </w:rPr>
      </w:pPr>
      <w:r w:rsidRPr="00CB32B4">
        <w:rPr>
          <w:rFonts w:cs="Arial"/>
        </w:rPr>
        <w:t>Tarek Hussein is a human rights defender and lawyer</w:t>
      </w:r>
      <w:r w:rsidR="002F35A1" w:rsidRPr="00CB32B4">
        <w:rPr>
          <w:rFonts w:cs="Arial"/>
        </w:rPr>
        <w:t xml:space="preserve"> </w:t>
      </w:r>
      <w:r w:rsidR="00694F95">
        <w:rPr>
          <w:rFonts w:cs="Arial"/>
        </w:rPr>
        <w:t>who work</w:t>
      </w:r>
      <w:r w:rsidR="00694F95" w:rsidRPr="00CB32B4">
        <w:rPr>
          <w:rFonts w:cs="Arial"/>
        </w:rPr>
        <w:t xml:space="preserve"> </w:t>
      </w:r>
      <w:r w:rsidR="002F35A1" w:rsidRPr="00CB32B4">
        <w:rPr>
          <w:rFonts w:cs="Arial"/>
        </w:rPr>
        <w:t>at the Egyptian Center for Economic and Social Rights (ECESR). He is also a member of the Freedom for the Brave campaign, a civil society organi</w:t>
      </w:r>
      <w:r w:rsidR="00375DFB">
        <w:rPr>
          <w:rFonts w:cs="Arial"/>
        </w:rPr>
        <w:t>z</w:t>
      </w:r>
      <w:r w:rsidR="002F35A1" w:rsidRPr="00CB32B4">
        <w:rPr>
          <w:rFonts w:cs="Arial"/>
        </w:rPr>
        <w:t>ation working to advance the rights of detainees.</w:t>
      </w:r>
      <w:r w:rsidRPr="00CB32B4">
        <w:rPr>
          <w:rFonts w:cs="Arial"/>
        </w:rPr>
        <w:t xml:space="preserve"> </w:t>
      </w:r>
      <w:r w:rsidR="00CB32B4" w:rsidRPr="00CB32B4">
        <w:rPr>
          <w:rFonts w:cs="Arial"/>
          <w:szCs w:val="18"/>
        </w:rPr>
        <w:t>Tarek</w:t>
      </w:r>
      <w:r w:rsidR="00694F95">
        <w:rPr>
          <w:rFonts w:cs="Arial"/>
          <w:szCs w:val="18"/>
        </w:rPr>
        <w:t xml:space="preserve"> </w:t>
      </w:r>
      <w:r w:rsidR="00694F95" w:rsidRPr="00CB32B4">
        <w:rPr>
          <w:rFonts w:cs="Arial"/>
        </w:rPr>
        <w:t>Hussein</w:t>
      </w:r>
      <w:r w:rsidR="00CB32B4" w:rsidRPr="00CB32B4">
        <w:rPr>
          <w:rFonts w:cs="Arial"/>
          <w:szCs w:val="18"/>
        </w:rPr>
        <w:t>’s arrest came a</w:t>
      </w:r>
      <w:r w:rsidRPr="00CB32B4">
        <w:rPr>
          <w:rFonts w:cs="Arial"/>
          <w:szCs w:val="18"/>
        </w:rPr>
        <w:t>midst of a renewed crackdown on human rights defenders after the Parliament vote</w:t>
      </w:r>
      <w:r w:rsidR="00375DFB">
        <w:rPr>
          <w:rFonts w:cs="Arial"/>
          <w:szCs w:val="18"/>
        </w:rPr>
        <w:t>d</w:t>
      </w:r>
      <w:r w:rsidRPr="00CB32B4">
        <w:rPr>
          <w:rFonts w:cs="Arial"/>
          <w:szCs w:val="18"/>
        </w:rPr>
        <w:t xml:space="preserve"> </w:t>
      </w:r>
      <w:r w:rsidR="00375DFB">
        <w:rPr>
          <w:rFonts w:cs="Arial"/>
          <w:szCs w:val="18"/>
        </w:rPr>
        <w:t xml:space="preserve">to transfer the Red Sea islands of </w:t>
      </w:r>
      <w:r w:rsidRPr="00CB32B4">
        <w:rPr>
          <w:rFonts w:cs="Arial"/>
          <w:szCs w:val="18"/>
        </w:rPr>
        <w:t xml:space="preserve">Tiran and Sanafir </w:t>
      </w:r>
      <w:r w:rsidR="00D0143E">
        <w:rPr>
          <w:rFonts w:cs="Arial"/>
          <w:szCs w:val="18"/>
        </w:rPr>
        <w:t xml:space="preserve">to Saudi Arabia, which </w:t>
      </w:r>
      <w:r w:rsidR="00B96125">
        <w:rPr>
          <w:rFonts w:cs="Arial"/>
          <w:szCs w:val="18"/>
        </w:rPr>
        <w:t xml:space="preserve">triggered </w:t>
      </w:r>
      <w:r w:rsidR="00D0143E">
        <w:rPr>
          <w:rFonts w:cs="Arial"/>
          <w:szCs w:val="18"/>
        </w:rPr>
        <w:t>wide popular opposition</w:t>
      </w:r>
      <w:r w:rsidR="00CB32B4" w:rsidRPr="00CB32B4">
        <w:rPr>
          <w:rFonts w:cs="Arial"/>
          <w:szCs w:val="18"/>
        </w:rPr>
        <w:t>.</w:t>
      </w:r>
      <w:r w:rsidRPr="00CB32B4">
        <w:rPr>
          <w:rFonts w:cs="Arial"/>
          <w:szCs w:val="18"/>
        </w:rPr>
        <w:t xml:space="preserve"> </w:t>
      </w:r>
      <w:r w:rsidR="00CB32B4" w:rsidRPr="00CB32B4">
        <w:rPr>
          <w:rFonts w:cs="Arial"/>
          <w:szCs w:val="18"/>
        </w:rPr>
        <w:t>Tarek</w:t>
      </w:r>
      <w:r w:rsidR="00375DFB">
        <w:rPr>
          <w:rFonts w:cs="Arial"/>
          <w:szCs w:val="18"/>
        </w:rPr>
        <w:t xml:space="preserve"> Hussein </w:t>
      </w:r>
      <w:r w:rsidR="00CB32B4" w:rsidRPr="00CB32B4">
        <w:rPr>
          <w:rFonts w:cs="Arial"/>
          <w:szCs w:val="18"/>
        </w:rPr>
        <w:t xml:space="preserve">was </w:t>
      </w:r>
      <w:r w:rsidR="00375DFB">
        <w:rPr>
          <w:rFonts w:cs="Arial"/>
          <w:szCs w:val="18"/>
        </w:rPr>
        <w:t xml:space="preserve">the lawyer for </w:t>
      </w:r>
      <w:r w:rsidR="00CB32B4" w:rsidRPr="00CB32B4">
        <w:rPr>
          <w:rFonts w:cs="Arial"/>
          <w:szCs w:val="18"/>
        </w:rPr>
        <w:t xml:space="preserve">several </w:t>
      </w:r>
      <w:r w:rsidR="00375DFB">
        <w:rPr>
          <w:rFonts w:cs="Arial"/>
          <w:szCs w:val="18"/>
        </w:rPr>
        <w:t>who</w:t>
      </w:r>
      <w:r w:rsidR="00CB32B4" w:rsidRPr="00CB32B4">
        <w:rPr>
          <w:rFonts w:cs="Arial"/>
          <w:szCs w:val="18"/>
        </w:rPr>
        <w:t xml:space="preserve"> were arrested in that crackdown</w:t>
      </w:r>
      <w:r w:rsidR="00BF55C9">
        <w:rPr>
          <w:rFonts w:cs="Arial"/>
          <w:szCs w:val="18"/>
        </w:rPr>
        <w:t xml:space="preserve">. </w:t>
      </w:r>
      <w:r w:rsidR="00B03080">
        <w:rPr>
          <w:rFonts w:cs="Arial"/>
          <w:bCs/>
        </w:rPr>
        <w:t xml:space="preserve">Amnesty International believes that Tarek </w:t>
      </w:r>
      <w:r w:rsidR="00EC48E7" w:rsidRPr="001F77E2">
        <w:rPr>
          <w:rFonts w:cs="Arial"/>
        </w:rPr>
        <w:t xml:space="preserve">Hussein </w:t>
      </w:r>
      <w:r w:rsidR="00B03080">
        <w:rPr>
          <w:rFonts w:cs="Arial"/>
          <w:bCs/>
        </w:rPr>
        <w:t>is detained</w:t>
      </w:r>
      <w:r w:rsidR="008C14FA">
        <w:rPr>
          <w:rFonts w:cs="Arial"/>
          <w:bCs/>
        </w:rPr>
        <w:t xml:space="preserve"> solely</w:t>
      </w:r>
      <w:r w:rsidR="00B03080">
        <w:rPr>
          <w:rFonts w:cs="Arial"/>
          <w:bCs/>
        </w:rPr>
        <w:t xml:space="preserve"> for his activities as a human rights defender and for exercising his right to freedom of expression.</w:t>
      </w:r>
    </w:p>
    <w:p w:rsidR="000D676D" w:rsidRDefault="00852281">
      <w:pPr>
        <w:pStyle w:val="AIAdditionalinformationtext"/>
        <w:tabs>
          <w:tab w:val="clear" w:pos="567"/>
        </w:tabs>
      </w:pPr>
      <w:r>
        <w:rPr>
          <w:rFonts w:cs="Arial"/>
          <w:bCs/>
        </w:rPr>
        <w:t xml:space="preserve">Article 9 of the </w:t>
      </w:r>
      <w:r w:rsidRPr="00852281">
        <w:rPr>
          <w:rFonts w:cs="Arial"/>
          <w:bCs/>
        </w:rPr>
        <w:t>Universal Declaration of Human Rights</w:t>
      </w:r>
      <w:r>
        <w:rPr>
          <w:rFonts w:cs="Arial"/>
          <w:bCs/>
        </w:rPr>
        <w:t xml:space="preserve"> states that “</w:t>
      </w:r>
      <w:r w:rsidRPr="00852281">
        <w:rPr>
          <w:rFonts w:cs="Arial"/>
          <w:bCs/>
        </w:rPr>
        <w:t>No one shall be subjected to arbitrary arrest, detention or exile.</w:t>
      </w:r>
      <w:r>
        <w:rPr>
          <w:rFonts w:cs="Arial"/>
          <w:bCs/>
        </w:rPr>
        <w:t xml:space="preserve">” </w:t>
      </w:r>
      <w:r w:rsidRPr="00852281">
        <w:rPr>
          <w:rFonts w:cs="Arial"/>
          <w:bCs/>
        </w:rPr>
        <w:t>The Working Group on Arbitrary Detention</w:t>
      </w:r>
      <w:r>
        <w:rPr>
          <w:rFonts w:cs="Arial"/>
          <w:bCs/>
        </w:rPr>
        <w:t xml:space="preserve"> considers detention arbitrary when </w:t>
      </w:r>
      <w:r>
        <w:t xml:space="preserve">it is clearly impossible to invoke any legal basis justifying the deprivation of liberty, when the deprivation of liberty results from the exercise of the rights or freedoms guaranteed by the Universal Declaration of Human Rights or </w:t>
      </w:r>
      <w:r w:rsidR="000D676D">
        <w:t>t</w:t>
      </w:r>
      <w:r>
        <w:t>he International Covenant on Civil and Political Rights</w:t>
      </w:r>
      <w:r w:rsidR="000D676D">
        <w:t xml:space="preserve"> […]"</w:t>
      </w:r>
      <w:r>
        <w:t>.</w:t>
      </w:r>
      <w:r w:rsidR="00DF5120">
        <w:t xml:space="preserve"> </w:t>
      </w:r>
    </w:p>
    <w:p w:rsidR="00B03080" w:rsidRDefault="00B03080" w:rsidP="00B03080">
      <w:pPr>
        <w:pStyle w:val="AIAdditionalinformationtext"/>
        <w:tabs>
          <w:tab w:val="clear" w:pos="567"/>
        </w:tabs>
        <w:rPr>
          <w:rFonts w:cs="Arial"/>
          <w:bCs/>
        </w:rPr>
      </w:pPr>
      <w:r>
        <w:rPr>
          <w:rFonts w:cs="Arial"/>
        </w:rPr>
        <w:t xml:space="preserve">Egyptian police has previously detained his brother Mahmoud Hussein, then 18 years old, for protesting </w:t>
      </w:r>
      <w:r>
        <w:rPr>
          <w:rStyle w:val="StyleAIBodytextAsianSimSunChar"/>
          <w:rFonts w:cs="Arial"/>
          <w:bCs/>
        </w:rPr>
        <w:t xml:space="preserve">while </w:t>
      </w:r>
      <w:r w:rsidRPr="006D078F">
        <w:rPr>
          <w:rStyle w:val="StyleAIBodytextAsianSimSunChar"/>
          <w:rFonts w:cs="Arial"/>
          <w:bCs/>
        </w:rPr>
        <w:t>wearing a “Nation without Torture” T-shirt, and a scarf with a logo</w:t>
      </w:r>
      <w:r>
        <w:rPr>
          <w:rStyle w:val="StyleAIBodytextAsianSimSunChar"/>
          <w:rFonts w:cs="Arial"/>
          <w:bCs/>
        </w:rPr>
        <w:t xml:space="preserve"> of the “25 January Revolution.” They detained Mahmoud Hussein for over two years without trial, until his release on 11 April 2016. During his detention, he reported that National Security officers had tortured him into making a filmed “confession”</w:t>
      </w:r>
      <w:r>
        <w:rPr>
          <w:rFonts w:cs="Arial"/>
          <w:bCs/>
        </w:rPr>
        <w:t xml:space="preserve"> of a series of spurious criminal offences, including belonging</w:t>
      </w:r>
      <w:r w:rsidRPr="002E66A9">
        <w:rPr>
          <w:rFonts w:cs="Arial"/>
          <w:bCs/>
        </w:rPr>
        <w:t xml:space="preserve"> to the banned Muslim Brotherhood</w:t>
      </w:r>
      <w:r>
        <w:rPr>
          <w:rFonts w:cs="Arial"/>
          <w:bCs/>
        </w:rPr>
        <w:t xml:space="preserve"> movement, possessing</w:t>
      </w:r>
      <w:r w:rsidRPr="002E66A9">
        <w:rPr>
          <w:rFonts w:cs="Arial"/>
          <w:bCs/>
        </w:rPr>
        <w:t xml:space="preserve"> explosives and</w:t>
      </w:r>
      <w:r>
        <w:rPr>
          <w:rFonts w:cs="Arial"/>
          <w:bCs/>
        </w:rPr>
        <w:t xml:space="preserve"> taking part in an unauthoriz</w:t>
      </w:r>
      <w:r w:rsidRPr="002E66A9">
        <w:rPr>
          <w:rFonts w:cs="Arial"/>
          <w:bCs/>
        </w:rPr>
        <w:t>ed protest</w:t>
      </w:r>
      <w:r>
        <w:rPr>
          <w:rFonts w:cs="Arial"/>
          <w:bCs/>
        </w:rPr>
        <w:t>.</w:t>
      </w:r>
    </w:p>
    <w:p w:rsidR="00852281" w:rsidRDefault="00852281" w:rsidP="00557EEF">
      <w:pPr>
        <w:spacing w:line="240" w:lineRule="exact"/>
        <w:rPr>
          <w:rFonts w:ascii="Arial" w:hAnsi="Arial" w:cs="Arial"/>
          <w:sz w:val="16"/>
          <w:szCs w:val="16"/>
        </w:rPr>
      </w:pPr>
    </w:p>
    <w:p w:rsidR="0026766F" w:rsidRPr="00F95961" w:rsidRDefault="0026766F" w:rsidP="00557EEF">
      <w:pPr>
        <w:spacing w:line="240" w:lineRule="exact"/>
        <w:rPr>
          <w:rFonts w:ascii="Arial" w:hAnsi="Arial" w:cs="Arial"/>
          <w:sz w:val="16"/>
          <w:szCs w:val="16"/>
        </w:rPr>
      </w:pPr>
      <w:r w:rsidRPr="00F95961">
        <w:rPr>
          <w:rFonts w:ascii="Arial" w:hAnsi="Arial" w:cs="Arial"/>
          <w:sz w:val="16"/>
          <w:szCs w:val="16"/>
        </w:rPr>
        <w:t>Name:</w:t>
      </w:r>
      <w:r w:rsidR="00D659D2">
        <w:rPr>
          <w:rFonts w:ascii="Arial" w:hAnsi="Arial" w:cs="Arial"/>
          <w:sz w:val="16"/>
          <w:szCs w:val="16"/>
        </w:rPr>
        <w:t xml:space="preserve"> Tarek</w:t>
      </w:r>
      <w:r w:rsidR="00557EEF">
        <w:rPr>
          <w:rFonts w:ascii="Arial" w:hAnsi="Arial" w:cs="Arial"/>
          <w:sz w:val="16"/>
          <w:szCs w:val="16"/>
        </w:rPr>
        <w:t xml:space="preserve"> </w:t>
      </w:r>
      <w:r w:rsidR="00557EEF" w:rsidRPr="00557EEF">
        <w:rPr>
          <w:rFonts w:ascii="Arial" w:hAnsi="Arial" w:cs="Arial"/>
          <w:sz w:val="16"/>
          <w:szCs w:val="16"/>
          <w:lang w:val="en-US"/>
        </w:rPr>
        <w:t xml:space="preserve">Mohamed Ahmed </w:t>
      </w:r>
      <w:r w:rsidR="00D659D2">
        <w:rPr>
          <w:rFonts w:ascii="Arial" w:hAnsi="Arial" w:cs="Arial"/>
          <w:sz w:val="16"/>
          <w:szCs w:val="16"/>
        </w:rPr>
        <w:t>Hussein</w:t>
      </w:r>
    </w:p>
    <w:p w:rsidR="0026766F" w:rsidRPr="00F95961" w:rsidRDefault="0026766F" w:rsidP="001F77E2">
      <w:pPr>
        <w:spacing w:line="240" w:lineRule="exact"/>
        <w:rPr>
          <w:rStyle w:val="StyleAIBodytextAsianSimSunChar"/>
          <w:rFonts w:cs="Arial"/>
          <w:sz w:val="18"/>
          <w:szCs w:val="18"/>
        </w:rPr>
        <w:sectPr w:rsidR="0026766F" w:rsidRPr="00F95961" w:rsidSect="001D550F">
          <w:footerReference w:type="default" r:id="rId15"/>
          <w:type w:val="continuous"/>
          <w:pgSz w:w="12240" w:h="15840" w:code="1"/>
          <w:pgMar w:top="720" w:right="720" w:bottom="2160" w:left="720" w:header="0" w:footer="567"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D659D2">
        <w:rPr>
          <w:rFonts w:ascii="Arial" w:hAnsi="Arial" w:cs="Arial"/>
          <w:sz w:val="16"/>
          <w:szCs w:val="16"/>
        </w:rPr>
        <w:t xml:space="preserve"> m</w:t>
      </w:r>
    </w:p>
    <w:p w:rsidR="0026766F" w:rsidRPr="00F95961" w:rsidRDefault="0026766F" w:rsidP="001F77E2">
      <w:pPr>
        <w:pStyle w:val="AITextSmallNoLineSpacing"/>
        <w:rPr>
          <w:rFonts w:cs="Arial"/>
          <w:sz w:val="18"/>
        </w:rPr>
      </w:pPr>
    </w:p>
    <w:p w:rsidR="0026766F" w:rsidRPr="00F95961" w:rsidRDefault="0026766F" w:rsidP="0026766F">
      <w:pPr>
        <w:pStyle w:val="AITextSmallNoLineSpacing"/>
        <w:jc w:val="right"/>
        <w:rPr>
          <w:rFonts w:cs="Arial"/>
          <w:sz w:val="18"/>
        </w:rPr>
      </w:pPr>
    </w:p>
    <w:p w:rsidR="0026766F" w:rsidRPr="00F95961" w:rsidRDefault="0026766F" w:rsidP="001F77E2">
      <w:pPr>
        <w:spacing w:line="240" w:lineRule="exact"/>
        <w:rPr>
          <w:rFonts w:ascii="Arial" w:hAnsi="Arial" w:cs="Arial"/>
          <w:sz w:val="16"/>
          <w:szCs w:val="16"/>
        </w:rPr>
      </w:pPr>
      <w:r w:rsidRPr="00F95961">
        <w:rPr>
          <w:rFonts w:ascii="Arial" w:hAnsi="Arial" w:cs="Arial"/>
          <w:sz w:val="16"/>
          <w:szCs w:val="16"/>
        </w:rPr>
        <w:t xml:space="preserve">UA: </w:t>
      </w:r>
      <w:r w:rsidR="00C17C4B">
        <w:rPr>
          <w:rFonts w:ascii="Arial" w:hAnsi="Arial" w:cs="Arial"/>
          <w:sz w:val="16"/>
          <w:szCs w:val="16"/>
        </w:rPr>
        <w:t>176/17</w:t>
      </w:r>
      <w:r w:rsidRPr="00F95961">
        <w:rPr>
          <w:rFonts w:ascii="Arial" w:hAnsi="Arial" w:cs="Arial"/>
          <w:sz w:val="16"/>
          <w:szCs w:val="16"/>
        </w:rPr>
        <w:t xml:space="preserve"> Index: </w:t>
      </w:r>
      <w:r w:rsidR="00C17C4B" w:rsidRPr="00C17C4B">
        <w:rPr>
          <w:rFonts w:ascii="Arial" w:hAnsi="Arial" w:cs="Arial"/>
          <w:sz w:val="16"/>
          <w:szCs w:val="16"/>
        </w:rPr>
        <w:t xml:space="preserve">MDE 12/6761/2017 </w:t>
      </w:r>
      <w:r w:rsidRPr="00F95961">
        <w:rPr>
          <w:rFonts w:ascii="Arial" w:hAnsi="Arial" w:cs="Arial"/>
          <w:sz w:val="16"/>
          <w:szCs w:val="16"/>
        </w:rPr>
        <w:t xml:space="preserve">Issue Date: </w:t>
      </w:r>
      <w:r w:rsidR="00BF55C9">
        <w:rPr>
          <w:rFonts w:ascii="Arial" w:hAnsi="Arial" w:cs="Arial"/>
          <w:sz w:val="16"/>
          <w:szCs w:val="16"/>
        </w:rPr>
        <w:t>20</w:t>
      </w:r>
      <w:r w:rsidR="00BF55C9" w:rsidRPr="00C17C4B">
        <w:rPr>
          <w:rFonts w:ascii="Arial" w:hAnsi="Arial" w:cs="Arial"/>
          <w:sz w:val="16"/>
          <w:szCs w:val="16"/>
        </w:rPr>
        <w:t xml:space="preserve"> </w:t>
      </w:r>
      <w:r w:rsidR="00C17C4B" w:rsidRPr="00C17C4B">
        <w:rPr>
          <w:rFonts w:ascii="Arial" w:hAnsi="Arial" w:cs="Arial"/>
          <w:sz w:val="16"/>
          <w:szCs w:val="16"/>
        </w:rPr>
        <w:t>July 2017</w:t>
      </w:r>
    </w:p>
    <w:sectPr w:rsidR="0026766F" w:rsidRPr="00F95961" w:rsidSect="001D550F">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08C" w:rsidRDefault="0010608C">
      <w:r>
        <w:separator/>
      </w:r>
    </w:p>
  </w:endnote>
  <w:endnote w:type="continuationSeparator" w:id="0">
    <w:p w:rsidR="0010608C" w:rsidRDefault="0010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10608C">
    <w:pPr>
      <w:pStyle w:val="Footer"/>
    </w:pPr>
    <w:r w:rsidRPr="0010608C">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50F" w:rsidRPr="00D0106D" w:rsidRDefault="001D550F" w:rsidP="001D550F">
    <w:pPr>
      <w:pStyle w:val="Header"/>
      <w:tabs>
        <w:tab w:val="clear" w:pos="4153"/>
        <w:tab w:val="clear" w:pos="8306"/>
      </w:tabs>
      <w:rPr>
        <w:szCs w:val="16"/>
      </w:rPr>
    </w:pPr>
  </w:p>
  <w:p w:rsidR="001D550F" w:rsidRDefault="001D550F" w:rsidP="001D550F"/>
  <w:p w:rsidR="001D550F" w:rsidRPr="00D158C3" w:rsidRDefault="001D550F" w:rsidP="001D550F">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1D550F" w:rsidRPr="00D158C3" w:rsidRDefault="001D550F" w:rsidP="001D550F">
    <w:pPr>
      <w:jc w:val="center"/>
      <w:rPr>
        <w:rFonts w:ascii="Arial" w:hAnsi="Arial" w:cs="Arial"/>
        <w:sz w:val="16"/>
        <w:szCs w:val="16"/>
      </w:rPr>
    </w:pPr>
    <w:r w:rsidRPr="00D158C3">
      <w:rPr>
        <w:rFonts w:ascii="Arial" w:hAnsi="Arial" w:cs="Arial"/>
        <w:sz w:val="16"/>
        <w:szCs w:val="16"/>
      </w:rPr>
      <w:t>T (212) 807- 8400 | uan@aiusa.org | www.amnestyusa.org/uan</w:t>
    </w:r>
  </w:p>
  <w:p w:rsidR="001D550F" w:rsidRPr="00D0106D" w:rsidRDefault="001D550F"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08C" w:rsidRDefault="0010608C">
      <w:r>
        <w:separator/>
      </w:r>
    </w:p>
  </w:footnote>
  <w:footnote w:type="continuationSeparator" w:id="0">
    <w:p w:rsidR="0010608C" w:rsidRDefault="0010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C17C4B" w:rsidRDefault="0026766F" w:rsidP="00F32207">
    <w:pPr>
      <w:tabs>
        <w:tab w:val="right" w:pos="10203"/>
      </w:tabs>
      <w:rPr>
        <w:rFonts w:ascii="Amnesty Trade Gothic" w:hAnsi="Amnesty Trade Gothic"/>
        <w:color w:val="FFFFFF"/>
        <w:lang w:val="en-US"/>
      </w:rPr>
    </w:pPr>
    <w:r w:rsidRPr="00C17C4B">
      <w:rPr>
        <w:rFonts w:ascii="Amnesty Trade Gothic" w:hAnsi="Amnesty Trade Gothic"/>
        <w:sz w:val="16"/>
        <w:szCs w:val="16"/>
        <w:lang w:val="en-US"/>
      </w:rPr>
      <w:t xml:space="preserve">UA: </w:t>
    </w:r>
    <w:r w:rsidR="00C17C4B">
      <w:rPr>
        <w:rFonts w:ascii="Amnesty Trade Gothic" w:hAnsi="Amnesty Trade Gothic"/>
        <w:sz w:val="16"/>
        <w:szCs w:val="16"/>
        <w:lang w:val="en-US"/>
      </w:rPr>
      <w:t>176/17</w:t>
    </w:r>
    <w:r w:rsidRPr="00C17C4B">
      <w:rPr>
        <w:rFonts w:ascii="Amnesty Trade Gothic" w:hAnsi="Amnesty Trade Gothic"/>
        <w:sz w:val="16"/>
        <w:szCs w:val="16"/>
        <w:lang w:val="en-US"/>
      </w:rPr>
      <w:t xml:space="preserve"> Index: </w:t>
    </w:r>
    <w:r w:rsidR="00C17C4B" w:rsidRPr="00C17C4B">
      <w:rPr>
        <w:rFonts w:ascii="Amnesty Trade Gothic" w:hAnsi="Amnesty Trade Gothic"/>
        <w:sz w:val="16"/>
        <w:szCs w:val="16"/>
        <w:lang w:val="en-US"/>
      </w:rPr>
      <w:t>MDE 12/6761/2017 Egypt</w:t>
    </w:r>
    <w:r w:rsidRPr="00C17C4B">
      <w:rPr>
        <w:rFonts w:ascii="Amnesty Trade Gothic" w:hAnsi="Amnesty Trade Gothic"/>
        <w:sz w:val="16"/>
        <w:szCs w:val="16"/>
        <w:lang w:val="en-US"/>
      </w:rPr>
      <w:tab/>
      <w:t xml:space="preserve">Date: </w:t>
    </w:r>
    <w:r w:rsidR="00F32207">
      <w:rPr>
        <w:rFonts w:ascii="Amnesty Trade Gothic" w:hAnsi="Amnesty Trade Gothic"/>
        <w:sz w:val="16"/>
        <w:szCs w:val="16"/>
        <w:lang w:val="en-US"/>
      </w:rPr>
      <w:t>20</w:t>
    </w:r>
    <w:r w:rsidR="00F32207" w:rsidRPr="00C17C4B">
      <w:rPr>
        <w:rFonts w:ascii="Amnesty Trade Gothic" w:hAnsi="Amnesty Trade Gothic"/>
        <w:sz w:val="16"/>
        <w:szCs w:val="16"/>
        <w:lang w:val="en-US"/>
      </w:rPr>
      <w:t xml:space="preserve"> </w:t>
    </w:r>
    <w:r w:rsidR="00C17C4B" w:rsidRPr="00C17C4B">
      <w:rPr>
        <w:rFonts w:ascii="Amnesty Trade Gothic" w:hAnsi="Amnesty Trade Gothic"/>
        <w:sz w:val="16"/>
        <w:szCs w:val="16"/>
        <w:lang w:val="en-US"/>
      </w:rPr>
      <w:t>July 2017</w:t>
    </w:r>
  </w:p>
  <w:p w:rsidR="0026766F" w:rsidRPr="00C17C4B" w:rsidRDefault="0026766F" w:rsidP="00C17C4B">
    <w:pP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9D2"/>
    <w:rsid w:val="00023EE0"/>
    <w:rsid w:val="00027721"/>
    <w:rsid w:val="00061219"/>
    <w:rsid w:val="00070F8E"/>
    <w:rsid w:val="000B23F7"/>
    <w:rsid w:val="000D676D"/>
    <w:rsid w:val="000F0AF1"/>
    <w:rsid w:val="000F11B8"/>
    <w:rsid w:val="000F13EE"/>
    <w:rsid w:val="0010608C"/>
    <w:rsid w:val="00114598"/>
    <w:rsid w:val="001411BF"/>
    <w:rsid w:val="001624EA"/>
    <w:rsid w:val="001671E0"/>
    <w:rsid w:val="00183246"/>
    <w:rsid w:val="001951FB"/>
    <w:rsid w:val="00196F3C"/>
    <w:rsid w:val="001B6943"/>
    <w:rsid w:val="001B7B2B"/>
    <w:rsid w:val="001C20CB"/>
    <w:rsid w:val="001C792D"/>
    <w:rsid w:val="001D550F"/>
    <w:rsid w:val="001E0993"/>
    <w:rsid w:val="001F0503"/>
    <w:rsid w:val="001F1520"/>
    <w:rsid w:val="001F77E2"/>
    <w:rsid w:val="0026766F"/>
    <w:rsid w:val="0027166B"/>
    <w:rsid w:val="0028623F"/>
    <w:rsid w:val="00287A12"/>
    <w:rsid w:val="002923B7"/>
    <w:rsid w:val="002932CE"/>
    <w:rsid w:val="002969FD"/>
    <w:rsid w:val="002977DE"/>
    <w:rsid w:val="002E66A9"/>
    <w:rsid w:val="002F35A1"/>
    <w:rsid w:val="00310926"/>
    <w:rsid w:val="00347243"/>
    <w:rsid w:val="0035738B"/>
    <w:rsid w:val="00375DFB"/>
    <w:rsid w:val="003A2A73"/>
    <w:rsid w:val="003C10E4"/>
    <w:rsid w:val="003C1F81"/>
    <w:rsid w:val="003D377A"/>
    <w:rsid w:val="003F6C5E"/>
    <w:rsid w:val="00407ED0"/>
    <w:rsid w:val="00415A74"/>
    <w:rsid w:val="00475586"/>
    <w:rsid w:val="00480B4F"/>
    <w:rsid w:val="00483E30"/>
    <w:rsid w:val="004B5C94"/>
    <w:rsid w:val="004D06FF"/>
    <w:rsid w:val="004D19C7"/>
    <w:rsid w:val="004E2E87"/>
    <w:rsid w:val="004E6A6E"/>
    <w:rsid w:val="005040F2"/>
    <w:rsid w:val="005149A9"/>
    <w:rsid w:val="00527A80"/>
    <w:rsid w:val="0053584A"/>
    <w:rsid w:val="00540375"/>
    <w:rsid w:val="005534BC"/>
    <w:rsid w:val="00557EEF"/>
    <w:rsid w:val="005C2CBA"/>
    <w:rsid w:val="005C41FB"/>
    <w:rsid w:val="005D159E"/>
    <w:rsid w:val="005D4264"/>
    <w:rsid w:val="005E3947"/>
    <w:rsid w:val="005F0D06"/>
    <w:rsid w:val="005F29C5"/>
    <w:rsid w:val="00606C38"/>
    <w:rsid w:val="00670B6D"/>
    <w:rsid w:val="00677816"/>
    <w:rsid w:val="006814D6"/>
    <w:rsid w:val="006820E8"/>
    <w:rsid w:val="00686435"/>
    <w:rsid w:val="00694F95"/>
    <w:rsid w:val="006C2190"/>
    <w:rsid w:val="006C3DE2"/>
    <w:rsid w:val="006D078F"/>
    <w:rsid w:val="006D74C4"/>
    <w:rsid w:val="006F0333"/>
    <w:rsid w:val="007179E8"/>
    <w:rsid w:val="0072429A"/>
    <w:rsid w:val="00736B40"/>
    <w:rsid w:val="007479B8"/>
    <w:rsid w:val="007620A6"/>
    <w:rsid w:val="0077354F"/>
    <w:rsid w:val="00777977"/>
    <w:rsid w:val="00795D45"/>
    <w:rsid w:val="007A1959"/>
    <w:rsid w:val="007A5793"/>
    <w:rsid w:val="007A5DA8"/>
    <w:rsid w:val="007E0CAD"/>
    <w:rsid w:val="007E57A7"/>
    <w:rsid w:val="008031DD"/>
    <w:rsid w:val="00815508"/>
    <w:rsid w:val="008224D0"/>
    <w:rsid w:val="008241AB"/>
    <w:rsid w:val="00852281"/>
    <w:rsid w:val="0086100E"/>
    <w:rsid w:val="0086363D"/>
    <w:rsid w:val="00875E19"/>
    <w:rsid w:val="008C14FA"/>
    <w:rsid w:val="008C6392"/>
    <w:rsid w:val="008D457E"/>
    <w:rsid w:val="008E48B0"/>
    <w:rsid w:val="008F64FC"/>
    <w:rsid w:val="00900161"/>
    <w:rsid w:val="009144AA"/>
    <w:rsid w:val="00932B9B"/>
    <w:rsid w:val="00940BE7"/>
    <w:rsid w:val="00946781"/>
    <w:rsid w:val="00950C7F"/>
    <w:rsid w:val="0095482C"/>
    <w:rsid w:val="0095521B"/>
    <w:rsid w:val="00963CA3"/>
    <w:rsid w:val="00964F6A"/>
    <w:rsid w:val="00985339"/>
    <w:rsid w:val="00987C31"/>
    <w:rsid w:val="009971C5"/>
    <w:rsid w:val="009B3B25"/>
    <w:rsid w:val="009C0BC3"/>
    <w:rsid w:val="009C2C37"/>
    <w:rsid w:val="009D5F0B"/>
    <w:rsid w:val="009E0910"/>
    <w:rsid w:val="009E2711"/>
    <w:rsid w:val="009F4BB3"/>
    <w:rsid w:val="00A011A9"/>
    <w:rsid w:val="00A34555"/>
    <w:rsid w:val="00A56975"/>
    <w:rsid w:val="00A84341"/>
    <w:rsid w:val="00A9591B"/>
    <w:rsid w:val="00AC698D"/>
    <w:rsid w:val="00AF4CF9"/>
    <w:rsid w:val="00B03080"/>
    <w:rsid w:val="00B043D9"/>
    <w:rsid w:val="00B06E79"/>
    <w:rsid w:val="00B22D7A"/>
    <w:rsid w:val="00B24766"/>
    <w:rsid w:val="00B4432F"/>
    <w:rsid w:val="00B60FB0"/>
    <w:rsid w:val="00B811E7"/>
    <w:rsid w:val="00B84EF8"/>
    <w:rsid w:val="00B9147D"/>
    <w:rsid w:val="00B96125"/>
    <w:rsid w:val="00BA31FC"/>
    <w:rsid w:val="00BE4AEB"/>
    <w:rsid w:val="00BF55C9"/>
    <w:rsid w:val="00C17C4B"/>
    <w:rsid w:val="00C264C5"/>
    <w:rsid w:val="00C330A0"/>
    <w:rsid w:val="00C64997"/>
    <w:rsid w:val="00CB32B4"/>
    <w:rsid w:val="00CB4A79"/>
    <w:rsid w:val="00CE6658"/>
    <w:rsid w:val="00D0106D"/>
    <w:rsid w:val="00D0143E"/>
    <w:rsid w:val="00D02ABD"/>
    <w:rsid w:val="00D02B2B"/>
    <w:rsid w:val="00D03746"/>
    <w:rsid w:val="00D103C3"/>
    <w:rsid w:val="00D17854"/>
    <w:rsid w:val="00D20DEB"/>
    <w:rsid w:val="00D55C49"/>
    <w:rsid w:val="00D63AA5"/>
    <w:rsid w:val="00D6401F"/>
    <w:rsid w:val="00D659D2"/>
    <w:rsid w:val="00D85FE8"/>
    <w:rsid w:val="00DA3B3D"/>
    <w:rsid w:val="00DB275C"/>
    <w:rsid w:val="00DC5FB0"/>
    <w:rsid w:val="00DD424B"/>
    <w:rsid w:val="00DD777F"/>
    <w:rsid w:val="00DE35AD"/>
    <w:rsid w:val="00DF0C26"/>
    <w:rsid w:val="00DF5120"/>
    <w:rsid w:val="00E23769"/>
    <w:rsid w:val="00E2387F"/>
    <w:rsid w:val="00E25C4C"/>
    <w:rsid w:val="00E601DC"/>
    <w:rsid w:val="00E6735E"/>
    <w:rsid w:val="00E96397"/>
    <w:rsid w:val="00E97E64"/>
    <w:rsid w:val="00EA7847"/>
    <w:rsid w:val="00EB3D70"/>
    <w:rsid w:val="00EC130D"/>
    <w:rsid w:val="00EC2C85"/>
    <w:rsid w:val="00EC48E7"/>
    <w:rsid w:val="00ED61F1"/>
    <w:rsid w:val="00EF59CF"/>
    <w:rsid w:val="00F106C2"/>
    <w:rsid w:val="00F20743"/>
    <w:rsid w:val="00F25545"/>
    <w:rsid w:val="00F32207"/>
    <w:rsid w:val="00F54365"/>
    <w:rsid w:val="00F55820"/>
    <w:rsid w:val="00F6580E"/>
    <w:rsid w:val="00F7781E"/>
    <w:rsid w:val="00F95961"/>
    <w:rsid w:val="00FF79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FD4830A-C802-4D6B-817B-AD6F5E172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D659D2"/>
    <w:rPr>
      <w:color w:val="0563C1"/>
      <w:u w:val="single"/>
    </w:rPr>
  </w:style>
  <w:style w:type="character" w:styleId="CommentReference">
    <w:name w:val="annotation reference"/>
    <w:basedOn w:val="DefaultParagraphFont"/>
    <w:uiPriority w:val="99"/>
    <w:rsid w:val="00C17C4B"/>
    <w:rPr>
      <w:rFonts w:cs="Times New Roman"/>
      <w:sz w:val="16"/>
      <w:szCs w:val="16"/>
    </w:rPr>
  </w:style>
  <w:style w:type="paragraph" w:styleId="CommentText">
    <w:name w:val="annotation text"/>
    <w:basedOn w:val="Normal"/>
    <w:link w:val="CommentTextChar"/>
    <w:uiPriority w:val="99"/>
    <w:rsid w:val="00C17C4B"/>
    <w:rPr>
      <w:sz w:val="20"/>
      <w:szCs w:val="20"/>
    </w:rPr>
  </w:style>
  <w:style w:type="character" w:customStyle="1" w:styleId="CommentTextChar">
    <w:name w:val="Comment Text Char"/>
    <w:basedOn w:val="DefaultParagraphFont"/>
    <w:link w:val="CommentText"/>
    <w:uiPriority w:val="99"/>
    <w:locked/>
    <w:rsid w:val="00C17C4B"/>
    <w:rPr>
      <w:rFonts w:cs="Times New Roman"/>
      <w:lang w:val="en-GB" w:eastAsia="zh-CN"/>
    </w:rPr>
  </w:style>
  <w:style w:type="paragraph" w:styleId="CommentSubject">
    <w:name w:val="annotation subject"/>
    <w:basedOn w:val="CommentText"/>
    <w:next w:val="CommentText"/>
    <w:link w:val="CommentSubjectChar"/>
    <w:uiPriority w:val="99"/>
    <w:rsid w:val="00C17C4B"/>
    <w:rPr>
      <w:b/>
      <w:bCs/>
    </w:rPr>
  </w:style>
  <w:style w:type="character" w:customStyle="1" w:styleId="CommentSubjectChar">
    <w:name w:val="Comment Subject Char"/>
    <w:basedOn w:val="CommentTextChar"/>
    <w:link w:val="CommentSubject"/>
    <w:uiPriority w:val="99"/>
    <w:locked/>
    <w:rsid w:val="00C17C4B"/>
    <w:rPr>
      <w:rFonts w:cs="Times New Roman"/>
      <w:b/>
      <w:bCs/>
      <w:lang w:val="en-GB" w:eastAsia="zh-CN"/>
    </w:rPr>
  </w:style>
  <w:style w:type="paragraph" w:styleId="BalloonText">
    <w:name w:val="Balloon Text"/>
    <w:basedOn w:val="Normal"/>
    <w:link w:val="BalloonTextChar"/>
    <w:uiPriority w:val="99"/>
    <w:rsid w:val="00C17C4B"/>
    <w:rPr>
      <w:rFonts w:ascii="Segoe UI" w:hAnsi="Segoe UI" w:cs="Segoe UI"/>
      <w:sz w:val="18"/>
      <w:szCs w:val="18"/>
    </w:rPr>
  </w:style>
  <w:style w:type="character" w:customStyle="1" w:styleId="BalloonTextChar">
    <w:name w:val="Balloon Text Char"/>
    <w:basedOn w:val="DefaultParagraphFont"/>
    <w:link w:val="BalloonText"/>
    <w:uiPriority w:val="99"/>
    <w:locked/>
    <w:rsid w:val="00C17C4B"/>
    <w:rPr>
      <w:rFonts w:ascii="Segoe UI" w:hAnsi="Segoe UI" w:cs="Segoe UI"/>
      <w:sz w:val="18"/>
      <w:szCs w:val="18"/>
      <w:lang w:val="en-GB" w:eastAsia="zh-CN"/>
    </w:rPr>
  </w:style>
  <w:style w:type="paragraph" w:styleId="ListParagraph">
    <w:name w:val="List Paragraph"/>
    <w:basedOn w:val="Normal"/>
    <w:uiPriority w:val="34"/>
    <w:qFormat/>
    <w:rsid w:val="00694F95"/>
    <w:pPr>
      <w:ind w:left="720"/>
      <w:contextualSpacing/>
    </w:p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1D550F"/>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1D550F"/>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341198">
      <w:marLeft w:val="0"/>
      <w:marRight w:val="0"/>
      <w:marTop w:val="0"/>
      <w:marBottom w:val="0"/>
      <w:divBdr>
        <w:top w:val="none" w:sz="0" w:space="0" w:color="auto"/>
        <w:left w:val="none" w:sz="0" w:space="0" w:color="auto"/>
        <w:bottom w:val="none" w:sz="0" w:space="0" w:color="auto"/>
        <w:right w:val="none" w:sz="0" w:space="0" w:color="auto"/>
      </w:divBdr>
    </w:div>
    <w:div w:id="7623411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embassy@egyptembassy.net"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E.HumanRightsSector@moi.gov.e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nter@iscmi.gov.eg"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docs.google.com/forms/d/e/1FAIpQLSf3RUspces4lA9Gt7Fp9GiAcojCs6fnfFOTCLli3Su6c3S8ew/viewfor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912</Words>
  <Characters>5203</Characters>
  <Application>Microsoft Office Word</Application>
  <DocSecurity>0</DocSecurity>
  <Lines>43</Lines>
  <Paragraphs>12</Paragraphs>
  <ScaleCrop>false</ScaleCrop>
  <Company>Amnesty International</Company>
  <LinksUpToDate>false</LinksUpToDate>
  <CharactersWithSpaces>6103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IAR1Team</dc:creator>
  <cp:keywords/>
  <dc:description/>
  <cp:lastModifiedBy>iar2team</cp:lastModifiedBy>
  <cp:revision>6</cp:revision>
  <dcterms:created xsi:type="dcterms:W3CDTF">2017-07-20T15:05:00Z</dcterms:created>
  <dcterms:modified xsi:type="dcterms:W3CDTF">2017-07-20T16:13:00Z</dcterms:modified>
</cp:coreProperties>
</file>