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251E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27381" w:rsidRDefault="0070358A" w:rsidP="008251E5">
      <w:pPr>
        <w:rPr>
          <w:rStyle w:val="AIHeadline"/>
          <w:rFonts w:cs="Arial"/>
          <w:snapToGrid w:val="0"/>
          <w:sz w:val="34"/>
          <w:szCs w:val="34"/>
        </w:rPr>
      </w:pPr>
      <w:r w:rsidRPr="00427381">
        <w:rPr>
          <w:rStyle w:val="AIHeadline"/>
          <w:rFonts w:cs="Arial"/>
          <w:snapToGrid w:val="0"/>
          <w:sz w:val="34"/>
          <w:szCs w:val="34"/>
        </w:rPr>
        <w:t>UIGHUR STUDENTS AT RISK OF FORCIBLE RETURN TO CHINA</w:t>
      </w:r>
    </w:p>
    <w:p w:rsidR="0026766F" w:rsidRPr="00F95961" w:rsidRDefault="007B2664" w:rsidP="008251E5">
      <w:pPr>
        <w:pStyle w:val="AIintropara"/>
        <w:spacing w:line="240" w:lineRule="auto"/>
        <w:rPr>
          <w:rFonts w:cs="Arial"/>
        </w:rPr>
      </w:pPr>
      <w:r>
        <w:rPr>
          <w:rFonts w:cs="Arial"/>
        </w:rPr>
        <w:t xml:space="preserve">According </w:t>
      </w:r>
      <w:r w:rsidR="002D1129">
        <w:rPr>
          <w:rFonts w:cs="Arial"/>
        </w:rPr>
        <w:t xml:space="preserve">to </w:t>
      </w:r>
      <w:r w:rsidR="00E5757C">
        <w:rPr>
          <w:rFonts w:cs="Arial"/>
        </w:rPr>
        <w:t>media reports</w:t>
      </w:r>
      <w:r w:rsidR="0070358A">
        <w:rPr>
          <w:rFonts w:cs="Arial"/>
        </w:rPr>
        <w:t>,</w:t>
      </w:r>
      <w:r w:rsidR="00E5757C">
        <w:rPr>
          <w:rFonts w:cs="Arial"/>
        </w:rPr>
        <w:t xml:space="preserve"> </w:t>
      </w:r>
      <w:r w:rsidR="00564899">
        <w:rPr>
          <w:rFonts w:cs="Arial"/>
        </w:rPr>
        <w:t>around</w:t>
      </w:r>
      <w:r w:rsidR="00E5757C">
        <w:rPr>
          <w:rFonts w:cs="Arial"/>
        </w:rPr>
        <w:t xml:space="preserve"> </w:t>
      </w:r>
      <w:r w:rsidR="001E0EC8">
        <w:rPr>
          <w:rFonts w:cs="Arial"/>
        </w:rPr>
        <w:t>150</w:t>
      </w:r>
      <w:r w:rsidR="004E704B">
        <w:rPr>
          <w:rFonts w:cs="Arial"/>
        </w:rPr>
        <w:t xml:space="preserve"> </w:t>
      </w:r>
      <w:r w:rsidR="00E5757C">
        <w:rPr>
          <w:rFonts w:cs="Arial"/>
        </w:rPr>
        <w:t xml:space="preserve">Uighurs have been detained in Egypt and </w:t>
      </w:r>
      <w:r w:rsidR="002D1129">
        <w:rPr>
          <w:rFonts w:cs="Arial"/>
        </w:rPr>
        <w:t xml:space="preserve">have </w:t>
      </w:r>
      <w:r w:rsidR="004F783E">
        <w:rPr>
          <w:rFonts w:cs="Arial"/>
        </w:rPr>
        <w:t xml:space="preserve">either </w:t>
      </w:r>
      <w:r w:rsidR="0070358A">
        <w:rPr>
          <w:rFonts w:cs="Arial"/>
        </w:rPr>
        <w:t xml:space="preserve">already </w:t>
      </w:r>
      <w:r w:rsidR="002D1129">
        <w:rPr>
          <w:rFonts w:cs="Arial"/>
        </w:rPr>
        <w:t>been</w:t>
      </w:r>
      <w:r w:rsidR="0070358A">
        <w:rPr>
          <w:rFonts w:cs="Arial"/>
        </w:rPr>
        <w:t>,</w:t>
      </w:r>
      <w:r w:rsidR="002D1129">
        <w:rPr>
          <w:rFonts w:cs="Arial"/>
        </w:rPr>
        <w:t xml:space="preserve"> or </w:t>
      </w:r>
      <w:r w:rsidR="004F783E">
        <w:rPr>
          <w:rFonts w:cs="Arial"/>
        </w:rPr>
        <w:t xml:space="preserve">are currently </w:t>
      </w:r>
      <w:r w:rsidR="00E5757C">
        <w:rPr>
          <w:rFonts w:cs="Arial"/>
        </w:rPr>
        <w:t>at</w:t>
      </w:r>
      <w:r w:rsidR="0070358A">
        <w:rPr>
          <w:rFonts w:cs="Arial"/>
        </w:rPr>
        <w:t xml:space="preserve"> imminent</w:t>
      </w:r>
      <w:r w:rsidR="00E5757C">
        <w:rPr>
          <w:rFonts w:cs="Arial"/>
        </w:rPr>
        <w:t xml:space="preserve"> risk of</w:t>
      </w:r>
      <w:r w:rsidR="0070358A">
        <w:rPr>
          <w:rFonts w:cs="Arial"/>
        </w:rPr>
        <w:t>,</w:t>
      </w:r>
      <w:r w:rsidR="00E5757C">
        <w:rPr>
          <w:rFonts w:cs="Arial"/>
        </w:rPr>
        <w:t xml:space="preserve"> being forcibly returned to China. </w:t>
      </w:r>
      <w:r>
        <w:rPr>
          <w:rFonts w:cs="Arial"/>
        </w:rPr>
        <w:t xml:space="preserve">If returned, they are at </w:t>
      </w:r>
      <w:r w:rsidR="0059762A">
        <w:rPr>
          <w:rFonts w:cs="Arial"/>
        </w:rPr>
        <w:t xml:space="preserve">real </w:t>
      </w:r>
      <w:r>
        <w:rPr>
          <w:rFonts w:cs="Arial"/>
        </w:rPr>
        <w:t xml:space="preserve">risk of </w:t>
      </w:r>
      <w:r w:rsidR="0059762A" w:rsidRPr="00427381">
        <w:rPr>
          <w:rFonts w:cs="Arial"/>
          <w:color w:val="000000"/>
        </w:rPr>
        <w:t>serious human rights violations</w:t>
      </w:r>
      <w:r w:rsidR="005B3288">
        <w:rPr>
          <w:rFonts w:cs="Arial"/>
        </w:rPr>
        <w:t>.</w:t>
      </w:r>
    </w:p>
    <w:p w:rsidR="00DE7383" w:rsidRPr="00404780" w:rsidRDefault="00DE7383" w:rsidP="008251E5">
      <w:pPr>
        <w:pStyle w:val="AIBodytext"/>
        <w:tabs>
          <w:tab w:val="clear" w:pos="567"/>
        </w:tabs>
        <w:spacing w:line="240" w:lineRule="auto"/>
        <w:rPr>
          <w:rFonts w:cs="Arial"/>
          <w:sz w:val="18"/>
        </w:rPr>
      </w:pPr>
      <w:r w:rsidRPr="00404780">
        <w:rPr>
          <w:rFonts w:cs="Arial"/>
          <w:sz w:val="18"/>
        </w:rPr>
        <w:t>The New York Times</w:t>
      </w:r>
      <w:r w:rsidR="00E9049F" w:rsidRPr="00404780">
        <w:rPr>
          <w:rFonts w:cs="Arial"/>
          <w:sz w:val="18"/>
        </w:rPr>
        <w:t>, citing anonymous Egyptian aviation officials,</w:t>
      </w:r>
      <w:r w:rsidRPr="00404780">
        <w:rPr>
          <w:rFonts w:cs="Arial"/>
          <w:sz w:val="18"/>
        </w:rPr>
        <w:t xml:space="preserve"> reported on Thursday 6 </w:t>
      </w:r>
      <w:r w:rsidR="00E5757C" w:rsidRPr="00404780">
        <w:rPr>
          <w:rFonts w:cs="Arial"/>
          <w:sz w:val="18"/>
        </w:rPr>
        <w:t xml:space="preserve">July </w:t>
      </w:r>
      <w:r w:rsidRPr="00404780">
        <w:rPr>
          <w:rFonts w:cs="Arial"/>
          <w:sz w:val="18"/>
        </w:rPr>
        <w:t xml:space="preserve">that </w:t>
      </w:r>
      <w:r w:rsidR="003A703B" w:rsidRPr="00404780">
        <w:rPr>
          <w:rFonts w:cs="Arial"/>
          <w:sz w:val="18"/>
        </w:rPr>
        <w:t xml:space="preserve">at least </w:t>
      </w:r>
      <w:r w:rsidRPr="00404780">
        <w:rPr>
          <w:rFonts w:cs="Arial"/>
          <w:sz w:val="18"/>
        </w:rPr>
        <w:t>12 Uighurs had been deported from Cairo to G</w:t>
      </w:r>
      <w:r w:rsidR="00E9049F" w:rsidRPr="00404780">
        <w:rPr>
          <w:rFonts w:cs="Arial"/>
          <w:sz w:val="18"/>
        </w:rPr>
        <w:t>uangzhou,</w:t>
      </w:r>
      <w:r w:rsidRPr="00404780">
        <w:rPr>
          <w:rFonts w:cs="Arial"/>
          <w:sz w:val="18"/>
        </w:rPr>
        <w:t xml:space="preserve"> China on Egypt Air, and </w:t>
      </w:r>
      <w:r w:rsidR="0070358A" w:rsidRPr="00404780">
        <w:rPr>
          <w:rFonts w:cs="Arial"/>
          <w:sz w:val="18"/>
        </w:rPr>
        <w:t xml:space="preserve">that </w:t>
      </w:r>
      <w:r w:rsidRPr="00404780">
        <w:rPr>
          <w:rFonts w:cs="Arial"/>
          <w:sz w:val="18"/>
        </w:rPr>
        <w:t xml:space="preserve">another 22 Uighurs were </w:t>
      </w:r>
      <w:r w:rsidR="00E307CD" w:rsidRPr="00404780">
        <w:rPr>
          <w:rFonts w:cs="Arial"/>
          <w:sz w:val="18"/>
        </w:rPr>
        <w:t>being detained for immediate deportation</w:t>
      </w:r>
      <w:r w:rsidRPr="00404780">
        <w:rPr>
          <w:rFonts w:cs="Arial"/>
          <w:sz w:val="18"/>
        </w:rPr>
        <w:t xml:space="preserve">. The Uighurs </w:t>
      </w:r>
      <w:r w:rsidR="00E307CD" w:rsidRPr="00404780">
        <w:rPr>
          <w:rFonts w:cs="Arial"/>
          <w:sz w:val="18"/>
        </w:rPr>
        <w:t>were all</w:t>
      </w:r>
      <w:r w:rsidRPr="00404780">
        <w:rPr>
          <w:rFonts w:cs="Arial"/>
          <w:sz w:val="18"/>
        </w:rPr>
        <w:t xml:space="preserve"> s</w:t>
      </w:r>
      <w:r w:rsidR="00E9049F" w:rsidRPr="00404780">
        <w:rPr>
          <w:rFonts w:cs="Arial"/>
          <w:sz w:val="18"/>
        </w:rPr>
        <w:t>tudents at Al-</w:t>
      </w:r>
      <w:r w:rsidRPr="00404780">
        <w:rPr>
          <w:rFonts w:cs="Arial"/>
          <w:sz w:val="18"/>
        </w:rPr>
        <w:t>Azhar University</w:t>
      </w:r>
      <w:r w:rsidR="00E307CD" w:rsidRPr="00404780">
        <w:rPr>
          <w:rFonts w:cs="Arial"/>
          <w:sz w:val="18"/>
        </w:rPr>
        <w:t>, in Cairo</w:t>
      </w:r>
      <w:r w:rsidR="005B3288" w:rsidRPr="00404780">
        <w:rPr>
          <w:rFonts w:cs="Arial"/>
          <w:sz w:val="18"/>
        </w:rPr>
        <w:t>.</w:t>
      </w:r>
    </w:p>
    <w:p w:rsidR="00EA530C" w:rsidRPr="00404780" w:rsidRDefault="007565D4" w:rsidP="008251E5">
      <w:pPr>
        <w:pStyle w:val="AIBodytext"/>
        <w:spacing w:line="240" w:lineRule="auto"/>
        <w:rPr>
          <w:rFonts w:cs="Arial"/>
          <w:sz w:val="18"/>
          <w:lang w:val="en-US"/>
        </w:rPr>
      </w:pPr>
      <w:r w:rsidRPr="00404780">
        <w:rPr>
          <w:rFonts w:cs="Arial"/>
          <w:sz w:val="18"/>
        </w:rPr>
        <w:t xml:space="preserve">The </w:t>
      </w:r>
      <w:r w:rsidR="00E5757C" w:rsidRPr="00404780">
        <w:rPr>
          <w:rFonts w:cs="Arial"/>
          <w:sz w:val="18"/>
        </w:rPr>
        <w:t xml:space="preserve">scale </w:t>
      </w:r>
      <w:r w:rsidRPr="00404780">
        <w:rPr>
          <w:rFonts w:cs="Arial"/>
          <w:sz w:val="18"/>
        </w:rPr>
        <w:t>of the detention</w:t>
      </w:r>
      <w:r w:rsidR="00E9049F" w:rsidRPr="00404780">
        <w:rPr>
          <w:rFonts w:cs="Arial"/>
          <w:sz w:val="18"/>
        </w:rPr>
        <w:t>s</w:t>
      </w:r>
      <w:r w:rsidRPr="00404780">
        <w:rPr>
          <w:rFonts w:cs="Arial"/>
          <w:sz w:val="18"/>
        </w:rPr>
        <w:t xml:space="preserve"> </w:t>
      </w:r>
      <w:r w:rsidR="00E307CD" w:rsidRPr="00404780">
        <w:rPr>
          <w:rFonts w:cs="Arial"/>
          <w:sz w:val="18"/>
        </w:rPr>
        <w:t>remain</w:t>
      </w:r>
      <w:r w:rsidR="0052060C" w:rsidRPr="00404780">
        <w:rPr>
          <w:rFonts w:cs="Arial"/>
          <w:sz w:val="18"/>
        </w:rPr>
        <w:t>s</w:t>
      </w:r>
      <w:r w:rsidRPr="00404780">
        <w:rPr>
          <w:rFonts w:cs="Arial"/>
          <w:sz w:val="18"/>
        </w:rPr>
        <w:t xml:space="preserve"> unclear at the moment.</w:t>
      </w:r>
      <w:r w:rsidR="00564899" w:rsidRPr="00404780">
        <w:rPr>
          <w:sz w:val="18"/>
        </w:rPr>
        <w:t xml:space="preserve"> </w:t>
      </w:r>
      <w:r w:rsidR="00564899" w:rsidRPr="00404780">
        <w:rPr>
          <w:rFonts w:cs="Arial"/>
          <w:sz w:val="18"/>
        </w:rPr>
        <w:t xml:space="preserve">The Uighur Human Rights Project (UHRP) stated to Amnesty that Egyptian authorities </w:t>
      </w:r>
      <w:r w:rsidR="003408CC" w:rsidRPr="00404780">
        <w:rPr>
          <w:rFonts w:cs="Arial"/>
          <w:sz w:val="18"/>
        </w:rPr>
        <w:t xml:space="preserve">are detaining </w:t>
      </w:r>
      <w:r w:rsidR="00564899" w:rsidRPr="00404780">
        <w:rPr>
          <w:rFonts w:cs="Arial"/>
          <w:sz w:val="18"/>
        </w:rPr>
        <w:t>at least 150 Uighur students</w:t>
      </w:r>
      <w:r w:rsidR="005F66A9" w:rsidRPr="00404780">
        <w:rPr>
          <w:rFonts w:cs="Arial"/>
          <w:sz w:val="18"/>
        </w:rPr>
        <w:t>, including 70 in the Chinese embassy in Cairo, where Chinese security officials reportedly</w:t>
      </w:r>
      <w:r w:rsidR="00B671A5" w:rsidRPr="00404780">
        <w:rPr>
          <w:rFonts w:cs="Arial"/>
          <w:sz w:val="18"/>
        </w:rPr>
        <w:t xml:space="preserve"> questioned and</w:t>
      </w:r>
      <w:r w:rsidR="005F66A9" w:rsidRPr="00404780">
        <w:rPr>
          <w:rFonts w:cs="Arial"/>
          <w:sz w:val="18"/>
        </w:rPr>
        <w:t xml:space="preserve"> forced them to sign documents declaring their membership in the </w:t>
      </w:r>
      <w:r w:rsidR="003408CC" w:rsidRPr="00404780">
        <w:rPr>
          <w:sz w:val="18"/>
        </w:rPr>
        <w:t xml:space="preserve">Turkistan Islamic </w:t>
      </w:r>
      <w:r w:rsidR="005F66A9" w:rsidRPr="00404780">
        <w:rPr>
          <w:sz w:val="18"/>
        </w:rPr>
        <w:t>Movement</w:t>
      </w:r>
      <w:r w:rsidR="00564899" w:rsidRPr="00404780">
        <w:rPr>
          <w:rFonts w:cs="Arial"/>
          <w:sz w:val="18"/>
        </w:rPr>
        <w:t xml:space="preserve">. </w:t>
      </w:r>
      <w:r w:rsidR="00C16B24" w:rsidRPr="00404780">
        <w:rPr>
          <w:rFonts w:cs="Arial"/>
          <w:sz w:val="18"/>
        </w:rPr>
        <w:t xml:space="preserve">A source close to the Uighur community in Egypt stated </w:t>
      </w:r>
      <w:r w:rsidR="0052060C" w:rsidRPr="00404780">
        <w:rPr>
          <w:rFonts w:cs="Arial"/>
          <w:sz w:val="18"/>
        </w:rPr>
        <w:t xml:space="preserve">to Amnesty </w:t>
      </w:r>
      <w:r w:rsidR="00C16B24" w:rsidRPr="00404780">
        <w:rPr>
          <w:rFonts w:cs="Arial"/>
          <w:sz w:val="18"/>
        </w:rPr>
        <w:t xml:space="preserve">that harassment of Uighur students </w:t>
      </w:r>
      <w:r w:rsidR="0052060C" w:rsidRPr="00404780">
        <w:rPr>
          <w:rFonts w:cs="Arial"/>
          <w:sz w:val="18"/>
        </w:rPr>
        <w:t xml:space="preserve">started </w:t>
      </w:r>
      <w:r w:rsidR="001E0EC8" w:rsidRPr="00404780">
        <w:rPr>
          <w:rFonts w:cs="Arial"/>
          <w:sz w:val="18"/>
        </w:rPr>
        <w:t>three months ago</w:t>
      </w:r>
      <w:r w:rsidR="0052060C" w:rsidRPr="00404780">
        <w:rPr>
          <w:rFonts w:cs="Arial"/>
          <w:sz w:val="18"/>
        </w:rPr>
        <w:t xml:space="preserve">, </w:t>
      </w:r>
      <w:r w:rsidR="00B671A5" w:rsidRPr="00404780">
        <w:rPr>
          <w:rFonts w:cs="Arial"/>
          <w:sz w:val="18"/>
        </w:rPr>
        <w:t>when</w:t>
      </w:r>
      <w:r w:rsidR="00C16B24" w:rsidRPr="00404780">
        <w:rPr>
          <w:rFonts w:cs="Arial"/>
          <w:sz w:val="18"/>
        </w:rPr>
        <w:t xml:space="preserve"> Chinese authorities detained families of several students, </w:t>
      </w:r>
      <w:r w:rsidR="00A067AC" w:rsidRPr="00404780">
        <w:rPr>
          <w:rFonts w:cs="Arial"/>
          <w:sz w:val="18"/>
        </w:rPr>
        <w:t>demanding that Uighur students in Egypt return</w:t>
      </w:r>
      <w:r w:rsidR="003408CC" w:rsidRPr="00404780">
        <w:rPr>
          <w:rFonts w:cs="Arial"/>
          <w:sz w:val="18"/>
        </w:rPr>
        <w:t xml:space="preserve"> home</w:t>
      </w:r>
      <w:r w:rsidR="00A067AC" w:rsidRPr="00404780">
        <w:rPr>
          <w:rFonts w:cs="Arial"/>
          <w:sz w:val="18"/>
        </w:rPr>
        <w:t xml:space="preserve"> by </w:t>
      </w:r>
      <w:r w:rsidR="005B3288" w:rsidRPr="00404780">
        <w:rPr>
          <w:rFonts w:cs="Arial"/>
          <w:sz w:val="18"/>
        </w:rPr>
        <w:t xml:space="preserve">20 </w:t>
      </w:r>
      <w:r w:rsidR="00A067AC" w:rsidRPr="00404780">
        <w:rPr>
          <w:rFonts w:cs="Arial"/>
          <w:sz w:val="18"/>
        </w:rPr>
        <w:t>May</w:t>
      </w:r>
      <w:r w:rsidR="00DF5DBC" w:rsidRPr="00404780">
        <w:rPr>
          <w:rFonts w:cs="Arial"/>
          <w:sz w:val="18"/>
        </w:rPr>
        <w:t xml:space="preserve">. </w:t>
      </w:r>
      <w:r w:rsidR="005F66A9" w:rsidRPr="00404780">
        <w:rPr>
          <w:rFonts w:cs="Arial"/>
          <w:sz w:val="18"/>
        </w:rPr>
        <w:t>T</w:t>
      </w:r>
      <w:r w:rsidR="00564899" w:rsidRPr="00404780">
        <w:rPr>
          <w:rFonts w:cs="Arial"/>
          <w:sz w:val="18"/>
        </w:rPr>
        <w:t>he source claimed that some students</w:t>
      </w:r>
      <w:r w:rsidR="005F66A9" w:rsidRPr="00404780">
        <w:rPr>
          <w:rFonts w:cs="Arial"/>
          <w:sz w:val="18"/>
        </w:rPr>
        <w:t xml:space="preserve"> that returned</w:t>
      </w:r>
      <w:r w:rsidR="00DF5DBC" w:rsidRPr="00404780">
        <w:rPr>
          <w:rFonts w:cs="Arial"/>
          <w:sz w:val="18"/>
        </w:rPr>
        <w:t xml:space="preserve"> </w:t>
      </w:r>
      <w:r w:rsidR="00564899" w:rsidRPr="00404780">
        <w:rPr>
          <w:rFonts w:cs="Arial"/>
          <w:sz w:val="18"/>
        </w:rPr>
        <w:t xml:space="preserve">were </w:t>
      </w:r>
      <w:r w:rsidR="005F66A9" w:rsidRPr="00404780">
        <w:rPr>
          <w:rFonts w:cs="Arial"/>
          <w:sz w:val="18"/>
        </w:rPr>
        <w:t xml:space="preserve">tortured and some </w:t>
      </w:r>
      <w:r w:rsidR="00564899" w:rsidRPr="00404780">
        <w:rPr>
          <w:rFonts w:cs="Arial"/>
          <w:sz w:val="18"/>
        </w:rPr>
        <w:t>sentenced</w:t>
      </w:r>
      <w:r w:rsidR="00DF5DBC" w:rsidRPr="00404780">
        <w:rPr>
          <w:rFonts w:cs="Arial"/>
          <w:sz w:val="18"/>
        </w:rPr>
        <w:t xml:space="preserve"> to 15 years in prison for “spreading </w:t>
      </w:r>
      <w:r w:rsidR="005F66A9" w:rsidRPr="00404780">
        <w:rPr>
          <w:rFonts w:cs="Arial"/>
          <w:sz w:val="18"/>
        </w:rPr>
        <w:t>extremism.”</w:t>
      </w:r>
    </w:p>
    <w:p w:rsidR="00C16B24" w:rsidRPr="00404780" w:rsidRDefault="00E5757C" w:rsidP="008251E5">
      <w:pPr>
        <w:pStyle w:val="AIBodytext"/>
        <w:tabs>
          <w:tab w:val="clear" w:pos="567"/>
        </w:tabs>
        <w:spacing w:line="240" w:lineRule="auto"/>
        <w:rPr>
          <w:rFonts w:cs="Arial"/>
          <w:sz w:val="18"/>
        </w:rPr>
      </w:pPr>
      <w:r w:rsidRPr="00404780">
        <w:rPr>
          <w:rFonts w:cs="Arial"/>
          <w:sz w:val="18"/>
        </w:rPr>
        <w:t xml:space="preserve">This comes after </w:t>
      </w:r>
      <w:r w:rsidR="007565D4" w:rsidRPr="00404780">
        <w:rPr>
          <w:rFonts w:cs="Arial"/>
          <w:sz w:val="18"/>
        </w:rPr>
        <w:t>Radio Free Asia (RFA) reported in May</w:t>
      </w:r>
      <w:r w:rsidR="00E307CD" w:rsidRPr="00404780">
        <w:rPr>
          <w:rFonts w:cs="Arial"/>
          <w:sz w:val="18"/>
        </w:rPr>
        <w:t xml:space="preserve"> </w:t>
      </w:r>
      <w:r w:rsidR="007565D4" w:rsidRPr="00404780">
        <w:rPr>
          <w:rFonts w:cs="Arial"/>
          <w:sz w:val="18"/>
        </w:rPr>
        <w:t>that the Chinese authorities in the Xinjiang Uighur Autonomous Region (XUAR) had initiated a policy to compel all Uighur students</w:t>
      </w:r>
      <w:r w:rsidR="00AE342E" w:rsidRPr="00404780">
        <w:rPr>
          <w:rFonts w:cs="Arial"/>
          <w:sz w:val="18"/>
        </w:rPr>
        <w:t xml:space="preserve"> studying</w:t>
      </w:r>
      <w:r w:rsidR="007565D4" w:rsidRPr="00404780">
        <w:rPr>
          <w:rFonts w:cs="Arial"/>
          <w:sz w:val="18"/>
        </w:rPr>
        <w:t xml:space="preserve"> abroad to return</w:t>
      </w:r>
      <w:r w:rsidR="00AE342E" w:rsidRPr="00404780">
        <w:rPr>
          <w:rFonts w:cs="Arial"/>
          <w:sz w:val="18"/>
        </w:rPr>
        <w:t xml:space="preserve"> to the XUAR</w:t>
      </w:r>
      <w:r w:rsidR="007565D4" w:rsidRPr="00404780">
        <w:rPr>
          <w:rFonts w:cs="Arial"/>
          <w:sz w:val="18"/>
        </w:rPr>
        <w:t xml:space="preserve">. According to RFA, authorities in the XUAR were detaining relatives of overseas Uighurs as a way to force the students to come back. </w:t>
      </w:r>
      <w:r w:rsidR="00E9049F" w:rsidRPr="00404780">
        <w:rPr>
          <w:rFonts w:cs="Arial"/>
          <w:sz w:val="18"/>
        </w:rPr>
        <w:t>Authorities in the X</w:t>
      </w:r>
      <w:r w:rsidR="007565D4" w:rsidRPr="00404780">
        <w:rPr>
          <w:rFonts w:cs="Arial"/>
          <w:sz w:val="18"/>
        </w:rPr>
        <w:t xml:space="preserve">UAR are </w:t>
      </w:r>
      <w:r w:rsidR="00E9049F" w:rsidRPr="00404780">
        <w:rPr>
          <w:rFonts w:cs="Arial"/>
          <w:sz w:val="18"/>
        </w:rPr>
        <w:t xml:space="preserve">currently </w:t>
      </w:r>
      <w:r w:rsidR="005D671F" w:rsidRPr="00404780">
        <w:rPr>
          <w:rFonts w:cs="Arial"/>
          <w:sz w:val="18"/>
        </w:rPr>
        <w:t xml:space="preserve">fighting what they describe as an “anti-terrorism people’s war” in state media. </w:t>
      </w:r>
      <w:r w:rsidR="007565D4" w:rsidRPr="00404780">
        <w:rPr>
          <w:rFonts w:cs="Arial"/>
          <w:sz w:val="18"/>
        </w:rPr>
        <w:t xml:space="preserve">Uighurs from China’s XUAR may be at risk of torture and other cruel, inhuman and </w:t>
      </w:r>
      <w:r w:rsidR="0052060C" w:rsidRPr="00404780">
        <w:rPr>
          <w:rFonts w:cs="Arial"/>
          <w:sz w:val="18"/>
        </w:rPr>
        <w:t xml:space="preserve">degrading treatment or punishment if forcibly returned to China. </w:t>
      </w:r>
      <w:r w:rsidR="005F66A9" w:rsidRPr="00404780">
        <w:rPr>
          <w:rFonts w:cs="Arial"/>
          <w:sz w:val="18"/>
        </w:rPr>
        <w:t xml:space="preserve">Amnesty International has documented cases in which Uighur asylum seekers who were forcibly returned to China, were detained, reportedly tortured or otherwise </w:t>
      </w:r>
      <w:r w:rsidR="00704418" w:rsidRPr="00404780">
        <w:rPr>
          <w:rFonts w:cs="Arial"/>
          <w:sz w:val="18"/>
        </w:rPr>
        <w:t>ill-treated and in some cases sentenced to death and executed.</w:t>
      </w:r>
    </w:p>
    <w:p w:rsidR="008251E5" w:rsidRDefault="008251E5" w:rsidP="008251E5">
      <w:pPr>
        <w:rPr>
          <w:rFonts w:ascii="Arial" w:eastAsia="Calibri" w:hAnsi="Arial" w:cs="Arial"/>
          <w:b/>
          <w:sz w:val="20"/>
          <w:szCs w:val="20"/>
        </w:rPr>
      </w:pPr>
      <w:r>
        <w:rPr>
          <w:rFonts w:ascii="Arial" w:eastAsia="Calibri" w:hAnsi="Arial" w:cs="Arial"/>
          <w:b/>
          <w:sz w:val="20"/>
          <w:szCs w:val="20"/>
        </w:rPr>
        <w:t>1) TAKE ACTION</w:t>
      </w:r>
    </w:p>
    <w:p w:rsidR="008251E5" w:rsidRDefault="008251E5" w:rsidP="008251E5">
      <w:pPr>
        <w:rPr>
          <w:rFonts w:ascii="Arial" w:eastAsia="Calibri" w:hAnsi="Arial" w:cs="Arial"/>
          <w:b/>
          <w:sz w:val="20"/>
          <w:szCs w:val="20"/>
        </w:rPr>
      </w:pPr>
      <w:r>
        <w:rPr>
          <w:rFonts w:ascii="Arial" w:eastAsia="Calibri" w:hAnsi="Arial" w:cs="Arial"/>
          <w:b/>
          <w:sz w:val="20"/>
          <w:szCs w:val="20"/>
        </w:rPr>
        <w:t>Write a letter, send an email, call, fax or tweet:</w:t>
      </w:r>
    </w:p>
    <w:p w:rsidR="0026766F" w:rsidRPr="00404780" w:rsidRDefault="00E9049F" w:rsidP="008251E5">
      <w:pPr>
        <w:numPr>
          <w:ilvl w:val="0"/>
          <w:numId w:val="2"/>
        </w:numPr>
        <w:tabs>
          <w:tab w:val="clear" w:pos="284"/>
        </w:tabs>
        <w:ind w:left="227" w:hanging="227"/>
        <w:rPr>
          <w:rFonts w:ascii="Arial" w:hAnsi="Arial" w:cs="Arial"/>
          <w:sz w:val="18"/>
          <w:szCs w:val="20"/>
        </w:rPr>
      </w:pPr>
      <w:r w:rsidRPr="00404780">
        <w:rPr>
          <w:rFonts w:ascii="Arial" w:hAnsi="Arial" w:cs="Arial"/>
          <w:sz w:val="18"/>
          <w:szCs w:val="20"/>
        </w:rPr>
        <w:t xml:space="preserve">Expressing serious concern that 12 Uighurs </w:t>
      </w:r>
      <w:r w:rsidR="003A703B" w:rsidRPr="00404780">
        <w:rPr>
          <w:rFonts w:ascii="Arial" w:hAnsi="Arial" w:cs="Arial"/>
          <w:sz w:val="18"/>
          <w:szCs w:val="20"/>
        </w:rPr>
        <w:t xml:space="preserve">have </w:t>
      </w:r>
      <w:r w:rsidR="00E307CD" w:rsidRPr="00404780">
        <w:rPr>
          <w:rFonts w:ascii="Arial" w:hAnsi="Arial" w:cs="Arial"/>
          <w:sz w:val="18"/>
          <w:szCs w:val="20"/>
        </w:rPr>
        <w:t xml:space="preserve">already </w:t>
      </w:r>
      <w:r w:rsidR="003A703B" w:rsidRPr="00404780">
        <w:rPr>
          <w:rFonts w:ascii="Arial" w:hAnsi="Arial" w:cs="Arial"/>
          <w:sz w:val="18"/>
          <w:szCs w:val="20"/>
        </w:rPr>
        <w:t xml:space="preserve">reportedly been returned </w:t>
      </w:r>
      <w:r w:rsidRPr="00404780">
        <w:rPr>
          <w:rFonts w:ascii="Arial" w:hAnsi="Arial" w:cs="Arial"/>
          <w:sz w:val="18"/>
          <w:szCs w:val="20"/>
        </w:rPr>
        <w:t xml:space="preserve">to China, where they might be at </w:t>
      </w:r>
      <w:r w:rsidR="007006D5" w:rsidRPr="00404780">
        <w:rPr>
          <w:rFonts w:ascii="Arial" w:hAnsi="Arial" w:cs="Arial"/>
          <w:sz w:val="18"/>
          <w:szCs w:val="20"/>
        </w:rPr>
        <w:t xml:space="preserve">real </w:t>
      </w:r>
      <w:r w:rsidRPr="00404780">
        <w:rPr>
          <w:rFonts w:ascii="Arial" w:hAnsi="Arial" w:cs="Arial"/>
          <w:sz w:val="18"/>
          <w:szCs w:val="20"/>
        </w:rPr>
        <w:t>risk of torture and other</w:t>
      </w:r>
      <w:r w:rsidR="0080004D" w:rsidRPr="00404780">
        <w:rPr>
          <w:rFonts w:ascii="Arial" w:hAnsi="Arial" w:cs="Arial"/>
          <w:sz w:val="18"/>
          <w:szCs w:val="20"/>
        </w:rPr>
        <w:t xml:space="preserve"> other-ill-treatment, arbitrary detention, persecution and unfair trials</w:t>
      </w:r>
      <w:r w:rsidR="003A703B" w:rsidRPr="00404780">
        <w:rPr>
          <w:rFonts w:ascii="Arial" w:hAnsi="Arial" w:cs="Arial"/>
          <w:sz w:val="18"/>
          <w:szCs w:val="20"/>
        </w:rPr>
        <w:t>;</w:t>
      </w:r>
    </w:p>
    <w:p w:rsidR="0026766F" w:rsidRPr="00404780" w:rsidRDefault="0008729B" w:rsidP="008251E5">
      <w:pPr>
        <w:numPr>
          <w:ilvl w:val="0"/>
          <w:numId w:val="4"/>
        </w:numPr>
        <w:tabs>
          <w:tab w:val="clear" w:pos="284"/>
        </w:tabs>
        <w:ind w:left="227" w:hanging="227"/>
        <w:rPr>
          <w:rFonts w:ascii="Arial" w:hAnsi="Arial" w:cs="Arial"/>
          <w:sz w:val="18"/>
          <w:szCs w:val="20"/>
        </w:rPr>
      </w:pPr>
      <w:r w:rsidRPr="00404780">
        <w:rPr>
          <w:rFonts w:ascii="Arial" w:eastAsiaTheme="minorEastAsia" w:hAnsi="Arial" w:cs="Arial"/>
          <w:sz w:val="18"/>
          <w:szCs w:val="20"/>
          <w:lang w:eastAsia="zh-HK"/>
        </w:rPr>
        <w:t>Urging authorities to ensure</w:t>
      </w:r>
      <w:r w:rsidRPr="00404780">
        <w:rPr>
          <w:rFonts w:ascii="Arial" w:hAnsi="Arial" w:cs="Arial"/>
          <w:sz w:val="18"/>
          <w:szCs w:val="20"/>
        </w:rPr>
        <w:t xml:space="preserve"> </w:t>
      </w:r>
      <w:r w:rsidR="00E9049F" w:rsidRPr="00404780">
        <w:rPr>
          <w:rFonts w:ascii="Arial" w:hAnsi="Arial" w:cs="Arial"/>
          <w:sz w:val="18"/>
          <w:szCs w:val="20"/>
        </w:rPr>
        <w:t xml:space="preserve">that any Uighurs who have been detained </w:t>
      </w:r>
      <w:r w:rsidR="00E5757C" w:rsidRPr="00404780">
        <w:rPr>
          <w:rFonts w:ascii="Arial" w:hAnsi="Arial" w:cs="Arial"/>
          <w:sz w:val="18"/>
          <w:szCs w:val="20"/>
        </w:rPr>
        <w:t>have the</w:t>
      </w:r>
      <w:r w:rsidR="00AA0155" w:rsidRPr="00404780">
        <w:rPr>
          <w:rFonts w:ascii="Arial" w:hAnsi="Arial" w:cs="Arial"/>
          <w:sz w:val="18"/>
          <w:szCs w:val="20"/>
        </w:rPr>
        <w:t xml:space="preserve"> effective</w:t>
      </w:r>
      <w:r w:rsidR="00E5757C" w:rsidRPr="00404780">
        <w:rPr>
          <w:rFonts w:ascii="Arial" w:hAnsi="Arial" w:cs="Arial"/>
          <w:sz w:val="18"/>
          <w:szCs w:val="20"/>
        </w:rPr>
        <w:t xml:space="preserve"> opportunity to seek asylum</w:t>
      </w:r>
      <w:r w:rsidRPr="00404780">
        <w:rPr>
          <w:rFonts w:ascii="Arial" w:hAnsi="Arial" w:cs="Arial"/>
          <w:sz w:val="18"/>
          <w:szCs w:val="20"/>
        </w:rPr>
        <w:t>, a review of their individual case</w:t>
      </w:r>
      <w:r w:rsidR="00DF26FF" w:rsidRPr="00404780">
        <w:rPr>
          <w:rFonts w:ascii="Arial" w:hAnsi="Arial" w:cs="Arial"/>
          <w:sz w:val="18"/>
          <w:szCs w:val="20"/>
        </w:rPr>
        <w:t>s</w:t>
      </w:r>
      <w:r w:rsidR="00E5757C" w:rsidRPr="00404780">
        <w:rPr>
          <w:rFonts w:ascii="Arial" w:hAnsi="Arial" w:cs="Arial"/>
          <w:sz w:val="18"/>
          <w:szCs w:val="20"/>
        </w:rPr>
        <w:t xml:space="preserve"> and</w:t>
      </w:r>
      <w:r w:rsidRPr="00404780">
        <w:rPr>
          <w:rFonts w:ascii="Arial" w:hAnsi="Arial" w:cs="Arial"/>
          <w:sz w:val="18"/>
          <w:szCs w:val="20"/>
        </w:rPr>
        <w:t xml:space="preserve"> judicial </w:t>
      </w:r>
      <w:r w:rsidR="00DF26FF" w:rsidRPr="00404780">
        <w:rPr>
          <w:rFonts w:ascii="Arial" w:hAnsi="Arial" w:cs="Arial"/>
          <w:sz w:val="18"/>
          <w:szCs w:val="20"/>
        </w:rPr>
        <w:t xml:space="preserve">oversight </w:t>
      </w:r>
      <w:r w:rsidR="00AA0155" w:rsidRPr="00404780">
        <w:rPr>
          <w:rFonts w:ascii="Arial" w:hAnsi="Arial" w:cs="Arial"/>
          <w:sz w:val="18"/>
          <w:szCs w:val="20"/>
        </w:rPr>
        <w:t>over their detention and intended forced removal</w:t>
      </w:r>
      <w:r w:rsidR="003A703B" w:rsidRPr="00404780">
        <w:rPr>
          <w:rFonts w:ascii="Arial" w:hAnsi="Arial" w:cs="Arial"/>
          <w:sz w:val="18"/>
          <w:szCs w:val="20"/>
        </w:rPr>
        <w:t>;</w:t>
      </w:r>
    </w:p>
    <w:p w:rsidR="0026766F" w:rsidRPr="00404780" w:rsidRDefault="00E9049F" w:rsidP="008251E5">
      <w:pPr>
        <w:numPr>
          <w:ilvl w:val="0"/>
          <w:numId w:val="3"/>
        </w:numPr>
        <w:tabs>
          <w:tab w:val="clear" w:pos="284"/>
        </w:tabs>
        <w:ind w:left="227" w:hanging="227"/>
        <w:rPr>
          <w:rFonts w:ascii="Arial" w:hAnsi="Arial" w:cs="Arial"/>
          <w:sz w:val="18"/>
          <w:szCs w:val="20"/>
          <w:lang w:val="it-IT"/>
        </w:rPr>
      </w:pPr>
      <w:r w:rsidRPr="00404780">
        <w:rPr>
          <w:rFonts w:ascii="Arial" w:hAnsi="Arial" w:cs="Arial"/>
          <w:sz w:val="18"/>
          <w:szCs w:val="20"/>
        </w:rPr>
        <w:t xml:space="preserve">Asking what </w:t>
      </w:r>
      <w:r w:rsidR="0008729B" w:rsidRPr="00404780">
        <w:rPr>
          <w:rFonts w:ascii="Arial" w:hAnsi="Arial" w:cs="Arial"/>
          <w:sz w:val="18"/>
          <w:szCs w:val="20"/>
        </w:rPr>
        <w:t>assurance</w:t>
      </w:r>
      <w:r w:rsidR="00AA0155" w:rsidRPr="00404780">
        <w:rPr>
          <w:rFonts w:ascii="Arial" w:hAnsi="Arial" w:cs="Arial"/>
          <w:sz w:val="18"/>
          <w:szCs w:val="20"/>
        </w:rPr>
        <w:t>s</w:t>
      </w:r>
      <w:r w:rsidRPr="00404780">
        <w:rPr>
          <w:rFonts w:ascii="Arial" w:hAnsi="Arial" w:cs="Arial"/>
          <w:sz w:val="18"/>
          <w:szCs w:val="20"/>
        </w:rPr>
        <w:t xml:space="preserve"> the Egyptian authorities have </w:t>
      </w:r>
      <w:r w:rsidR="0008729B" w:rsidRPr="00404780">
        <w:rPr>
          <w:rFonts w:ascii="Arial" w:hAnsi="Arial" w:cs="Arial"/>
          <w:sz w:val="18"/>
          <w:szCs w:val="20"/>
        </w:rPr>
        <w:t xml:space="preserve">received </w:t>
      </w:r>
      <w:r w:rsidR="00442B29" w:rsidRPr="00404780">
        <w:rPr>
          <w:rFonts w:ascii="Arial" w:hAnsi="Arial" w:cs="Arial"/>
          <w:sz w:val="18"/>
          <w:szCs w:val="20"/>
        </w:rPr>
        <w:t xml:space="preserve">from </w:t>
      </w:r>
      <w:r w:rsidRPr="00404780">
        <w:rPr>
          <w:rFonts w:ascii="Arial" w:hAnsi="Arial" w:cs="Arial"/>
          <w:sz w:val="18"/>
          <w:szCs w:val="20"/>
        </w:rPr>
        <w:t xml:space="preserve">their Chinese counterparts that the Uighurs </w:t>
      </w:r>
      <w:r w:rsidR="0008729B" w:rsidRPr="00404780">
        <w:rPr>
          <w:rFonts w:ascii="Arial" w:hAnsi="Arial" w:cs="Arial"/>
          <w:sz w:val="18"/>
          <w:szCs w:val="20"/>
        </w:rPr>
        <w:t>will not be</w:t>
      </w:r>
      <w:r w:rsidRPr="00404780">
        <w:rPr>
          <w:rFonts w:ascii="Arial" w:hAnsi="Arial" w:cs="Arial"/>
          <w:sz w:val="18"/>
          <w:szCs w:val="20"/>
        </w:rPr>
        <w:t xml:space="preserve"> subjected to</w:t>
      </w:r>
      <w:r w:rsidR="00AA0155" w:rsidRPr="00404780">
        <w:rPr>
          <w:rFonts w:ascii="Arial" w:hAnsi="Arial" w:cs="Arial"/>
          <w:sz w:val="18"/>
          <w:szCs w:val="20"/>
        </w:rPr>
        <w:t xml:space="preserve"> a</w:t>
      </w:r>
      <w:r w:rsidR="0080004D" w:rsidRPr="00404780">
        <w:rPr>
          <w:rFonts w:ascii="Arial" w:hAnsi="Arial" w:cs="Arial"/>
          <w:sz w:val="18"/>
          <w:szCs w:val="20"/>
        </w:rPr>
        <w:t xml:space="preserve">rbitrary detention or other human rights violations </w:t>
      </w:r>
      <w:r w:rsidR="00442B29" w:rsidRPr="00404780">
        <w:rPr>
          <w:rFonts w:ascii="Arial" w:hAnsi="Arial" w:cs="Arial"/>
          <w:sz w:val="18"/>
          <w:szCs w:val="20"/>
        </w:rPr>
        <w:t>after return</w:t>
      </w:r>
      <w:r w:rsidR="00AA0155" w:rsidRPr="00404780">
        <w:rPr>
          <w:rFonts w:ascii="Arial" w:hAnsi="Arial" w:cs="Arial"/>
          <w:sz w:val="18"/>
          <w:szCs w:val="20"/>
        </w:rPr>
        <w:t>,</w:t>
      </w:r>
      <w:r w:rsidR="0008729B" w:rsidRPr="00404780">
        <w:rPr>
          <w:rFonts w:ascii="Arial" w:hAnsi="Arial" w:cs="Arial"/>
          <w:sz w:val="18"/>
          <w:szCs w:val="20"/>
        </w:rPr>
        <w:t xml:space="preserve"> and how the Egyptian authorities will</w:t>
      </w:r>
      <w:r w:rsidR="00442B29" w:rsidRPr="00404780">
        <w:rPr>
          <w:rFonts w:ascii="Arial" w:hAnsi="Arial" w:cs="Arial"/>
          <w:sz w:val="18"/>
          <w:szCs w:val="20"/>
        </w:rPr>
        <w:t xml:space="preserve"> </w:t>
      </w:r>
      <w:r w:rsidR="00442B29" w:rsidRPr="00404780">
        <w:rPr>
          <w:rFonts w:ascii="Arial" w:hAnsi="Arial" w:cs="Arial"/>
          <w:color w:val="000000" w:themeColor="text1"/>
          <w:sz w:val="18"/>
          <w:szCs w:val="20"/>
        </w:rPr>
        <w:t xml:space="preserve">fulfil their obligations to ensure </w:t>
      </w:r>
      <w:r w:rsidR="0013505A" w:rsidRPr="00404780">
        <w:rPr>
          <w:rFonts w:ascii="Arial" w:hAnsi="Arial" w:cs="Arial"/>
          <w:color w:val="000000" w:themeColor="text1"/>
          <w:sz w:val="18"/>
          <w:szCs w:val="20"/>
        </w:rPr>
        <w:t>ongoing information and</w:t>
      </w:r>
      <w:r w:rsidR="00442B29" w:rsidRPr="00404780">
        <w:rPr>
          <w:rFonts w:ascii="Arial" w:hAnsi="Arial" w:cs="Arial"/>
          <w:color w:val="000000" w:themeColor="text1"/>
          <w:sz w:val="18"/>
          <w:szCs w:val="20"/>
        </w:rPr>
        <w:t xml:space="preserve"> independent and effective monitoring of the situation of the individuals after </w:t>
      </w:r>
      <w:r w:rsidR="0013505A" w:rsidRPr="00404780">
        <w:rPr>
          <w:rFonts w:ascii="Arial" w:hAnsi="Arial" w:cs="Arial"/>
          <w:color w:val="000000" w:themeColor="text1"/>
          <w:sz w:val="18"/>
          <w:szCs w:val="20"/>
        </w:rPr>
        <w:t xml:space="preserve">their </w:t>
      </w:r>
      <w:r w:rsidR="00442B29" w:rsidRPr="00404780">
        <w:rPr>
          <w:rFonts w:ascii="Arial" w:hAnsi="Arial" w:cs="Arial"/>
          <w:color w:val="000000" w:themeColor="text1"/>
          <w:sz w:val="18"/>
          <w:szCs w:val="20"/>
        </w:rPr>
        <w:t>return</w:t>
      </w:r>
      <w:r w:rsidRPr="00404780">
        <w:rPr>
          <w:rFonts w:ascii="Arial" w:hAnsi="Arial" w:cs="Arial"/>
          <w:sz w:val="18"/>
          <w:szCs w:val="20"/>
        </w:rPr>
        <w:t>.</w:t>
      </w:r>
    </w:p>
    <w:p w:rsidR="001B5166" w:rsidRPr="00704418" w:rsidRDefault="001B5166" w:rsidP="008251E5">
      <w:pPr>
        <w:rPr>
          <w:rFonts w:ascii="Arial" w:hAnsi="Arial" w:cs="Arial"/>
          <w:sz w:val="20"/>
          <w:szCs w:val="20"/>
          <w:lang w:val="it-IT"/>
        </w:rPr>
      </w:pPr>
    </w:p>
    <w:p w:rsidR="005534BC" w:rsidRDefault="008251E5" w:rsidP="008251E5">
      <w:pPr>
        <w:pStyle w:val="AITableHeading"/>
        <w:tabs>
          <w:tab w:val="clear" w:pos="567"/>
        </w:tabs>
      </w:pPr>
      <w:r>
        <w:rPr>
          <w:rFonts w:eastAsia="Calibri" w:cs="Arial"/>
        </w:rPr>
        <w:t xml:space="preserve">Contact these two officials by </w:t>
      </w:r>
      <w:r>
        <w:t>18 August, 2017</w:t>
      </w:r>
      <w:r w:rsidR="0026766F" w:rsidRPr="00F95961">
        <w:t>:</w:t>
      </w:r>
    </w:p>
    <w:p w:rsidR="005534BC" w:rsidRDefault="005534BC" w:rsidP="008251E5">
      <w:pPr>
        <w:pStyle w:val="AIAddressText"/>
        <w:tabs>
          <w:tab w:val="clear" w:pos="567"/>
        </w:tabs>
        <w:spacing w:line="240" w:lineRule="auto"/>
        <w:rPr>
          <w:rFonts w:cs="Arial"/>
          <w:sz w:val="16"/>
          <w:szCs w:val="16"/>
        </w:rPr>
        <w:sectPr w:rsidR="005534BC" w:rsidSect="008251E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B5166" w:rsidRPr="001B5166" w:rsidRDefault="001B5166" w:rsidP="008251E5">
      <w:pPr>
        <w:pStyle w:val="AITextSmallNoLineSpacing"/>
        <w:spacing w:line="240" w:lineRule="auto"/>
        <w:rPr>
          <w:rFonts w:cs="Arial"/>
          <w:u w:val="single"/>
        </w:rPr>
      </w:pPr>
      <w:r w:rsidRPr="001B5166">
        <w:rPr>
          <w:rFonts w:cs="Arial"/>
          <w:u w:val="single"/>
        </w:rPr>
        <w:t>Interior Minister</w:t>
      </w:r>
    </w:p>
    <w:p w:rsidR="001B5166" w:rsidRPr="001B5166" w:rsidRDefault="001B5166" w:rsidP="008251E5">
      <w:pPr>
        <w:pStyle w:val="AITextSmallNoLineSpacing"/>
        <w:spacing w:line="240" w:lineRule="auto"/>
        <w:rPr>
          <w:rFonts w:cs="Arial"/>
        </w:rPr>
      </w:pPr>
      <w:r w:rsidRPr="001B5166">
        <w:rPr>
          <w:rFonts w:cs="Arial"/>
        </w:rPr>
        <w:t>Magdy Abdel Ghaffar</w:t>
      </w:r>
      <w:r w:rsidRPr="001B5166">
        <w:rPr>
          <w:rFonts w:cs="Arial"/>
        </w:rPr>
        <w:tab/>
      </w:r>
    </w:p>
    <w:p w:rsidR="001B5166" w:rsidRPr="001B5166" w:rsidRDefault="001B5166" w:rsidP="008251E5">
      <w:pPr>
        <w:pStyle w:val="AITextSmallNoLineSpacing"/>
        <w:spacing w:line="240" w:lineRule="auto"/>
        <w:rPr>
          <w:rFonts w:cs="Arial"/>
        </w:rPr>
      </w:pPr>
      <w:r w:rsidRPr="001B5166">
        <w:rPr>
          <w:rFonts w:cs="Arial"/>
        </w:rPr>
        <w:t>Ministry of Interior</w:t>
      </w:r>
    </w:p>
    <w:p w:rsidR="001B5166" w:rsidRPr="001B5166" w:rsidRDefault="001B5166" w:rsidP="008251E5">
      <w:pPr>
        <w:pStyle w:val="AITextSmallNoLineSpacing"/>
        <w:spacing w:line="240" w:lineRule="auto"/>
        <w:rPr>
          <w:rFonts w:cs="Arial"/>
        </w:rPr>
      </w:pPr>
      <w:r w:rsidRPr="001B5166">
        <w:rPr>
          <w:rFonts w:cs="Arial"/>
        </w:rPr>
        <w:t>Fifth Settlement, New Cairo, Egypt</w:t>
      </w:r>
      <w:r w:rsidRPr="001B5166">
        <w:rPr>
          <w:rFonts w:cs="Arial"/>
        </w:rPr>
        <w:tab/>
      </w:r>
    </w:p>
    <w:p w:rsidR="001B5166" w:rsidRPr="001B5166" w:rsidRDefault="001B5166" w:rsidP="008251E5">
      <w:pPr>
        <w:pStyle w:val="AITextSmallNoLineSpacing"/>
        <w:spacing w:line="240" w:lineRule="auto"/>
        <w:rPr>
          <w:rFonts w:cs="Arial"/>
        </w:rPr>
      </w:pPr>
      <w:r w:rsidRPr="001B5166">
        <w:rPr>
          <w:rFonts w:cs="Arial"/>
        </w:rPr>
        <w:t>Fax: +202 2794 5529</w:t>
      </w:r>
    </w:p>
    <w:p w:rsidR="001B5166" w:rsidRPr="001B5166" w:rsidRDefault="001B5166" w:rsidP="008251E5">
      <w:pPr>
        <w:pStyle w:val="AITextSmallNoLineSpacing"/>
        <w:spacing w:line="240" w:lineRule="auto"/>
        <w:rPr>
          <w:rFonts w:cs="Arial"/>
        </w:rPr>
      </w:pPr>
      <w:r w:rsidRPr="001B5166">
        <w:rPr>
          <w:rFonts w:cs="Arial"/>
        </w:rPr>
        <w:t xml:space="preserve">Email: </w:t>
      </w:r>
      <w:hyperlink r:id="rId12" w:history="1">
        <w:r w:rsidRPr="008251E5">
          <w:rPr>
            <w:rStyle w:val="Hyperlink"/>
            <w:rFonts w:cs="Arial"/>
            <w:color w:val="000000" w:themeColor="text1"/>
          </w:rPr>
          <w:t>center@moi.gov.eg</w:t>
        </w:r>
      </w:hyperlink>
      <w:r w:rsidRPr="001B5166">
        <w:rPr>
          <w:rFonts w:cs="Arial"/>
        </w:rPr>
        <w:t xml:space="preserve"> or </w:t>
      </w:r>
      <w:hyperlink r:id="rId13" w:history="1">
        <w:r w:rsidRPr="008251E5">
          <w:rPr>
            <w:rStyle w:val="Hyperlink"/>
            <w:rFonts w:cs="Arial"/>
            <w:color w:val="000000" w:themeColor="text1"/>
          </w:rPr>
          <w:t>E.HumanRightsSector@moi.gov.eg</w:t>
        </w:r>
      </w:hyperlink>
      <w:r w:rsidRPr="001B5166">
        <w:rPr>
          <w:rFonts w:cs="Arial"/>
        </w:rPr>
        <w:t xml:space="preserve"> </w:t>
      </w:r>
    </w:p>
    <w:p w:rsidR="001B5166" w:rsidRPr="001B5166" w:rsidRDefault="001B5166" w:rsidP="008251E5">
      <w:pPr>
        <w:pStyle w:val="AITextSmallNoLineSpacing"/>
        <w:spacing w:line="240" w:lineRule="auto"/>
        <w:rPr>
          <w:rFonts w:cs="Arial"/>
        </w:rPr>
      </w:pPr>
      <w:r w:rsidRPr="001B5166">
        <w:rPr>
          <w:rFonts w:cs="Arial"/>
        </w:rPr>
        <w:t>Twitter: @moiegy</w:t>
      </w:r>
    </w:p>
    <w:p w:rsidR="001B5166" w:rsidRPr="00404780" w:rsidRDefault="001B5166" w:rsidP="008251E5">
      <w:pPr>
        <w:pStyle w:val="AITextSmallNoLineSpacing"/>
        <w:spacing w:line="240" w:lineRule="auto"/>
        <w:rPr>
          <w:rFonts w:cs="Arial"/>
          <w:b/>
        </w:rPr>
      </w:pPr>
      <w:r w:rsidRPr="00404780">
        <w:rPr>
          <w:rFonts w:cs="Arial"/>
          <w:b/>
        </w:rPr>
        <w:t>Salutation: Your Excellency</w:t>
      </w:r>
    </w:p>
    <w:p w:rsidR="008251E5" w:rsidRDefault="008251E5" w:rsidP="008251E5">
      <w:pPr>
        <w:pStyle w:val="AITextSmallNoLineSpacing"/>
        <w:spacing w:line="240" w:lineRule="auto"/>
        <w:rPr>
          <w:rFonts w:cs="Arial"/>
          <w:u w:val="single"/>
        </w:rPr>
      </w:pPr>
    </w:p>
    <w:p w:rsidR="008251E5" w:rsidRPr="008251E5" w:rsidRDefault="008251E5" w:rsidP="00F71D2D">
      <w:pPr>
        <w:pStyle w:val="PlainText"/>
        <w:rPr>
          <w:rFonts w:ascii="Arial" w:hAnsi="Arial" w:cs="Arial"/>
          <w:sz w:val="16"/>
          <w:u w:val="single"/>
        </w:rPr>
      </w:pPr>
      <w:r w:rsidRPr="008251E5">
        <w:rPr>
          <w:rFonts w:ascii="Arial" w:hAnsi="Arial" w:cs="Arial"/>
          <w:sz w:val="16"/>
          <w:u w:val="single"/>
        </w:rPr>
        <w:t>Ambassador Yasser Reda</w:t>
      </w:r>
    </w:p>
    <w:p w:rsidR="008251E5" w:rsidRPr="008251E5" w:rsidRDefault="008251E5" w:rsidP="00F71D2D">
      <w:pPr>
        <w:pStyle w:val="PlainText"/>
        <w:rPr>
          <w:rFonts w:ascii="Arial" w:hAnsi="Arial" w:cs="Arial"/>
          <w:sz w:val="16"/>
        </w:rPr>
      </w:pPr>
      <w:r w:rsidRPr="008251E5">
        <w:rPr>
          <w:rFonts w:ascii="Arial" w:hAnsi="Arial" w:cs="Arial"/>
          <w:sz w:val="16"/>
        </w:rPr>
        <w:t>Embassy of Egypt</w:t>
      </w:r>
    </w:p>
    <w:p w:rsidR="008251E5" w:rsidRPr="008251E5" w:rsidRDefault="008251E5" w:rsidP="00F71D2D">
      <w:pPr>
        <w:pStyle w:val="PlainText"/>
        <w:rPr>
          <w:rFonts w:ascii="Arial" w:hAnsi="Arial" w:cs="Arial"/>
          <w:sz w:val="16"/>
        </w:rPr>
      </w:pPr>
      <w:r w:rsidRPr="008251E5">
        <w:rPr>
          <w:rFonts w:ascii="Arial" w:hAnsi="Arial" w:cs="Arial"/>
          <w:sz w:val="16"/>
        </w:rPr>
        <w:t>3521 International Ct NW</w:t>
      </w:r>
    </w:p>
    <w:p w:rsidR="008251E5" w:rsidRPr="008251E5" w:rsidRDefault="008251E5" w:rsidP="00F71D2D">
      <w:pPr>
        <w:pStyle w:val="PlainText"/>
        <w:rPr>
          <w:rFonts w:ascii="Arial" w:hAnsi="Arial" w:cs="Arial"/>
          <w:sz w:val="16"/>
        </w:rPr>
      </w:pPr>
      <w:r w:rsidRPr="008251E5">
        <w:rPr>
          <w:rFonts w:ascii="Arial" w:hAnsi="Arial" w:cs="Arial"/>
          <w:sz w:val="16"/>
        </w:rPr>
        <w:t>Washington DC 20008</w:t>
      </w:r>
    </w:p>
    <w:p w:rsidR="008251E5" w:rsidRPr="008251E5" w:rsidRDefault="008251E5" w:rsidP="00F71D2D">
      <w:pPr>
        <w:pStyle w:val="PlainText"/>
        <w:rPr>
          <w:rFonts w:ascii="Arial" w:hAnsi="Arial" w:cs="Arial"/>
          <w:sz w:val="16"/>
        </w:rPr>
      </w:pPr>
      <w:r w:rsidRPr="008251E5">
        <w:rPr>
          <w:rFonts w:ascii="Arial" w:hAnsi="Arial" w:cs="Arial"/>
          <w:sz w:val="16"/>
        </w:rPr>
        <w:t>Fax: 202 244 4319 -OR- 202 244 5131</w:t>
      </w:r>
    </w:p>
    <w:p w:rsidR="008251E5" w:rsidRPr="008251E5" w:rsidRDefault="008251E5" w:rsidP="00F71D2D">
      <w:pPr>
        <w:pStyle w:val="PlainText"/>
        <w:rPr>
          <w:rFonts w:ascii="Arial" w:hAnsi="Arial" w:cs="Arial"/>
          <w:sz w:val="16"/>
        </w:rPr>
      </w:pPr>
      <w:r w:rsidRPr="008251E5">
        <w:rPr>
          <w:rFonts w:ascii="Arial" w:hAnsi="Arial" w:cs="Arial"/>
          <w:sz w:val="16"/>
        </w:rPr>
        <w:t>Phone: 202 895 5400</w:t>
      </w:r>
    </w:p>
    <w:p w:rsidR="008251E5" w:rsidRPr="008251E5" w:rsidRDefault="008251E5" w:rsidP="00F71D2D">
      <w:pPr>
        <w:pStyle w:val="PlainText"/>
        <w:rPr>
          <w:rFonts w:ascii="Arial" w:hAnsi="Arial" w:cs="Arial"/>
          <w:color w:val="000000" w:themeColor="text1"/>
          <w:sz w:val="16"/>
        </w:rPr>
      </w:pPr>
      <w:r w:rsidRPr="008251E5">
        <w:rPr>
          <w:rFonts w:ascii="Arial" w:hAnsi="Arial" w:cs="Arial"/>
          <w:sz w:val="16"/>
        </w:rPr>
        <w:t xml:space="preserve">Email: </w:t>
      </w:r>
      <w:hyperlink r:id="rId14" w:history="1">
        <w:r w:rsidRPr="008251E5">
          <w:rPr>
            <w:rStyle w:val="Hyperlink"/>
            <w:rFonts w:ascii="Arial" w:hAnsi="Arial" w:cs="Arial"/>
            <w:color w:val="000000" w:themeColor="text1"/>
            <w:sz w:val="16"/>
          </w:rPr>
          <w:t>embassy@egyptembassy.net</w:t>
        </w:r>
      </w:hyperlink>
    </w:p>
    <w:p w:rsidR="008251E5" w:rsidRPr="008251E5" w:rsidRDefault="008251E5" w:rsidP="00F71D2D">
      <w:pPr>
        <w:pStyle w:val="PlainText"/>
        <w:rPr>
          <w:rFonts w:ascii="Arial" w:hAnsi="Arial" w:cs="Arial"/>
          <w:b/>
          <w:sz w:val="16"/>
        </w:rPr>
      </w:pPr>
      <w:r w:rsidRPr="008251E5">
        <w:rPr>
          <w:rFonts w:ascii="Arial" w:hAnsi="Arial" w:cs="Arial"/>
          <w:b/>
          <w:sz w:val="16"/>
        </w:rPr>
        <w:t>Salutation: Dear Ambassador</w:t>
      </w:r>
    </w:p>
    <w:p w:rsidR="008251E5" w:rsidRDefault="008251E5" w:rsidP="00F71D2D">
      <w:pPr>
        <w:pStyle w:val="PlainText"/>
        <w:rPr>
          <w:rFonts w:ascii="Courier New" w:hAnsi="Courier New" w:cs="Courier New"/>
        </w:rPr>
        <w:sectPr w:rsidR="008251E5" w:rsidSect="008251E5">
          <w:type w:val="continuous"/>
          <w:pgSz w:w="12240" w:h="15840" w:code="1"/>
          <w:pgMar w:top="720" w:right="720" w:bottom="2160" w:left="720" w:header="0" w:footer="567" w:gutter="0"/>
          <w:cols w:num="2" w:space="567"/>
          <w:titlePg/>
          <w:docGrid w:linePitch="360"/>
        </w:sectPr>
      </w:pPr>
    </w:p>
    <w:p w:rsidR="008251E5" w:rsidRDefault="008251E5" w:rsidP="008251E5">
      <w:pPr>
        <w:pStyle w:val="AIAddressText"/>
        <w:tabs>
          <w:tab w:val="clear" w:pos="567"/>
          <w:tab w:val="left" w:pos="720"/>
        </w:tabs>
        <w:spacing w:line="240" w:lineRule="auto"/>
        <w:rPr>
          <w:rFonts w:cs="Arial"/>
          <w:b/>
          <w:bCs/>
          <w:sz w:val="16"/>
          <w:szCs w:val="16"/>
          <w:lang w:eastAsia="zh-CN"/>
        </w:rPr>
      </w:pPr>
    </w:p>
    <w:p w:rsidR="008251E5" w:rsidRDefault="008251E5" w:rsidP="008251E5">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8251E5" w:rsidRDefault="008251E5" w:rsidP="008251E5">
      <w:pPr>
        <w:autoSpaceDE w:val="0"/>
        <w:autoSpaceDN w:val="0"/>
        <w:adjustRightInd w:val="0"/>
        <w:rPr>
          <w:rFonts w:ascii="Arial" w:hAnsi="Arial" w:cs="Arial"/>
          <w:color w:val="000000"/>
          <w:sz w:val="20"/>
          <w:szCs w:val="20"/>
        </w:rPr>
      </w:pPr>
      <w:hyperlink r:id="rId15" w:history="1">
        <w:r>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168</w:t>
      </w:r>
      <w:r>
        <w:rPr>
          <w:rFonts w:ascii="Arial" w:hAnsi="Arial" w:cs="Arial"/>
          <w:i/>
          <w:iCs/>
          <w:color w:val="000000"/>
          <w:sz w:val="20"/>
          <w:szCs w:val="20"/>
        </w:rPr>
        <w:t>.17</w:t>
      </w:r>
    </w:p>
    <w:p w:rsidR="008251E5" w:rsidRDefault="008251E5" w:rsidP="008251E5">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8251E5" w:rsidRPr="00F71D2D" w:rsidRDefault="008251E5" w:rsidP="008251E5">
      <w:pPr>
        <w:pStyle w:val="PlainText"/>
        <w:rPr>
          <w:rFonts w:ascii="Courier New" w:hAnsi="Courier New" w:cs="Courier New"/>
        </w:rPr>
      </w:pPr>
      <w:r w:rsidRPr="00F71D2D">
        <w:rPr>
          <w:rFonts w:ascii="Courier New" w:hAnsi="Courier New" w:cs="Courier New"/>
        </w:rPr>
        <w:t xml:space="preserve"> </w:t>
      </w:r>
    </w:p>
    <w:p w:rsidR="0026766F" w:rsidRPr="00F95961" w:rsidRDefault="0026766F" w:rsidP="008251E5">
      <w:pPr>
        <w:pStyle w:val="AIUASecondHeading"/>
        <w:spacing w:line="240" w:lineRule="auto"/>
        <w:rPr>
          <w:rFonts w:ascii="Arial" w:hAnsi="Arial" w:cs="Arial"/>
        </w:rPr>
      </w:pPr>
      <w:r w:rsidRPr="00F95961">
        <w:rPr>
          <w:rFonts w:ascii="Arial" w:hAnsi="Arial" w:cs="Arial"/>
        </w:rPr>
        <w:t>URGENT ACTION</w:t>
      </w:r>
    </w:p>
    <w:p w:rsidR="0026766F" w:rsidRPr="001B5166" w:rsidRDefault="0070358A" w:rsidP="008251E5">
      <w:pPr>
        <w:spacing w:before="120" w:after="120"/>
        <w:rPr>
          <w:rStyle w:val="AIHeadline"/>
          <w:rFonts w:cs="Arial"/>
          <w:snapToGrid w:val="0"/>
          <w:sz w:val="34"/>
          <w:szCs w:val="34"/>
          <w:lang w:val="en-US"/>
        </w:rPr>
      </w:pPr>
      <w:r w:rsidRPr="00427381">
        <w:rPr>
          <w:rFonts w:ascii="Arial" w:hAnsi="Arial" w:cs="Arial"/>
          <w:caps/>
          <w:snapToGrid w:val="0"/>
          <w:spacing w:val="-2"/>
          <w:kern w:val="40"/>
          <w:sz w:val="34"/>
          <w:szCs w:val="34"/>
        </w:rPr>
        <w:t>UIGHUR STUDENTS AT RISK OF FORCIBLE RETURN TO CHINA</w:t>
      </w:r>
    </w:p>
    <w:p w:rsidR="0026766F" w:rsidRPr="00F95961" w:rsidRDefault="0026766F" w:rsidP="008251E5">
      <w:pPr>
        <w:pStyle w:val="Heading2"/>
        <w:spacing w:before="120" w:after="120" w:line="240" w:lineRule="auto"/>
        <w:rPr>
          <w:rFonts w:ascii="Arial" w:hAnsi="Arial" w:cs="Arial"/>
        </w:rPr>
      </w:pPr>
      <w:r w:rsidRPr="00F95961">
        <w:rPr>
          <w:rFonts w:ascii="Arial" w:hAnsi="Arial" w:cs="Arial"/>
        </w:rPr>
        <w:t>ADditional Information</w:t>
      </w:r>
    </w:p>
    <w:p w:rsidR="005D671F" w:rsidRPr="00427381" w:rsidRDefault="005D671F" w:rsidP="008251E5">
      <w:pPr>
        <w:pStyle w:val="AIAdditionalinformationtext"/>
        <w:tabs>
          <w:tab w:val="clear" w:pos="567"/>
        </w:tabs>
        <w:spacing w:before="120" w:after="120" w:line="240" w:lineRule="auto"/>
        <w:rPr>
          <w:rFonts w:cs="Arial"/>
          <w:szCs w:val="18"/>
        </w:rPr>
      </w:pPr>
      <w:r w:rsidRPr="00427381">
        <w:rPr>
          <w:rFonts w:cs="Arial"/>
          <w:szCs w:val="18"/>
        </w:rPr>
        <w:t xml:space="preserve">According to Radio Free Asia, the Chinese authorities began to compel Uighur students that were enrolled in universities abroad to return to China. Sources told </w:t>
      </w:r>
      <w:r w:rsidR="004F783E" w:rsidRPr="00427381">
        <w:rPr>
          <w:rFonts w:cs="Arial"/>
          <w:szCs w:val="18"/>
        </w:rPr>
        <w:t xml:space="preserve">Radio Free Asia (RFA) </w:t>
      </w:r>
      <w:r w:rsidRPr="00427381">
        <w:rPr>
          <w:rFonts w:cs="Arial"/>
          <w:szCs w:val="18"/>
        </w:rPr>
        <w:t>that the students who had returned to China had not been heard from since. According to media reports, the Chinese government has also confiscated the passports of Uighurs, in another effort to control their movements</w:t>
      </w:r>
      <w:r w:rsidR="004F783E" w:rsidRPr="00427381">
        <w:rPr>
          <w:rFonts w:cs="Arial"/>
          <w:szCs w:val="18"/>
        </w:rPr>
        <w:t>.</w:t>
      </w:r>
    </w:p>
    <w:p w:rsidR="005D671F" w:rsidRPr="00427381" w:rsidRDefault="005D671F" w:rsidP="008251E5">
      <w:pPr>
        <w:pStyle w:val="AIAdditionalinformationtext"/>
        <w:tabs>
          <w:tab w:val="clear" w:pos="567"/>
        </w:tabs>
        <w:spacing w:line="240" w:lineRule="auto"/>
        <w:rPr>
          <w:rFonts w:cs="Arial"/>
          <w:szCs w:val="18"/>
        </w:rPr>
      </w:pPr>
      <w:r w:rsidRPr="00427381">
        <w:rPr>
          <w:rFonts w:cs="Arial"/>
          <w:szCs w:val="18"/>
        </w:rPr>
        <w:t xml:space="preserve">Uighurs are a mainly Muslim ethnic minority who are concentrated primarily in the </w:t>
      </w:r>
      <w:r w:rsidR="004F783E" w:rsidRPr="00427381">
        <w:rPr>
          <w:rFonts w:cs="Arial"/>
          <w:szCs w:val="18"/>
        </w:rPr>
        <w:t xml:space="preserve">Xinjiang Uighur Autonomous Region (XUAR) </w:t>
      </w:r>
      <w:r w:rsidRPr="00427381">
        <w:rPr>
          <w:rFonts w:cs="Arial"/>
          <w:szCs w:val="18"/>
        </w:rPr>
        <w:t>in China. Since the 1980s, the Uighurs have been the target of systematic and extensive human rights violations. This includes arbitrary detention and imprisonment, incommunicado detention, and serious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Uighur language, impose severe restrictions on freedom of religion and encourage sustained influx o</w:t>
      </w:r>
      <w:r w:rsidR="001B5166">
        <w:rPr>
          <w:rFonts w:cs="Arial"/>
          <w:szCs w:val="18"/>
        </w:rPr>
        <w:t>f Han migrants into the region.</w:t>
      </w:r>
    </w:p>
    <w:p w:rsidR="005D671F" w:rsidRPr="00427381" w:rsidRDefault="005D671F" w:rsidP="008251E5">
      <w:pPr>
        <w:pStyle w:val="AIAdditionalinformationtext"/>
        <w:tabs>
          <w:tab w:val="clear" w:pos="567"/>
        </w:tabs>
        <w:spacing w:line="240" w:lineRule="auto"/>
        <w:rPr>
          <w:rFonts w:cs="Arial"/>
          <w:szCs w:val="18"/>
        </w:rPr>
      </w:pPr>
      <w:r w:rsidRPr="00427381">
        <w:rPr>
          <w:rFonts w:cs="Arial"/>
          <w:szCs w:val="18"/>
        </w:rPr>
        <w:t xml:space="preserve">Violations of Uighurs’ human rights have persisted for many decades, but have intensified in recent years. Following the attacks on the United States of America (USA) on 11 September 2001, the Chinese authorities utilized the “war on terror” to justify an intensification of repression of Uighurs. Since then, the authorities have cast Uighur discontent within the framework of international terrorism, and frequently interpret expressions of Uighur cultural identity not validated by the state as evidence of “separatist” </w:t>
      </w:r>
      <w:r w:rsidR="004F783E" w:rsidRPr="00427381">
        <w:rPr>
          <w:rFonts w:cs="Arial"/>
          <w:szCs w:val="18"/>
        </w:rPr>
        <w:t>behaviour</w:t>
      </w:r>
      <w:r w:rsidR="001B5166">
        <w:rPr>
          <w:rFonts w:cs="Arial"/>
          <w:szCs w:val="18"/>
        </w:rPr>
        <w:t>.</w:t>
      </w:r>
    </w:p>
    <w:p w:rsidR="005D671F" w:rsidRPr="00427381" w:rsidRDefault="005D671F" w:rsidP="008251E5">
      <w:pPr>
        <w:pStyle w:val="AIAdditionalinformationtext"/>
        <w:tabs>
          <w:tab w:val="clear" w:pos="567"/>
        </w:tabs>
        <w:spacing w:line="240" w:lineRule="auto"/>
        <w:rPr>
          <w:rFonts w:cs="Arial"/>
          <w:szCs w:val="18"/>
        </w:rPr>
      </w:pPr>
      <w:r w:rsidRPr="00427381">
        <w:rPr>
          <w:rFonts w:cs="Arial"/>
          <w:szCs w:val="18"/>
        </w:rPr>
        <w:t>In May 2014, a one-year “strike hard” campaign was launched in the XUAR, and officials prioritized speedy arrests, quick trials and mass sentencing. The government called for greater “co-operation” between prosecuting authorities and courts, raising additional concerns that accused individuals would not receive fair trials. The “strike hard” campaign has been extended for in subsequent years, and the authorities have massively increased their expenditure on police and the social stability maintenance forces. Under such circumstances, many Uighurs make the decision to flee the country. The Chinese authorities have responded by harassing the relatives of those who have left in order to pressure them to return and increasing attempts to curtail the political and human rights activities of Uighur activists in other countries. This has led to growing fears among many Uighurs abroad, including asylum seekers and refugees, of being forcibly returned to China. In recent years, dozens of Uighur asylum seekers have been forcibly returned from South East Asian or Cen</w:t>
      </w:r>
      <w:r w:rsidR="001B5166">
        <w:rPr>
          <w:rFonts w:cs="Arial"/>
          <w:szCs w:val="18"/>
        </w:rPr>
        <w:t>tral Asian countries, to China.</w:t>
      </w:r>
    </w:p>
    <w:p w:rsidR="005D671F" w:rsidRDefault="005D671F" w:rsidP="008251E5">
      <w:pPr>
        <w:pStyle w:val="AIAdditionalinformationtext"/>
        <w:tabs>
          <w:tab w:val="clear" w:pos="567"/>
        </w:tabs>
        <w:spacing w:line="240" w:lineRule="auto"/>
        <w:rPr>
          <w:rFonts w:cs="Arial"/>
          <w:szCs w:val="18"/>
        </w:rPr>
      </w:pPr>
      <w:r w:rsidRPr="00427381">
        <w:rPr>
          <w:rFonts w:cs="Arial"/>
          <w:szCs w:val="18"/>
        </w:rPr>
        <w:t>For example, in December 2009, the Cambodian authorities forcibly returned 20 ethnic Uighur asylum seekers. Of these 20, five are reported to have been sentenced to life imprisonment, while eight others are reported to have been sentenced to prison terms ranging from 16 to 20 year</w:t>
      </w:r>
      <w:r w:rsidR="00132735">
        <w:rPr>
          <w:rFonts w:cs="Arial"/>
          <w:szCs w:val="18"/>
        </w:rPr>
        <w:t>s</w:t>
      </w:r>
      <w:r w:rsidRPr="00427381">
        <w:rPr>
          <w:rFonts w:cs="Arial"/>
          <w:szCs w:val="18"/>
        </w:rPr>
        <w:t>, after closed trials. In December 2012, Malaysia forcibly returned six Uighurs, whose claims for asylum were pending with the United Nations High Commission for Refugees (UNHCR). It has been difficult to confirm information concerning individuals returned.</w:t>
      </w:r>
      <w:r w:rsidRPr="00427381" w:rsidDel="00B27089">
        <w:rPr>
          <w:rFonts w:cs="Arial"/>
          <w:szCs w:val="18"/>
        </w:rPr>
        <w:t xml:space="preserve"> </w:t>
      </w:r>
      <w:r w:rsidRPr="00427381">
        <w:rPr>
          <w:rFonts w:cs="Arial"/>
          <w:szCs w:val="18"/>
        </w:rPr>
        <w:t>In July 2015, after diplomatic pressure from China, Thailand deported 109 Uighurs to China.</w:t>
      </w:r>
    </w:p>
    <w:p w:rsidR="00FE294C" w:rsidRPr="00C16B24" w:rsidRDefault="00FE294C" w:rsidP="008251E5">
      <w:pPr>
        <w:pStyle w:val="AIBodytext"/>
        <w:tabs>
          <w:tab w:val="clear" w:pos="567"/>
        </w:tabs>
        <w:spacing w:line="240" w:lineRule="auto"/>
        <w:rPr>
          <w:rFonts w:cs="Arial"/>
          <w:szCs w:val="18"/>
        </w:rPr>
      </w:pPr>
      <w:r w:rsidRPr="003408CC">
        <w:rPr>
          <w:rFonts w:cs="Arial"/>
          <w:sz w:val="18"/>
          <w:szCs w:val="18"/>
        </w:rPr>
        <w:t>Egypt is party to the UN Convention Relating to the Status of Refugees and is obliged not to expel or return individuals to territories where their life or freedom would be threatened on account of their race, religion, nationality, membership of a particular social group or political opinion.</w:t>
      </w:r>
    </w:p>
    <w:p w:rsidR="0026766F" w:rsidRPr="00E307CD" w:rsidRDefault="0026766F" w:rsidP="008251E5">
      <w:pPr>
        <w:rPr>
          <w:rFonts w:ascii="Arial" w:hAnsi="Arial" w:cs="Arial"/>
          <w:sz w:val="16"/>
          <w:szCs w:val="16"/>
        </w:rPr>
      </w:pPr>
      <w:r w:rsidRPr="00E307CD">
        <w:rPr>
          <w:rFonts w:ascii="Arial" w:hAnsi="Arial" w:cs="Arial"/>
          <w:sz w:val="16"/>
          <w:szCs w:val="16"/>
        </w:rPr>
        <w:t>Name:</w:t>
      </w:r>
      <w:r w:rsidR="00E243FD" w:rsidRPr="00E307CD">
        <w:rPr>
          <w:rFonts w:ascii="Arial" w:hAnsi="Arial" w:cs="Arial"/>
          <w:sz w:val="16"/>
          <w:szCs w:val="16"/>
        </w:rPr>
        <w:t xml:space="preserve"> Group</w:t>
      </w:r>
    </w:p>
    <w:p w:rsidR="0026766F" w:rsidRPr="00E307CD" w:rsidRDefault="0026766F" w:rsidP="008251E5">
      <w:pPr>
        <w:rPr>
          <w:rFonts w:ascii="Arial" w:hAnsi="Arial" w:cs="Arial"/>
          <w:sz w:val="16"/>
          <w:szCs w:val="16"/>
        </w:rPr>
      </w:pPr>
      <w:r w:rsidRPr="00E307CD">
        <w:rPr>
          <w:rFonts w:ascii="Arial" w:hAnsi="Arial" w:cs="Arial"/>
          <w:sz w:val="16"/>
          <w:szCs w:val="16"/>
        </w:rPr>
        <w:t>Gender m/f:</w:t>
      </w:r>
      <w:r w:rsidR="00E243FD" w:rsidRPr="00E307CD">
        <w:rPr>
          <w:rFonts w:ascii="Arial" w:hAnsi="Arial" w:cs="Arial"/>
          <w:sz w:val="16"/>
          <w:szCs w:val="16"/>
        </w:rPr>
        <w:t xml:space="preserve"> Both</w:t>
      </w:r>
    </w:p>
    <w:p w:rsidR="0026766F" w:rsidRPr="00427381" w:rsidRDefault="0026766F" w:rsidP="008251E5">
      <w:pPr>
        <w:rPr>
          <w:rFonts w:ascii="Arial" w:hAnsi="Arial" w:cs="Arial"/>
          <w:sz w:val="16"/>
          <w:szCs w:val="16"/>
        </w:rPr>
      </w:pPr>
    </w:p>
    <w:p w:rsidR="0026766F" w:rsidRPr="00427381" w:rsidRDefault="0026766F" w:rsidP="008251E5">
      <w:pPr>
        <w:pStyle w:val="AITextSmallNoLineSpacing"/>
        <w:spacing w:line="240" w:lineRule="auto"/>
        <w:rPr>
          <w:rStyle w:val="StyleAIBodytextAsianSimSunChar"/>
          <w:rFonts w:cs="Arial"/>
        </w:rPr>
        <w:sectPr w:rsidR="0026766F" w:rsidRPr="00427381" w:rsidSect="008251E5">
          <w:footerReference w:type="default" r:id="rId16"/>
          <w:type w:val="continuous"/>
          <w:pgSz w:w="12240" w:h="15840" w:code="1"/>
          <w:pgMar w:top="720" w:right="720" w:bottom="2160" w:left="720" w:header="0" w:footer="567" w:gutter="0"/>
          <w:cols w:space="567"/>
          <w:titlePg/>
          <w:docGrid w:linePitch="360"/>
        </w:sectPr>
      </w:pPr>
    </w:p>
    <w:p w:rsidR="0026766F" w:rsidRPr="00427381" w:rsidRDefault="0026766F" w:rsidP="008251E5">
      <w:pPr>
        <w:pStyle w:val="AITextSmallNoLineSpacing"/>
        <w:spacing w:line="240" w:lineRule="auto"/>
        <w:jc w:val="right"/>
        <w:rPr>
          <w:rFonts w:cs="Arial"/>
        </w:rPr>
      </w:pPr>
    </w:p>
    <w:p w:rsidR="0026766F" w:rsidRPr="00427381" w:rsidRDefault="0026766F" w:rsidP="008251E5">
      <w:pPr>
        <w:pStyle w:val="AITextSmallNoLineSpacing"/>
        <w:spacing w:line="240" w:lineRule="auto"/>
        <w:jc w:val="right"/>
        <w:rPr>
          <w:rFonts w:cs="Arial"/>
        </w:rPr>
      </w:pPr>
    </w:p>
    <w:p w:rsidR="0026766F" w:rsidRPr="000A75CA" w:rsidRDefault="00E243FD" w:rsidP="008251E5">
      <w:pPr>
        <w:tabs>
          <w:tab w:val="right" w:pos="10203"/>
        </w:tabs>
        <w:rPr>
          <w:rFonts w:ascii="Arial" w:hAnsi="Arial" w:cs="Arial"/>
          <w:color w:val="FFFFFF"/>
          <w:sz w:val="16"/>
          <w:szCs w:val="16"/>
        </w:rPr>
      </w:pPr>
      <w:r w:rsidRPr="00427381">
        <w:rPr>
          <w:rFonts w:ascii="Arial" w:hAnsi="Arial" w:cs="Arial"/>
          <w:sz w:val="16"/>
          <w:szCs w:val="16"/>
        </w:rPr>
        <w:t>UA: 168/17 Index: MDE 12/6681/2017 Issue Date: 7 July 2017</w:t>
      </w:r>
      <w:bookmarkStart w:id="0" w:name="_GoBack"/>
      <w:bookmarkEnd w:id="0"/>
    </w:p>
    <w:sectPr w:rsidR="0026766F" w:rsidRPr="000A75CA" w:rsidSect="008251E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4E9" w:rsidRDefault="007E54E9">
      <w:r>
        <w:separator/>
      </w:r>
    </w:p>
  </w:endnote>
  <w:endnote w:type="continuationSeparator" w:id="0">
    <w:p w:rsidR="007E54E9" w:rsidRDefault="007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ثخجه"/>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s²س©ْإé"/>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E54E9">
    <w:pPr>
      <w:pStyle w:val="Footer"/>
    </w:pPr>
    <w:r w:rsidRPr="007E54E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0" w:rsidRDefault="00404780" w:rsidP="00404780">
    <w:pPr>
      <w:jc w:val="center"/>
      <w:rPr>
        <w:rFonts w:ascii="Arial" w:hAnsi="Arial" w:cs="Arial"/>
        <w:sz w:val="16"/>
        <w:szCs w:val="16"/>
      </w:rPr>
    </w:pPr>
    <w:r>
      <w:rPr>
        <w:rFonts w:ascii="Arial" w:hAnsi="Arial" w:cs="Arial"/>
        <w:sz w:val="16"/>
        <w:szCs w:val="16"/>
      </w:rPr>
      <w:t xml:space="preserve">AIUSA’s Urgent Action Network | 5 Penn Plaza, New York NY 10001 </w:t>
    </w:r>
  </w:p>
  <w:p w:rsidR="00404780" w:rsidRDefault="00404780" w:rsidP="00404780">
    <w:pPr>
      <w:jc w:val="center"/>
      <w:rPr>
        <w:rFonts w:ascii="Arial" w:hAnsi="Arial" w:cs="Arial"/>
        <w:sz w:val="16"/>
        <w:szCs w:val="16"/>
      </w:rPr>
    </w:pPr>
    <w:r>
      <w:rPr>
        <w:rFonts w:ascii="Arial" w:hAnsi="Arial" w:cs="Arial"/>
        <w:sz w:val="16"/>
        <w:szCs w:val="16"/>
      </w:rPr>
      <w:t>T (212) 807- 8400 | uan@aiusa.org | www.amnestyusa.org/uan</w:t>
    </w:r>
  </w:p>
  <w:p w:rsidR="00404780" w:rsidRPr="00D0106D" w:rsidRDefault="0040478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4E9" w:rsidRDefault="007E54E9">
      <w:r>
        <w:separator/>
      </w:r>
    </w:p>
  </w:footnote>
  <w:footnote w:type="continuationSeparator" w:id="0">
    <w:p w:rsidR="007E54E9" w:rsidRDefault="007E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B3288" w:rsidRDefault="0026766F" w:rsidP="00B4432F">
    <w:pPr>
      <w:tabs>
        <w:tab w:val="right" w:pos="10203"/>
      </w:tabs>
      <w:rPr>
        <w:rFonts w:asciiTheme="minorBidi" w:hAnsiTheme="minorBidi"/>
        <w:color w:val="FFFFFF"/>
      </w:rPr>
    </w:pPr>
    <w:r w:rsidRPr="005B3288">
      <w:rPr>
        <w:rFonts w:asciiTheme="minorBidi" w:hAnsiTheme="minorBidi"/>
        <w:sz w:val="16"/>
        <w:szCs w:val="16"/>
      </w:rPr>
      <w:t xml:space="preserve">UA: </w:t>
    </w:r>
    <w:r w:rsidR="00E243FD" w:rsidRPr="005B3288">
      <w:rPr>
        <w:rFonts w:asciiTheme="minorBidi" w:hAnsiTheme="minorBidi"/>
        <w:sz w:val="16"/>
        <w:szCs w:val="16"/>
      </w:rPr>
      <w:t xml:space="preserve">168/17 </w:t>
    </w:r>
    <w:r w:rsidRPr="005B3288">
      <w:rPr>
        <w:rFonts w:asciiTheme="minorBidi" w:hAnsiTheme="minorBidi"/>
        <w:sz w:val="16"/>
        <w:szCs w:val="16"/>
      </w:rPr>
      <w:t xml:space="preserve">Index: </w:t>
    </w:r>
    <w:r w:rsidR="00E243FD" w:rsidRPr="005B3288">
      <w:rPr>
        <w:rFonts w:asciiTheme="minorBidi" w:hAnsiTheme="minorBidi"/>
        <w:sz w:val="16"/>
        <w:szCs w:val="16"/>
      </w:rPr>
      <w:t>MDE 12/6681/2017 Egypt</w:t>
    </w:r>
    <w:r w:rsidRPr="005B3288">
      <w:rPr>
        <w:rFonts w:asciiTheme="minorBidi" w:hAnsiTheme="minorBidi"/>
        <w:sz w:val="16"/>
        <w:szCs w:val="16"/>
      </w:rPr>
      <w:tab/>
      <w:t xml:space="preserve">Date: </w:t>
    </w:r>
    <w:r w:rsidR="00E243FD" w:rsidRPr="005B3288">
      <w:rPr>
        <w:rFonts w:asciiTheme="minorBidi" w:hAnsiTheme="minorBidi"/>
        <w:sz w:val="16"/>
        <w:szCs w:val="16"/>
      </w:rPr>
      <w:t>7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64"/>
    <w:rsid w:val="00023EE0"/>
    <w:rsid w:val="0008729B"/>
    <w:rsid w:val="0009085E"/>
    <w:rsid w:val="000A75CA"/>
    <w:rsid w:val="000B23F7"/>
    <w:rsid w:val="000E3D4F"/>
    <w:rsid w:val="000F11B8"/>
    <w:rsid w:val="00114598"/>
    <w:rsid w:val="00132735"/>
    <w:rsid w:val="0013505A"/>
    <w:rsid w:val="001411BF"/>
    <w:rsid w:val="001624EA"/>
    <w:rsid w:val="001671E0"/>
    <w:rsid w:val="001951FB"/>
    <w:rsid w:val="00196F3C"/>
    <w:rsid w:val="001B5166"/>
    <w:rsid w:val="001B7B2B"/>
    <w:rsid w:val="001E0993"/>
    <w:rsid w:val="001E0EC8"/>
    <w:rsid w:val="001E2591"/>
    <w:rsid w:val="002207A3"/>
    <w:rsid w:val="0026766F"/>
    <w:rsid w:val="0027166B"/>
    <w:rsid w:val="002923B7"/>
    <w:rsid w:val="002932CE"/>
    <w:rsid w:val="002D1129"/>
    <w:rsid w:val="002D3A86"/>
    <w:rsid w:val="003066B9"/>
    <w:rsid w:val="00310926"/>
    <w:rsid w:val="0033525D"/>
    <w:rsid w:val="003408CC"/>
    <w:rsid w:val="00347243"/>
    <w:rsid w:val="003A2A73"/>
    <w:rsid w:val="003A703B"/>
    <w:rsid w:val="003D377A"/>
    <w:rsid w:val="00404780"/>
    <w:rsid w:val="00415A74"/>
    <w:rsid w:val="00427381"/>
    <w:rsid w:val="00442B29"/>
    <w:rsid w:val="00475586"/>
    <w:rsid w:val="00483E30"/>
    <w:rsid w:val="004D19C7"/>
    <w:rsid w:val="004E6A6E"/>
    <w:rsid w:val="004E704B"/>
    <w:rsid w:val="004F783E"/>
    <w:rsid w:val="00502C09"/>
    <w:rsid w:val="005040F2"/>
    <w:rsid w:val="005149A9"/>
    <w:rsid w:val="0052060C"/>
    <w:rsid w:val="0053584A"/>
    <w:rsid w:val="005534BC"/>
    <w:rsid w:val="005563F8"/>
    <w:rsid w:val="00561FBB"/>
    <w:rsid w:val="00564899"/>
    <w:rsid w:val="0059762A"/>
    <w:rsid w:val="005B3288"/>
    <w:rsid w:val="005C2CBA"/>
    <w:rsid w:val="005C41FB"/>
    <w:rsid w:val="005D671F"/>
    <w:rsid w:val="005E3947"/>
    <w:rsid w:val="005F0D06"/>
    <w:rsid w:val="005F29C5"/>
    <w:rsid w:val="005F66A9"/>
    <w:rsid w:val="00606C38"/>
    <w:rsid w:val="00643649"/>
    <w:rsid w:val="00661AD8"/>
    <w:rsid w:val="006814D6"/>
    <w:rsid w:val="006820E8"/>
    <w:rsid w:val="006C08CF"/>
    <w:rsid w:val="006C2190"/>
    <w:rsid w:val="006C3DE2"/>
    <w:rsid w:val="006F0466"/>
    <w:rsid w:val="007006D5"/>
    <w:rsid w:val="0070358A"/>
    <w:rsid w:val="00704418"/>
    <w:rsid w:val="007179E8"/>
    <w:rsid w:val="00736B40"/>
    <w:rsid w:val="007479B8"/>
    <w:rsid w:val="007565D4"/>
    <w:rsid w:val="007620A6"/>
    <w:rsid w:val="0077354F"/>
    <w:rsid w:val="00795D45"/>
    <w:rsid w:val="007A1959"/>
    <w:rsid w:val="007A5DA8"/>
    <w:rsid w:val="007B2664"/>
    <w:rsid w:val="007E0CAD"/>
    <w:rsid w:val="007E54E9"/>
    <w:rsid w:val="007E57A7"/>
    <w:rsid w:val="0080004D"/>
    <w:rsid w:val="00815508"/>
    <w:rsid w:val="008224D0"/>
    <w:rsid w:val="008241AB"/>
    <w:rsid w:val="008251E5"/>
    <w:rsid w:val="0086100E"/>
    <w:rsid w:val="0086363D"/>
    <w:rsid w:val="00875E19"/>
    <w:rsid w:val="008C6392"/>
    <w:rsid w:val="008E0907"/>
    <w:rsid w:val="008E48B0"/>
    <w:rsid w:val="008F64FC"/>
    <w:rsid w:val="009144AA"/>
    <w:rsid w:val="00946781"/>
    <w:rsid w:val="00950C7F"/>
    <w:rsid w:val="00956C31"/>
    <w:rsid w:val="00963CA3"/>
    <w:rsid w:val="00985339"/>
    <w:rsid w:val="00987C31"/>
    <w:rsid w:val="009971C5"/>
    <w:rsid w:val="009B7A46"/>
    <w:rsid w:val="009C0BC3"/>
    <w:rsid w:val="009C25A1"/>
    <w:rsid w:val="009D5F0B"/>
    <w:rsid w:val="009E0910"/>
    <w:rsid w:val="009F4BB3"/>
    <w:rsid w:val="00A067AC"/>
    <w:rsid w:val="00AA0155"/>
    <w:rsid w:val="00AE342E"/>
    <w:rsid w:val="00AF4CF9"/>
    <w:rsid w:val="00B043D9"/>
    <w:rsid w:val="00B06E79"/>
    <w:rsid w:val="00B22D7A"/>
    <w:rsid w:val="00B27089"/>
    <w:rsid w:val="00B4432F"/>
    <w:rsid w:val="00B60FB0"/>
    <w:rsid w:val="00B671A5"/>
    <w:rsid w:val="00B811E7"/>
    <w:rsid w:val="00B84EF8"/>
    <w:rsid w:val="00B9147D"/>
    <w:rsid w:val="00BA31FC"/>
    <w:rsid w:val="00BE4AEB"/>
    <w:rsid w:val="00C16B24"/>
    <w:rsid w:val="00C264C5"/>
    <w:rsid w:val="00C64997"/>
    <w:rsid w:val="00CE6658"/>
    <w:rsid w:val="00D0106D"/>
    <w:rsid w:val="00D03746"/>
    <w:rsid w:val="00D20DEB"/>
    <w:rsid w:val="00D63AA5"/>
    <w:rsid w:val="00D6401F"/>
    <w:rsid w:val="00D85FE8"/>
    <w:rsid w:val="00DC4556"/>
    <w:rsid w:val="00DC5FB0"/>
    <w:rsid w:val="00DD777F"/>
    <w:rsid w:val="00DE7383"/>
    <w:rsid w:val="00DF0C26"/>
    <w:rsid w:val="00DF26FF"/>
    <w:rsid w:val="00DF5DBC"/>
    <w:rsid w:val="00E23769"/>
    <w:rsid w:val="00E2387F"/>
    <w:rsid w:val="00E243FD"/>
    <w:rsid w:val="00E307CD"/>
    <w:rsid w:val="00E5757C"/>
    <w:rsid w:val="00E601DC"/>
    <w:rsid w:val="00E6735E"/>
    <w:rsid w:val="00E9049F"/>
    <w:rsid w:val="00E96397"/>
    <w:rsid w:val="00E97E64"/>
    <w:rsid w:val="00EA530C"/>
    <w:rsid w:val="00EA7847"/>
    <w:rsid w:val="00EB3D70"/>
    <w:rsid w:val="00EC130D"/>
    <w:rsid w:val="00EC2C85"/>
    <w:rsid w:val="00ED61F1"/>
    <w:rsid w:val="00EE755F"/>
    <w:rsid w:val="00F20743"/>
    <w:rsid w:val="00F25545"/>
    <w:rsid w:val="00F54365"/>
    <w:rsid w:val="00F7781E"/>
    <w:rsid w:val="00F95961"/>
    <w:rsid w:val="00FA7E98"/>
    <w:rsid w:val="00FB4901"/>
    <w:rsid w:val="00FE29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51C0-29AA-4461-9A90-242E2735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5757C"/>
    <w:rPr>
      <w:rFonts w:ascii="Segoe UI" w:hAnsi="Segoe UI" w:cs="Segoe UI"/>
      <w:sz w:val="18"/>
      <w:szCs w:val="18"/>
    </w:rPr>
  </w:style>
  <w:style w:type="character" w:customStyle="1" w:styleId="BalloonTextChar">
    <w:name w:val="Balloon Text Char"/>
    <w:basedOn w:val="DefaultParagraphFont"/>
    <w:link w:val="BalloonText"/>
    <w:uiPriority w:val="99"/>
    <w:locked/>
    <w:rsid w:val="00E5757C"/>
    <w:rPr>
      <w:rFonts w:ascii="Segoe UI" w:hAnsi="Segoe UI" w:cs="Segoe UI"/>
      <w:sz w:val="18"/>
      <w:szCs w:val="18"/>
      <w:lang w:val="en-GB" w:eastAsia="zh-CN"/>
    </w:rPr>
  </w:style>
  <w:style w:type="character" w:styleId="CommentReference">
    <w:name w:val="annotation reference"/>
    <w:basedOn w:val="DefaultParagraphFont"/>
    <w:uiPriority w:val="99"/>
    <w:rsid w:val="00E5757C"/>
    <w:rPr>
      <w:rFonts w:cs="Times New Roman"/>
      <w:sz w:val="16"/>
      <w:szCs w:val="16"/>
    </w:rPr>
  </w:style>
  <w:style w:type="paragraph" w:styleId="CommentText">
    <w:name w:val="annotation text"/>
    <w:basedOn w:val="Normal"/>
    <w:link w:val="CommentTextChar"/>
    <w:uiPriority w:val="99"/>
    <w:rsid w:val="00E5757C"/>
    <w:rPr>
      <w:sz w:val="20"/>
      <w:szCs w:val="20"/>
    </w:rPr>
  </w:style>
  <w:style w:type="character" w:customStyle="1" w:styleId="CommentTextChar">
    <w:name w:val="Comment Text Char"/>
    <w:basedOn w:val="DefaultParagraphFont"/>
    <w:link w:val="CommentText"/>
    <w:uiPriority w:val="99"/>
    <w:locked/>
    <w:rsid w:val="00E5757C"/>
    <w:rPr>
      <w:rFonts w:cs="Times New Roman"/>
      <w:lang w:val="en-GB" w:eastAsia="zh-CN"/>
    </w:rPr>
  </w:style>
  <w:style w:type="paragraph" w:styleId="CommentSubject">
    <w:name w:val="annotation subject"/>
    <w:basedOn w:val="CommentText"/>
    <w:next w:val="CommentText"/>
    <w:link w:val="CommentSubjectChar"/>
    <w:uiPriority w:val="99"/>
    <w:rsid w:val="00E5757C"/>
    <w:rPr>
      <w:b/>
      <w:bCs/>
    </w:rPr>
  </w:style>
  <w:style w:type="character" w:customStyle="1" w:styleId="CommentSubjectChar">
    <w:name w:val="Comment Subject Char"/>
    <w:basedOn w:val="CommentTextChar"/>
    <w:link w:val="CommentSubject"/>
    <w:uiPriority w:val="99"/>
    <w:locked/>
    <w:rsid w:val="00E5757C"/>
    <w:rPr>
      <w:rFonts w:cs="Times New Roman"/>
      <w:b/>
      <w:bCs/>
      <w:lang w:val="en-GB" w:eastAsia="zh-CN"/>
    </w:rPr>
  </w:style>
  <w:style w:type="paragraph" w:styleId="Revision">
    <w:name w:val="Revision"/>
    <w:hidden/>
    <w:uiPriority w:val="99"/>
    <w:semiHidden/>
    <w:rsid w:val="0059762A"/>
    <w:rPr>
      <w:sz w:val="24"/>
      <w:szCs w:val="24"/>
      <w:lang w:val="en-GB" w:eastAsia="zh-CN"/>
    </w:rPr>
  </w:style>
  <w:style w:type="character" w:styleId="Hyperlink">
    <w:name w:val="Hyperlink"/>
    <w:basedOn w:val="DefaultParagraphFont"/>
    <w:uiPriority w:val="99"/>
    <w:rsid w:val="005D671F"/>
    <w:rPr>
      <w:rFonts w:cs="Times New Roman"/>
      <w:color w:val="0563C1" w:themeColor="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8251E5"/>
    <w:pPr>
      <w:ind w:left="720"/>
      <w:contextualSpacing/>
    </w:pPr>
  </w:style>
  <w:style w:type="paragraph" w:styleId="PlainText">
    <w:name w:val="Plain Text"/>
    <w:basedOn w:val="Normal"/>
    <w:link w:val="PlainTextChar"/>
    <w:uiPriority w:val="99"/>
    <w:unhideWhenUsed/>
    <w:rsid w:val="008251E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251E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7490">
      <w:bodyDiv w:val="1"/>
      <w:marLeft w:val="0"/>
      <w:marRight w:val="0"/>
      <w:marTop w:val="0"/>
      <w:marBottom w:val="0"/>
      <w:divBdr>
        <w:top w:val="none" w:sz="0" w:space="0" w:color="auto"/>
        <w:left w:val="none" w:sz="0" w:space="0" w:color="auto"/>
        <w:bottom w:val="none" w:sz="0" w:space="0" w:color="auto"/>
        <w:right w:val="none" w:sz="0" w:space="0" w:color="auto"/>
      </w:divBdr>
    </w:div>
    <w:div w:id="256326642">
      <w:bodyDiv w:val="1"/>
      <w:marLeft w:val="0"/>
      <w:marRight w:val="0"/>
      <w:marTop w:val="0"/>
      <w:marBottom w:val="0"/>
      <w:divBdr>
        <w:top w:val="none" w:sz="0" w:space="0" w:color="auto"/>
        <w:left w:val="none" w:sz="0" w:space="0" w:color="auto"/>
        <w:bottom w:val="none" w:sz="0" w:space="0" w:color="auto"/>
        <w:right w:val="none" w:sz="0" w:space="0" w:color="auto"/>
      </w:divBdr>
    </w:div>
    <w:div w:id="1361777165">
      <w:bodyDiv w:val="1"/>
      <w:marLeft w:val="0"/>
      <w:marRight w:val="0"/>
      <w:marTop w:val="0"/>
      <w:marBottom w:val="0"/>
      <w:divBdr>
        <w:top w:val="none" w:sz="0" w:space="0" w:color="auto"/>
        <w:left w:val="none" w:sz="0" w:space="0" w:color="auto"/>
        <w:bottom w:val="none" w:sz="0" w:space="0" w:color="auto"/>
        <w:right w:val="none" w:sz="0" w:space="0" w:color="auto"/>
      </w:divBdr>
    </w:div>
    <w:div w:id="1470245643">
      <w:bodyDiv w:val="1"/>
      <w:marLeft w:val="0"/>
      <w:marRight w:val="0"/>
      <w:marTop w:val="0"/>
      <w:marBottom w:val="0"/>
      <w:divBdr>
        <w:top w:val="none" w:sz="0" w:space="0" w:color="auto"/>
        <w:left w:val="none" w:sz="0" w:space="0" w:color="auto"/>
        <w:bottom w:val="none" w:sz="0" w:space="0" w:color="auto"/>
        <w:right w:val="none" w:sz="0" w:space="0" w:color="auto"/>
      </w:divBdr>
    </w:div>
    <w:div w:id="1573614233">
      <w:marLeft w:val="0"/>
      <w:marRight w:val="0"/>
      <w:marTop w:val="0"/>
      <w:marBottom w:val="0"/>
      <w:divBdr>
        <w:top w:val="none" w:sz="0" w:space="0" w:color="auto"/>
        <w:left w:val="none" w:sz="0" w:space="0" w:color="auto"/>
        <w:bottom w:val="none" w:sz="0" w:space="0" w:color="auto"/>
        <w:right w:val="none" w:sz="0" w:space="0" w:color="auto"/>
      </w:divBdr>
    </w:div>
    <w:div w:id="1573614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HumanRightsSector@moi.gov.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er@moi.gov.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2E08-DD2A-4007-A844-C74222AF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1206</Words>
  <Characters>6876</Characters>
  <Application>Microsoft Office Word</Application>
  <DocSecurity>4</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IAR1Team</cp:lastModifiedBy>
  <cp:revision>2</cp:revision>
  <dcterms:created xsi:type="dcterms:W3CDTF">2017-07-07T17:38:00Z</dcterms:created>
  <dcterms:modified xsi:type="dcterms:W3CDTF">2017-07-07T17:38:00Z</dcterms:modified>
</cp:coreProperties>
</file>