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983F2C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04004C" w:rsidP="00983F2C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Syrian-Kurdish opposition activist released</w:t>
      </w:r>
    </w:p>
    <w:p w:rsidR="00DE7445" w:rsidRDefault="0004004C" w:rsidP="00983F2C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Syrian-</w:t>
      </w:r>
      <w:r w:rsidR="00DE7445">
        <w:rPr>
          <w:rFonts w:cs="Arial"/>
        </w:rPr>
        <w:t>Kurdish opposition activist Mohsen Taher</w:t>
      </w:r>
      <w:r w:rsidR="00681A54" w:rsidRPr="00681A54">
        <w:rPr>
          <w:rFonts w:cs="Arial"/>
        </w:rPr>
        <w:t xml:space="preserve"> </w:t>
      </w:r>
      <w:r w:rsidR="00681A54">
        <w:rPr>
          <w:rFonts w:cs="Arial"/>
        </w:rPr>
        <w:t>was released from Allaya prison in Qamishli,</w:t>
      </w:r>
      <w:r w:rsidR="00681A54" w:rsidRPr="00174116">
        <w:rPr>
          <w:rFonts w:cs="Arial"/>
        </w:rPr>
        <w:t xml:space="preserve"> </w:t>
      </w:r>
      <w:r w:rsidR="00681A54" w:rsidRPr="009C5AFE">
        <w:rPr>
          <w:rFonts w:cs="Arial"/>
        </w:rPr>
        <w:t>north-eastern Syria</w:t>
      </w:r>
      <w:r w:rsidR="00681A54">
        <w:rPr>
          <w:rFonts w:cs="Arial"/>
        </w:rPr>
        <w:t>,</w:t>
      </w:r>
      <w:r w:rsidR="00681A54" w:rsidRPr="0009526D">
        <w:rPr>
          <w:rFonts w:cs="Arial"/>
        </w:rPr>
        <w:t xml:space="preserve"> </w:t>
      </w:r>
      <w:r w:rsidR="00681A54">
        <w:rPr>
          <w:rFonts w:cs="Arial"/>
        </w:rPr>
        <w:t>on 29 July. He</w:t>
      </w:r>
      <w:r w:rsidR="00DE7445">
        <w:rPr>
          <w:rFonts w:cs="Arial"/>
        </w:rPr>
        <w:t xml:space="preserve"> had been detained since 9 May by Asayish forces,</w:t>
      </w:r>
      <w:r w:rsidR="00DE7445" w:rsidRPr="005A228C">
        <w:rPr>
          <w:rFonts w:cs="Arial"/>
        </w:rPr>
        <w:t xml:space="preserve"> </w:t>
      </w:r>
      <w:r w:rsidR="00DE7445" w:rsidRPr="008251B1">
        <w:rPr>
          <w:rFonts w:cs="Arial"/>
        </w:rPr>
        <w:t>the police force of the Democratic Union Party (PYD)-led Autonomous Administration</w:t>
      </w:r>
      <w:r w:rsidR="00440D25">
        <w:rPr>
          <w:rFonts w:cs="Arial"/>
        </w:rPr>
        <w:t>.</w:t>
      </w:r>
    </w:p>
    <w:p w:rsidR="005D534A" w:rsidRDefault="00681A54" w:rsidP="00983F2C">
      <w:pPr>
        <w:rPr>
          <w:rFonts w:ascii="Arial" w:hAnsi="Arial" w:cs="Arial"/>
          <w:sz w:val="20"/>
          <w:szCs w:val="20"/>
        </w:rPr>
      </w:pPr>
      <w:r w:rsidRPr="0009526D">
        <w:rPr>
          <w:rFonts w:ascii="Arial" w:hAnsi="Arial" w:cs="Arial"/>
          <w:b/>
          <w:bCs/>
          <w:sz w:val="20"/>
          <w:szCs w:val="20"/>
        </w:rPr>
        <w:t>Mohsen Taher</w:t>
      </w:r>
      <w:r w:rsidRPr="0009526D">
        <w:rPr>
          <w:rFonts w:ascii="Arial" w:hAnsi="Arial" w:cs="Arial"/>
          <w:sz w:val="20"/>
          <w:szCs w:val="20"/>
        </w:rPr>
        <w:t xml:space="preserve">, 49 years old, </w:t>
      </w:r>
      <w:r w:rsidRPr="004E700B">
        <w:rPr>
          <w:rFonts w:ascii="Arial" w:hAnsi="Arial" w:cs="Arial"/>
          <w:sz w:val="20"/>
          <w:szCs w:val="20"/>
        </w:rPr>
        <w:t>was</w:t>
      </w:r>
      <w:r w:rsidR="00AB465C">
        <w:rPr>
          <w:rFonts w:ascii="Arial" w:hAnsi="Arial" w:cs="Arial"/>
          <w:sz w:val="20"/>
          <w:szCs w:val="20"/>
        </w:rPr>
        <w:t xml:space="preserve"> released on 29 July after </w:t>
      </w:r>
      <w:r w:rsidR="00284D74">
        <w:rPr>
          <w:rFonts w:ascii="Arial" w:hAnsi="Arial" w:cs="Arial"/>
          <w:sz w:val="20"/>
          <w:szCs w:val="20"/>
        </w:rPr>
        <w:t>meeting</w:t>
      </w:r>
      <w:r w:rsidR="00440D25">
        <w:rPr>
          <w:rFonts w:ascii="Arial" w:hAnsi="Arial" w:cs="Arial"/>
          <w:sz w:val="20"/>
          <w:szCs w:val="20"/>
        </w:rPr>
        <w:t xml:space="preserve"> </w:t>
      </w:r>
      <w:r w:rsidRPr="004E700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Public P</w:t>
      </w:r>
      <w:r w:rsidRPr="004E700B">
        <w:rPr>
          <w:rFonts w:ascii="Arial" w:hAnsi="Arial" w:cs="Arial"/>
          <w:sz w:val="20"/>
          <w:szCs w:val="20"/>
        </w:rPr>
        <w:t>rosecutor in Naf Kori</w:t>
      </w:r>
      <w:r w:rsidR="00AB465C">
        <w:rPr>
          <w:rFonts w:ascii="Arial" w:hAnsi="Arial" w:cs="Arial"/>
          <w:sz w:val="20"/>
          <w:szCs w:val="20"/>
        </w:rPr>
        <w:t xml:space="preserve"> town west of Qamishli,</w:t>
      </w:r>
      <w:r w:rsidRPr="004E700B">
        <w:rPr>
          <w:rFonts w:ascii="Arial" w:hAnsi="Arial" w:cs="Arial"/>
          <w:sz w:val="20"/>
          <w:szCs w:val="20"/>
        </w:rPr>
        <w:t xml:space="preserve"> </w:t>
      </w:r>
      <w:r w:rsidR="00284D74">
        <w:rPr>
          <w:rFonts w:ascii="Arial" w:hAnsi="Arial" w:cs="Arial"/>
          <w:sz w:val="20"/>
          <w:szCs w:val="20"/>
        </w:rPr>
        <w:t xml:space="preserve">who informed him that he will be released </w:t>
      </w:r>
      <w:r w:rsidRPr="004E700B">
        <w:rPr>
          <w:rFonts w:ascii="Arial" w:hAnsi="Arial" w:cs="Arial"/>
          <w:sz w:val="20"/>
          <w:szCs w:val="20"/>
        </w:rPr>
        <w:t xml:space="preserve">due to his </w:t>
      </w:r>
      <w:r w:rsidR="008D6E08">
        <w:rPr>
          <w:rFonts w:ascii="Arial" w:hAnsi="Arial" w:cs="Arial"/>
          <w:sz w:val="20"/>
          <w:szCs w:val="20"/>
        </w:rPr>
        <w:t xml:space="preserve">critical </w:t>
      </w:r>
      <w:r w:rsidRPr="004E700B">
        <w:rPr>
          <w:rFonts w:ascii="Arial" w:hAnsi="Arial" w:cs="Arial"/>
          <w:sz w:val="20"/>
          <w:szCs w:val="20"/>
        </w:rPr>
        <w:t>medical condition</w:t>
      </w:r>
      <w:r w:rsidR="0004004C">
        <w:rPr>
          <w:rFonts w:ascii="Arial" w:hAnsi="Arial" w:cs="Arial"/>
          <w:sz w:val="20"/>
          <w:szCs w:val="20"/>
        </w:rPr>
        <w:t>. Mohsen Taher had to sign</w:t>
      </w:r>
      <w:r w:rsidRPr="004E700B">
        <w:rPr>
          <w:rFonts w:ascii="Arial" w:hAnsi="Arial" w:cs="Arial"/>
          <w:sz w:val="20"/>
          <w:szCs w:val="20"/>
        </w:rPr>
        <w:t xml:space="preserve"> a pledge stating that he will attend </w:t>
      </w:r>
      <w:r>
        <w:rPr>
          <w:rFonts w:ascii="Arial" w:hAnsi="Arial" w:cs="Arial"/>
          <w:sz w:val="20"/>
          <w:szCs w:val="20"/>
        </w:rPr>
        <w:t xml:space="preserve">the </w:t>
      </w:r>
      <w:r w:rsidRPr="004E700B">
        <w:rPr>
          <w:rFonts w:ascii="Arial" w:hAnsi="Arial" w:cs="Arial"/>
          <w:sz w:val="20"/>
          <w:szCs w:val="20"/>
        </w:rPr>
        <w:t xml:space="preserve">court hearings when summoned at the risk of being </w:t>
      </w:r>
      <w:r w:rsidR="0004004C">
        <w:rPr>
          <w:rFonts w:ascii="Arial" w:hAnsi="Arial" w:cs="Arial"/>
          <w:sz w:val="20"/>
          <w:szCs w:val="20"/>
        </w:rPr>
        <w:t>detained</w:t>
      </w:r>
      <w:r w:rsidR="00440D25">
        <w:rPr>
          <w:rFonts w:ascii="Arial" w:hAnsi="Arial" w:cs="Arial"/>
          <w:sz w:val="20"/>
          <w:szCs w:val="20"/>
        </w:rPr>
        <w:t xml:space="preserve"> again.</w:t>
      </w:r>
    </w:p>
    <w:p w:rsidR="005D534A" w:rsidRDefault="005D534A" w:rsidP="00983F2C">
      <w:pPr>
        <w:rPr>
          <w:rFonts w:ascii="Arial" w:hAnsi="Arial" w:cs="Arial"/>
          <w:sz w:val="20"/>
          <w:szCs w:val="20"/>
        </w:rPr>
      </w:pPr>
    </w:p>
    <w:p w:rsidR="005D534A" w:rsidRDefault="00D035D8" w:rsidP="00983F2C">
      <w:pPr>
        <w:rPr>
          <w:rFonts w:ascii="Arial" w:hAnsi="Arial" w:cs="Arial"/>
          <w:sz w:val="20"/>
          <w:szCs w:val="20"/>
          <w:lang w:val="en-US" w:bidi="ar-LB"/>
        </w:rPr>
      </w:pPr>
      <w:r>
        <w:rPr>
          <w:rFonts w:ascii="Arial" w:hAnsi="Arial" w:cs="Arial"/>
          <w:sz w:val="20"/>
          <w:szCs w:val="20"/>
        </w:rPr>
        <w:t>O</w:t>
      </w:r>
      <w:r w:rsidRPr="00990596">
        <w:rPr>
          <w:rFonts w:ascii="Arial" w:hAnsi="Arial" w:cs="Arial"/>
          <w:sz w:val="20"/>
          <w:szCs w:val="20"/>
        </w:rPr>
        <w:t>n 9 July</w:t>
      </w:r>
      <w:r>
        <w:rPr>
          <w:rFonts w:ascii="Arial" w:hAnsi="Arial" w:cs="Arial"/>
          <w:sz w:val="20"/>
          <w:szCs w:val="20"/>
        </w:rPr>
        <w:t>,</w:t>
      </w:r>
      <w:r w:rsidRPr="00990596">
        <w:rPr>
          <w:rFonts w:ascii="Arial" w:hAnsi="Arial" w:cs="Arial"/>
          <w:sz w:val="20"/>
          <w:szCs w:val="20"/>
        </w:rPr>
        <w:t xml:space="preserve"> </w:t>
      </w:r>
      <w:r w:rsidR="005D534A">
        <w:rPr>
          <w:rFonts w:ascii="Arial" w:hAnsi="Arial" w:cs="Arial"/>
          <w:sz w:val="20"/>
          <w:szCs w:val="20"/>
        </w:rPr>
        <w:t xml:space="preserve">he </w:t>
      </w:r>
      <w:r w:rsidRPr="00990596">
        <w:rPr>
          <w:rFonts w:ascii="Arial" w:hAnsi="Arial" w:cs="Arial"/>
          <w:sz w:val="20"/>
          <w:szCs w:val="20"/>
        </w:rPr>
        <w:t>had been rushed to the hospital after a drastic deterioration in his health condition.</w:t>
      </w:r>
      <w:r w:rsidR="005D534A">
        <w:rPr>
          <w:rFonts w:ascii="Arial" w:hAnsi="Arial" w:cs="Arial"/>
          <w:sz w:val="20"/>
          <w:szCs w:val="20"/>
        </w:rPr>
        <w:t xml:space="preserve"> He was provided medical care that was inadequate for his condition</w:t>
      </w:r>
      <w:r w:rsidR="00AB465C">
        <w:rPr>
          <w:rFonts w:ascii="Arial" w:hAnsi="Arial" w:cs="Arial"/>
          <w:sz w:val="20"/>
          <w:szCs w:val="20"/>
        </w:rPr>
        <w:t xml:space="preserve">, as he </w:t>
      </w:r>
      <w:r w:rsidR="008D6E08">
        <w:rPr>
          <w:rFonts w:ascii="Arial" w:hAnsi="Arial" w:cs="Arial"/>
          <w:sz w:val="20"/>
          <w:szCs w:val="20"/>
        </w:rPr>
        <w:t xml:space="preserve">was </w:t>
      </w:r>
      <w:r w:rsidR="00AB465C">
        <w:rPr>
          <w:rFonts w:ascii="Arial" w:hAnsi="Arial" w:cs="Arial"/>
          <w:sz w:val="20"/>
          <w:szCs w:val="20"/>
        </w:rPr>
        <w:t>seen by a</w:t>
      </w:r>
      <w:r w:rsidR="008D6E08">
        <w:rPr>
          <w:rFonts w:ascii="Arial" w:hAnsi="Arial" w:cs="Arial"/>
          <w:sz w:val="20"/>
          <w:szCs w:val="20"/>
        </w:rPr>
        <w:t>n</w:t>
      </w:r>
      <w:r w:rsidR="00AB465C">
        <w:rPr>
          <w:rFonts w:ascii="Arial" w:hAnsi="Arial" w:cs="Arial"/>
          <w:sz w:val="20"/>
          <w:szCs w:val="20"/>
        </w:rPr>
        <w:t xml:space="preserve"> urologist when he needed cardiac care</w:t>
      </w:r>
      <w:r w:rsidR="005D534A">
        <w:rPr>
          <w:rFonts w:ascii="Arial" w:hAnsi="Arial" w:cs="Arial"/>
          <w:sz w:val="20"/>
          <w:szCs w:val="20"/>
        </w:rPr>
        <w:t>. Mohsen Taher currently suffers</w:t>
      </w:r>
      <w:r w:rsidR="006B21F4">
        <w:rPr>
          <w:rFonts w:ascii="Arial" w:hAnsi="Arial" w:cs="Arial"/>
          <w:sz w:val="20"/>
          <w:szCs w:val="20"/>
        </w:rPr>
        <w:t xml:space="preserve"> from</w:t>
      </w:r>
      <w:r w:rsidR="005D534A">
        <w:rPr>
          <w:rFonts w:ascii="Arial" w:hAnsi="Arial" w:cs="Arial"/>
          <w:sz w:val="20"/>
          <w:szCs w:val="20"/>
        </w:rPr>
        <w:t xml:space="preserve"> </w:t>
      </w:r>
      <w:r w:rsidR="005D534A" w:rsidRPr="0009526D">
        <w:rPr>
          <w:rFonts w:ascii="Arial" w:hAnsi="Arial" w:cs="Arial"/>
          <w:sz w:val="20"/>
          <w:szCs w:val="20"/>
          <w:lang w:val="en-US" w:bidi="ar-LB"/>
        </w:rPr>
        <w:t>kidney cysts</w:t>
      </w:r>
      <w:r w:rsidR="005D534A">
        <w:rPr>
          <w:rFonts w:ascii="Arial" w:hAnsi="Arial" w:cs="Arial"/>
          <w:sz w:val="20"/>
          <w:szCs w:val="20"/>
          <w:lang w:val="en-US" w:bidi="ar-LB"/>
        </w:rPr>
        <w:t>, high blood pressure</w:t>
      </w:r>
      <w:r w:rsidR="005D534A" w:rsidRPr="0009526D">
        <w:rPr>
          <w:rFonts w:ascii="Arial" w:hAnsi="Arial" w:cs="Arial"/>
          <w:sz w:val="20"/>
          <w:szCs w:val="20"/>
          <w:lang w:val="en-US" w:bidi="ar-LB"/>
        </w:rPr>
        <w:t xml:space="preserve"> and prostatic hyperplasia</w:t>
      </w:r>
      <w:r w:rsidR="005D534A">
        <w:rPr>
          <w:rFonts w:ascii="Arial" w:hAnsi="Arial" w:cs="Arial"/>
          <w:sz w:val="20"/>
          <w:szCs w:val="20"/>
          <w:lang w:val="en-US" w:bidi="ar-LB"/>
        </w:rPr>
        <w:t>. He lost 15 kilograms of weight in detention.</w:t>
      </w:r>
      <w:r w:rsidR="005D534A" w:rsidRPr="005D534A">
        <w:rPr>
          <w:rFonts w:ascii="Arial" w:hAnsi="Arial" w:cs="Arial"/>
          <w:sz w:val="20"/>
          <w:szCs w:val="20"/>
        </w:rPr>
        <w:t xml:space="preserve"> </w:t>
      </w:r>
      <w:r w:rsidR="005D534A">
        <w:rPr>
          <w:rFonts w:ascii="Arial" w:hAnsi="Arial" w:cs="Arial"/>
          <w:sz w:val="20"/>
          <w:szCs w:val="20"/>
        </w:rPr>
        <w:t>Mohsen Taher was</w:t>
      </w:r>
      <w:r w:rsidR="005D534A" w:rsidRPr="0009526D">
        <w:rPr>
          <w:rFonts w:ascii="Arial" w:hAnsi="Arial" w:cs="Arial"/>
          <w:sz w:val="20"/>
          <w:szCs w:val="20"/>
        </w:rPr>
        <w:t xml:space="preserve"> held in poor detention conditions in Allaya prison</w:t>
      </w:r>
      <w:r w:rsidR="005D534A">
        <w:rPr>
          <w:rFonts w:ascii="Arial" w:hAnsi="Arial" w:cs="Arial"/>
          <w:sz w:val="20"/>
          <w:szCs w:val="20"/>
        </w:rPr>
        <w:t>. There was no proper ventilation system, poor lighting and insufficient food provision</w:t>
      </w:r>
      <w:r w:rsidR="008D6E08">
        <w:rPr>
          <w:rFonts w:ascii="Arial" w:hAnsi="Arial" w:cs="Arial"/>
          <w:sz w:val="20"/>
          <w:szCs w:val="20"/>
        </w:rPr>
        <w:t>s</w:t>
      </w:r>
      <w:r w:rsidR="00597369">
        <w:rPr>
          <w:rFonts w:ascii="Arial" w:hAnsi="Arial" w:cs="Arial"/>
          <w:sz w:val="20"/>
          <w:szCs w:val="20"/>
        </w:rPr>
        <w:t>.</w:t>
      </w:r>
    </w:p>
    <w:p w:rsidR="005D534A" w:rsidRDefault="005D534A" w:rsidP="00983F2C">
      <w:pPr>
        <w:rPr>
          <w:rFonts w:ascii="Arial" w:hAnsi="Arial" w:cs="Arial"/>
          <w:sz w:val="20"/>
          <w:szCs w:val="20"/>
        </w:rPr>
      </w:pPr>
    </w:p>
    <w:p w:rsidR="005D534A" w:rsidRDefault="005D534A" w:rsidP="00983F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Mohsen Taher</w:t>
      </w:r>
      <w:r w:rsidR="00597369">
        <w:rPr>
          <w:rFonts w:ascii="Arial" w:hAnsi="Arial" w:cs="Arial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 xml:space="preserve"> a </w:t>
      </w:r>
      <w:r w:rsidR="00EF47F4" w:rsidRPr="006149FF">
        <w:rPr>
          <w:rFonts w:ascii="Arial" w:hAnsi="Arial" w:cs="Arial"/>
          <w:sz w:val="20"/>
          <w:szCs w:val="20"/>
        </w:rPr>
        <w:t>senior member of the Kurdish National Council in Syria (ENKS)</w:t>
      </w:r>
      <w:r w:rsidR="00597369">
        <w:rPr>
          <w:rFonts w:ascii="Arial" w:hAnsi="Arial" w:cs="Arial"/>
          <w:sz w:val="20"/>
          <w:szCs w:val="20"/>
        </w:rPr>
        <w:t xml:space="preserve">, He </w:t>
      </w:r>
      <w:r w:rsidR="00011199">
        <w:rPr>
          <w:rFonts w:ascii="Arial" w:hAnsi="Arial" w:cs="Arial"/>
          <w:sz w:val="20"/>
          <w:szCs w:val="20"/>
        </w:rPr>
        <w:t xml:space="preserve">was </w:t>
      </w:r>
      <w:r w:rsidR="00011199" w:rsidRPr="004E700B">
        <w:rPr>
          <w:rFonts w:ascii="Arial" w:hAnsi="Arial" w:cs="Arial"/>
          <w:sz w:val="20"/>
          <w:szCs w:val="20"/>
        </w:rPr>
        <w:t>arrest</w:t>
      </w:r>
      <w:r w:rsidR="00011199">
        <w:rPr>
          <w:rFonts w:ascii="Arial" w:hAnsi="Arial" w:cs="Arial"/>
          <w:sz w:val="20"/>
          <w:szCs w:val="20"/>
        </w:rPr>
        <w:t>ed</w:t>
      </w:r>
      <w:r w:rsidR="00AB465C">
        <w:rPr>
          <w:rFonts w:ascii="Arial" w:hAnsi="Arial" w:cs="Arial"/>
          <w:sz w:val="20"/>
          <w:szCs w:val="20"/>
        </w:rPr>
        <w:t xml:space="preserve"> by the Asayish forces</w:t>
      </w:r>
      <w:r w:rsidR="00011199">
        <w:rPr>
          <w:rFonts w:ascii="Arial" w:hAnsi="Arial" w:cs="Arial"/>
          <w:sz w:val="20"/>
          <w:szCs w:val="20"/>
        </w:rPr>
        <w:t xml:space="preserve"> on 9 May and initially </w:t>
      </w:r>
      <w:r w:rsidR="00011199" w:rsidRPr="004E700B">
        <w:rPr>
          <w:rFonts w:ascii="Arial" w:hAnsi="Arial" w:cs="Arial"/>
          <w:sz w:val="20"/>
          <w:szCs w:val="20"/>
        </w:rPr>
        <w:t>held in Jerkin prison</w:t>
      </w:r>
      <w:r w:rsidR="00AB465C">
        <w:rPr>
          <w:rFonts w:ascii="Arial" w:hAnsi="Arial" w:cs="Arial"/>
          <w:sz w:val="20"/>
          <w:szCs w:val="20"/>
          <w:lang w:val="en-US" w:bidi="ar-LB"/>
        </w:rPr>
        <w:t xml:space="preserve"> in Qamishli</w:t>
      </w:r>
      <w:r w:rsidR="00011199" w:rsidRPr="004E700B">
        <w:rPr>
          <w:rFonts w:ascii="Arial" w:hAnsi="Arial" w:cs="Arial"/>
          <w:sz w:val="20"/>
          <w:szCs w:val="20"/>
        </w:rPr>
        <w:t xml:space="preserve"> for 22 days</w:t>
      </w:r>
      <w:r w:rsidR="00011199">
        <w:rPr>
          <w:rFonts w:ascii="Arial" w:hAnsi="Arial" w:cs="Arial"/>
          <w:sz w:val="20"/>
          <w:szCs w:val="20"/>
        </w:rPr>
        <w:t>. He was</w:t>
      </w:r>
      <w:r w:rsidR="00011199" w:rsidRPr="004E700B">
        <w:rPr>
          <w:rFonts w:ascii="Arial" w:hAnsi="Arial" w:cs="Arial"/>
          <w:sz w:val="20"/>
          <w:szCs w:val="20"/>
        </w:rPr>
        <w:t xml:space="preserve"> then transferred to Allaya prison where he spent 60 days. </w:t>
      </w:r>
      <w:r w:rsidRPr="005D534A">
        <w:rPr>
          <w:rFonts w:ascii="Arial" w:hAnsi="Arial" w:cs="Arial"/>
          <w:sz w:val="20"/>
          <w:szCs w:val="20"/>
        </w:rPr>
        <w:t xml:space="preserve">Mohsen Taher </w:t>
      </w:r>
      <w:r w:rsidR="00011199" w:rsidRPr="004E700B">
        <w:rPr>
          <w:rFonts w:ascii="Arial" w:hAnsi="Arial" w:cs="Arial"/>
          <w:sz w:val="20"/>
          <w:szCs w:val="20"/>
        </w:rPr>
        <w:t>was interrogated twice, first on 10 May in Jerkin prison where he was blind</w:t>
      </w:r>
      <w:r w:rsidR="00D035D8">
        <w:rPr>
          <w:rFonts w:ascii="Arial" w:hAnsi="Arial" w:cs="Arial"/>
          <w:sz w:val="20"/>
          <w:szCs w:val="20"/>
        </w:rPr>
        <w:t>folded, then on 28 June by the P</w:t>
      </w:r>
      <w:r w:rsidR="00011199" w:rsidRPr="004E700B">
        <w:rPr>
          <w:rFonts w:ascii="Arial" w:hAnsi="Arial" w:cs="Arial"/>
          <w:sz w:val="20"/>
          <w:szCs w:val="20"/>
        </w:rPr>
        <w:t xml:space="preserve">ublic </w:t>
      </w:r>
      <w:r w:rsidR="008D6E08">
        <w:rPr>
          <w:rFonts w:ascii="Arial" w:hAnsi="Arial" w:cs="Arial"/>
          <w:sz w:val="20"/>
          <w:szCs w:val="20"/>
        </w:rPr>
        <w:t>P</w:t>
      </w:r>
      <w:r w:rsidR="00011199" w:rsidRPr="004E700B">
        <w:rPr>
          <w:rFonts w:ascii="Arial" w:hAnsi="Arial" w:cs="Arial"/>
          <w:sz w:val="20"/>
          <w:szCs w:val="20"/>
        </w:rPr>
        <w:t>rosecutor in the town of Naf Kori west of Qamishli city.</w:t>
      </w:r>
      <w:r w:rsidR="00D035D8">
        <w:rPr>
          <w:rFonts w:ascii="Arial" w:hAnsi="Arial" w:cs="Arial"/>
          <w:sz w:val="20"/>
          <w:szCs w:val="20"/>
        </w:rPr>
        <w:t xml:space="preserve"> </w:t>
      </w:r>
      <w:r w:rsidRPr="005D534A">
        <w:rPr>
          <w:rFonts w:ascii="Arial" w:hAnsi="Arial" w:cs="Arial"/>
          <w:sz w:val="20"/>
          <w:szCs w:val="20"/>
        </w:rPr>
        <w:t xml:space="preserve">Mohsen Taher </w:t>
      </w:r>
      <w:r w:rsidRPr="004E700B">
        <w:rPr>
          <w:rFonts w:ascii="Arial" w:hAnsi="Arial" w:cs="Arial"/>
          <w:sz w:val="20"/>
          <w:szCs w:val="20"/>
        </w:rPr>
        <w:t>confirmed to Amnesty International that he wasn’t offered any access to lawyers during his 8</w:t>
      </w:r>
      <w:r w:rsidR="00AB465C">
        <w:rPr>
          <w:rFonts w:ascii="Arial" w:hAnsi="Arial" w:cs="Arial"/>
          <w:sz w:val="20"/>
          <w:szCs w:val="20"/>
        </w:rPr>
        <w:t>1</w:t>
      </w:r>
      <w:r w:rsidRPr="004E700B">
        <w:rPr>
          <w:rFonts w:ascii="Arial" w:hAnsi="Arial" w:cs="Arial"/>
          <w:sz w:val="20"/>
          <w:szCs w:val="20"/>
        </w:rPr>
        <w:t xml:space="preserve"> days in detention.</w:t>
      </w:r>
      <w:r w:rsidR="00AB465C">
        <w:rPr>
          <w:rFonts w:ascii="Arial" w:hAnsi="Arial" w:cs="Arial"/>
          <w:sz w:val="20"/>
          <w:szCs w:val="20"/>
        </w:rPr>
        <w:t xml:space="preserve"> However, he was visited by his family twice on 5 and 22 June respectively.</w:t>
      </w:r>
    </w:p>
    <w:p w:rsidR="00D035D8" w:rsidRDefault="00D035D8" w:rsidP="00983F2C">
      <w:pPr>
        <w:rPr>
          <w:rFonts w:ascii="Arial" w:hAnsi="Arial" w:cs="Arial"/>
          <w:sz w:val="20"/>
          <w:szCs w:val="20"/>
        </w:rPr>
      </w:pPr>
    </w:p>
    <w:p w:rsidR="005D534A" w:rsidRDefault="00EF47F4" w:rsidP="00983F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Following </w:t>
      </w:r>
      <w:r w:rsidRPr="009953EB">
        <w:rPr>
          <w:rFonts w:ascii="Arial" w:hAnsi="Arial" w:cs="Arial"/>
          <w:sz w:val="20"/>
          <w:szCs w:val="20"/>
        </w:rPr>
        <w:t>the release of his two co-activists Bashar Amin and Amin Hussam on 10 July</w:t>
      </w:r>
      <w:r>
        <w:rPr>
          <w:rFonts w:ascii="Arial" w:hAnsi="Arial" w:cs="Arial"/>
          <w:sz w:val="20"/>
          <w:szCs w:val="20"/>
        </w:rPr>
        <w:t>, the</w:t>
      </w:r>
      <w:r w:rsidRPr="009953EB">
        <w:rPr>
          <w:rFonts w:ascii="Arial" w:hAnsi="Arial" w:cs="Arial"/>
          <w:sz w:val="20"/>
          <w:szCs w:val="20"/>
        </w:rPr>
        <w:t xml:space="preserve"> Asayish forces</w:t>
      </w:r>
      <w:r>
        <w:rPr>
          <w:rFonts w:ascii="Arial" w:hAnsi="Arial" w:cs="Arial"/>
          <w:sz w:val="20"/>
          <w:szCs w:val="20"/>
        </w:rPr>
        <w:t xml:space="preserve"> </w:t>
      </w:r>
      <w:r w:rsidR="005D534A" w:rsidRPr="009953EB">
        <w:rPr>
          <w:rFonts w:ascii="Arial" w:hAnsi="Arial" w:cs="Arial"/>
          <w:sz w:val="20"/>
          <w:szCs w:val="20"/>
        </w:rPr>
        <w:t xml:space="preserve">held </w:t>
      </w:r>
      <w:r w:rsidR="00597369" w:rsidRPr="00597369">
        <w:rPr>
          <w:rFonts w:ascii="Arial" w:hAnsi="Arial" w:cs="Arial"/>
          <w:sz w:val="20"/>
          <w:szCs w:val="20"/>
        </w:rPr>
        <w:t xml:space="preserve">Mohsen Taher </w:t>
      </w:r>
      <w:r w:rsidR="005D534A" w:rsidRPr="009953EB">
        <w:rPr>
          <w:rFonts w:ascii="Arial" w:hAnsi="Arial" w:cs="Arial"/>
          <w:sz w:val="20"/>
          <w:szCs w:val="20"/>
        </w:rPr>
        <w:t>alone in a cell.</w:t>
      </w:r>
    </w:p>
    <w:p w:rsidR="005D534A" w:rsidRDefault="005D534A" w:rsidP="00983F2C">
      <w:pPr>
        <w:rPr>
          <w:rFonts w:ascii="Arial" w:hAnsi="Arial" w:cs="Arial"/>
          <w:sz w:val="20"/>
          <w:szCs w:val="20"/>
        </w:rPr>
      </w:pPr>
    </w:p>
    <w:p w:rsidR="005D534A" w:rsidRPr="00B24FF9" w:rsidRDefault="005D534A" w:rsidP="00983F2C">
      <w:pPr>
        <w:rPr>
          <w:rFonts w:ascii="Arial" w:hAnsi="Arial" w:cs="Arial"/>
          <w:sz w:val="20"/>
          <w:szCs w:val="20"/>
        </w:rPr>
      </w:pPr>
    </w:p>
    <w:p w:rsidR="00597217" w:rsidRPr="00597217" w:rsidRDefault="00597217" w:rsidP="00983F2C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26766F" w:rsidRPr="00F95961" w:rsidRDefault="0026766F" w:rsidP="00983F2C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B17C09">
        <w:rPr>
          <w:rFonts w:cs="Arial"/>
        </w:rPr>
        <w:t>second</w:t>
      </w:r>
      <w:r w:rsidRPr="00F95961">
        <w:rPr>
          <w:rFonts w:cs="Arial"/>
        </w:rPr>
        <w:t xml:space="preserve"> update of UA</w:t>
      </w:r>
      <w:r w:rsidR="00B17C09" w:rsidRPr="00B17C09">
        <w:t xml:space="preserve"> </w:t>
      </w:r>
      <w:r w:rsidR="00B17C09" w:rsidRPr="00B17C09">
        <w:rPr>
          <w:rFonts w:cs="Arial"/>
        </w:rPr>
        <w:t>123/17</w:t>
      </w:r>
      <w:r w:rsidRPr="00F95961">
        <w:rPr>
          <w:rFonts w:cs="Arial"/>
        </w:rPr>
        <w:t xml:space="preserve">. Further information: </w:t>
      </w:r>
      <w:r w:rsidR="00681A54" w:rsidRPr="00681A54">
        <w:rPr>
          <w:rFonts w:cs="Arial"/>
        </w:rPr>
        <w:t>https://www.amnesty.org/en/documents/mde24/6710/2017/en/</w:t>
      </w:r>
      <w:r w:rsidR="00681A54" w:rsidRPr="00681A54" w:rsidDel="00681A54">
        <w:rPr>
          <w:rFonts w:cs="Arial"/>
        </w:rPr>
        <w:t xml:space="preserve"> </w:t>
      </w:r>
    </w:p>
    <w:p w:rsidR="00597217" w:rsidRDefault="00597217" w:rsidP="00983F2C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983F2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DE7445">
        <w:rPr>
          <w:rFonts w:ascii="Arial" w:hAnsi="Arial" w:cs="Arial"/>
          <w:sz w:val="16"/>
          <w:szCs w:val="16"/>
        </w:rPr>
        <w:t xml:space="preserve"> Mohsen </w:t>
      </w:r>
      <w:r w:rsidR="00284D74">
        <w:rPr>
          <w:rFonts w:ascii="Arial" w:hAnsi="Arial" w:cs="Arial"/>
          <w:sz w:val="16"/>
          <w:szCs w:val="16"/>
        </w:rPr>
        <w:t>Taher</w:t>
      </w:r>
    </w:p>
    <w:p w:rsidR="00983F2C" w:rsidRDefault="0026766F" w:rsidP="00983F2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983F2C">
        <w:rPr>
          <w:rFonts w:ascii="Arial" w:hAnsi="Arial" w:cs="Arial"/>
          <w:sz w:val="16"/>
          <w:szCs w:val="16"/>
        </w:rPr>
        <w:t>m</w:t>
      </w:r>
    </w:p>
    <w:p w:rsidR="00983F2C" w:rsidRDefault="00983F2C" w:rsidP="00983F2C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983F2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6766F" w:rsidRPr="00F95961" w:rsidSect="00983F2C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924" w:rsidRDefault="002B6924">
      <w:r>
        <w:separator/>
      </w:r>
    </w:p>
  </w:endnote>
  <w:endnote w:type="continuationSeparator" w:id="0">
    <w:p w:rsidR="002B6924" w:rsidRDefault="002B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ثخج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983F2C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924" w:rsidRDefault="002B6924">
      <w:r>
        <w:separator/>
      </w:r>
    </w:p>
  </w:footnote>
  <w:footnote w:type="continuationSeparator" w:id="0">
    <w:p w:rsidR="002B6924" w:rsidRDefault="002B6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96C0B" w:rsidRDefault="00597217" w:rsidP="00440D25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26766F" w:rsidRPr="00B96C0B">
      <w:rPr>
        <w:rFonts w:ascii="Arial" w:hAnsi="Arial" w:cs="Arial"/>
        <w:sz w:val="16"/>
        <w:szCs w:val="16"/>
      </w:rPr>
      <w:t xml:space="preserve">UA: </w:t>
    </w:r>
    <w:r w:rsidR="00B17C09" w:rsidRPr="00B17C09">
      <w:rPr>
        <w:rFonts w:ascii="Arial" w:hAnsi="Arial" w:cs="Arial"/>
        <w:sz w:val="16"/>
        <w:szCs w:val="16"/>
      </w:rPr>
      <w:t xml:space="preserve">123/17 </w:t>
    </w:r>
    <w:r w:rsidR="0026766F" w:rsidRPr="00B96C0B">
      <w:rPr>
        <w:rFonts w:ascii="Arial" w:hAnsi="Arial" w:cs="Arial"/>
        <w:sz w:val="16"/>
        <w:szCs w:val="16"/>
      </w:rPr>
      <w:t xml:space="preserve">Index: </w:t>
    </w:r>
    <w:r w:rsidR="00B17C09" w:rsidRPr="00B17C09">
      <w:rPr>
        <w:rFonts w:ascii="Arial" w:hAnsi="Arial" w:cs="Arial"/>
        <w:sz w:val="16"/>
        <w:szCs w:val="16"/>
      </w:rPr>
      <w:t xml:space="preserve">MDE 24/6871/2017 </w:t>
    </w:r>
    <w:r w:rsidR="00B17C09">
      <w:rPr>
        <w:rFonts w:ascii="Arial" w:hAnsi="Arial" w:cs="Arial"/>
        <w:sz w:val="16"/>
        <w:szCs w:val="16"/>
      </w:rPr>
      <w:t>Syria</w:t>
    </w:r>
    <w:r w:rsidR="0026766F" w:rsidRPr="00B96C0B">
      <w:rPr>
        <w:rFonts w:ascii="Arial" w:hAnsi="Arial" w:cs="Arial"/>
        <w:sz w:val="16"/>
        <w:szCs w:val="16"/>
      </w:rPr>
      <w:tab/>
      <w:t xml:space="preserve">Date: </w:t>
    </w:r>
    <w:r w:rsidR="00440D25">
      <w:rPr>
        <w:rFonts w:ascii="Arial" w:hAnsi="Arial" w:cs="Arial"/>
        <w:sz w:val="16"/>
        <w:szCs w:val="16"/>
      </w:rPr>
      <w:t xml:space="preserve">3 </w:t>
    </w:r>
    <w:r w:rsidR="00B17C09">
      <w:rPr>
        <w:rFonts w:ascii="Arial" w:hAnsi="Arial" w:cs="Arial"/>
        <w:sz w:val="16"/>
        <w:szCs w:val="16"/>
      </w:rPr>
      <w:t>August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11199"/>
    <w:rsid w:val="00023EE0"/>
    <w:rsid w:val="0004004C"/>
    <w:rsid w:val="00055326"/>
    <w:rsid w:val="000877B5"/>
    <w:rsid w:val="0009526D"/>
    <w:rsid w:val="000B23F7"/>
    <w:rsid w:val="000B7003"/>
    <w:rsid w:val="000F0AF1"/>
    <w:rsid w:val="000F11B8"/>
    <w:rsid w:val="00114598"/>
    <w:rsid w:val="001411BF"/>
    <w:rsid w:val="001624EA"/>
    <w:rsid w:val="001671E0"/>
    <w:rsid w:val="00174116"/>
    <w:rsid w:val="00175738"/>
    <w:rsid w:val="001951FB"/>
    <w:rsid w:val="00196F3C"/>
    <w:rsid w:val="001B7B2B"/>
    <w:rsid w:val="001E0993"/>
    <w:rsid w:val="002451AA"/>
    <w:rsid w:val="0026766F"/>
    <w:rsid w:val="0027166B"/>
    <w:rsid w:val="00284D74"/>
    <w:rsid w:val="002923B7"/>
    <w:rsid w:val="002932CE"/>
    <w:rsid w:val="002B6924"/>
    <w:rsid w:val="00310926"/>
    <w:rsid w:val="00347243"/>
    <w:rsid w:val="003A2A73"/>
    <w:rsid w:val="003C1A03"/>
    <w:rsid w:val="003D377A"/>
    <w:rsid w:val="00415A74"/>
    <w:rsid w:val="00440D25"/>
    <w:rsid w:val="00475586"/>
    <w:rsid w:val="00483E30"/>
    <w:rsid w:val="004D19C7"/>
    <w:rsid w:val="004E6A6E"/>
    <w:rsid w:val="004E700B"/>
    <w:rsid w:val="005040F2"/>
    <w:rsid w:val="005149A9"/>
    <w:rsid w:val="0053584A"/>
    <w:rsid w:val="005534BC"/>
    <w:rsid w:val="00597217"/>
    <w:rsid w:val="00597369"/>
    <w:rsid w:val="005A228C"/>
    <w:rsid w:val="005C2CBA"/>
    <w:rsid w:val="005C41FB"/>
    <w:rsid w:val="005D534A"/>
    <w:rsid w:val="005E3947"/>
    <w:rsid w:val="005F0D06"/>
    <w:rsid w:val="005F29C5"/>
    <w:rsid w:val="00606C38"/>
    <w:rsid w:val="006149FF"/>
    <w:rsid w:val="00641351"/>
    <w:rsid w:val="006814D6"/>
    <w:rsid w:val="00681A54"/>
    <w:rsid w:val="006820E8"/>
    <w:rsid w:val="006B21F4"/>
    <w:rsid w:val="006C2190"/>
    <w:rsid w:val="006C3DE2"/>
    <w:rsid w:val="007179E8"/>
    <w:rsid w:val="00735CF3"/>
    <w:rsid w:val="00736B40"/>
    <w:rsid w:val="007459C2"/>
    <w:rsid w:val="007479B8"/>
    <w:rsid w:val="007620A6"/>
    <w:rsid w:val="0077354F"/>
    <w:rsid w:val="00795D45"/>
    <w:rsid w:val="007A1959"/>
    <w:rsid w:val="007A5DA8"/>
    <w:rsid w:val="007E0CAD"/>
    <w:rsid w:val="007E57A7"/>
    <w:rsid w:val="00815508"/>
    <w:rsid w:val="008224D0"/>
    <w:rsid w:val="008241AB"/>
    <w:rsid w:val="008251B1"/>
    <w:rsid w:val="0086100E"/>
    <w:rsid w:val="0086363D"/>
    <w:rsid w:val="00875E19"/>
    <w:rsid w:val="008C6392"/>
    <w:rsid w:val="008D6E08"/>
    <w:rsid w:val="008E48B0"/>
    <w:rsid w:val="008F64FC"/>
    <w:rsid w:val="009144AA"/>
    <w:rsid w:val="00946781"/>
    <w:rsid w:val="00950C7F"/>
    <w:rsid w:val="00963CA3"/>
    <w:rsid w:val="00983F2C"/>
    <w:rsid w:val="00985339"/>
    <w:rsid w:val="00987C31"/>
    <w:rsid w:val="00990596"/>
    <w:rsid w:val="009953EB"/>
    <w:rsid w:val="009971C5"/>
    <w:rsid w:val="009C0BC3"/>
    <w:rsid w:val="009C5AFE"/>
    <w:rsid w:val="009D5F0B"/>
    <w:rsid w:val="009E0910"/>
    <w:rsid w:val="009F4BB3"/>
    <w:rsid w:val="00AB465C"/>
    <w:rsid w:val="00AB7066"/>
    <w:rsid w:val="00AD4A2C"/>
    <w:rsid w:val="00AF16C6"/>
    <w:rsid w:val="00AF4CF9"/>
    <w:rsid w:val="00B043D9"/>
    <w:rsid w:val="00B06E79"/>
    <w:rsid w:val="00B17C09"/>
    <w:rsid w:val="00B22D7A"/>
    <w:rsid w:val="00B24FF9"/>
    <w:rsid w:val="00B4432F"/>
    <w:rsid w:val="00B60FB0"/>
    <w:rsid w:val="00B811E7"/>
    <w:rsid w:val="00B84EF8"/>
    <w:rsid w:val="00B9147D"/>
    <w:rsid w:val="00B96C0B"/>
    <w:rsid w:val="00BA31FC"/>
    <w:rsid w:val="00BE4AEB"/>
    <w:rsid w:val="00BF4E95"/>
    <w:rsid w:val="00C264C5"/>
    <w:rsid w:val="00C64997"/>
    <w:rsid w:val="00CE6658"/>
    <w:rsid w:val="00D0106D"/>
    <w:rsid w:val="00D035D8"/>
    <w:rsid w:val="00D03746"/>
    <w:rsid w:val="00D20DEB"/>
    <w:rsid w:val="00D63AA5"/>
    <w:rsid w:val="00D6401F"/>
    <w:rsid w:val="00D85FE8"/>
    <w:rsid w:val="00DC5FB0"/>
    <w:rsid w:val="00DD777F"/>
    <w:rsid w:val="00DE036A"/>
    <w:rsid w:val="00DE7445"/>
    <w:rsid w:val="00DF0C26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EF47F4"/>
    <w:rsid w:val="00F20743"/>
    <w:rsid w:val="00F25545"/>
    <w:rsid w:val="00F54365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B7967BD-E4E1-4929-B4B5-110FEF65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NoSpacing">
    <w:name w:val="No Spacing"/>
    <w:uiPriority w:val="1"/>
    <w:qFormat/>
    <w:rsid w:val="00DE7445"/>
    <w:rPr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681A54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81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1A54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81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81A54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681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1A54"/>
    <w:rPr>
      <w:rFonts w:ascii="Segoe UI" w:hAnsi="Segoe UI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681A54"/>
    <w:rPr>
      <w:color w:val="0563C1"/>
      <w:u w:val="single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1</Pages>
  <Words>330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iar3team</dc:creator>
  <cp:keywords/>
  <dc:description/>
  <cp:lastModifiedBy>iar3team</cp:lastModifiedBy>
  <cp:revision>2</cp:revision>
  <dcterms:created xsi:type="dcterms:W3CDTF">2017-08-03T15:06:00Z</dcterms:created>
  <dcterms:modified xsi:type="dcterms:W3CDTF">2017-08-03T15:06:00Z</dcterms:modified>
</cp:coreProperties>
</file>