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6A3414">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11303C" w:rsidRDefault="0011303C" w:rsidP="006A3414">
      <w:pPr>
        <w:rPr>
          <w:rStyle w:val="AIHeadline"/>
          <w:rFonts w:cs="Arial"/>
          <w:snapToGrid w:val="0"/>
          <w:sz w:val="37"/>
          <w:szCs w:val="37"/>
        </w:rPr>
      </w:pPr>
      <w:r w:rsidRPr="0011303C">
        <w:rPr>
          <w:rStyle w:val="AIHeadline"/>
          <w:rFonts w:cs="Arial"/>
          <w:snapToGrid w:val="0"/>
          <w:sz w:val="37"/>
          <w:szCs w:val="37"/>
        </w:rPr>
        <w:t>senate to vote on weakened draft abortion law</w:t>
      </w:r>
    </w:p>
    <w:p w:rsidR="0026766F" w:rsidRPr="00F95961" w:rsidRDefault="0011303C" w:rsidP="006A3414">
      <w:pPr>
        <w:pStyle w:val="AIintropara"/>
        <w:spacing w:after="120" w:line="240" w:lineRule="auto"/>
        <w:rPr>
          <w:rFonts w:cs="Arial"/>
        </w:rPr>
      </w:pPr>
      <w:r>
        <w:rPr>
          <w:rFonts w:cs="Arial"/>
        </w:rPr>
        <w:t xml:space="preserve">The </w:t>
      </w:r>
      <w:r w:rsidR="003B5CC5">
        <w:rPr>
          <w:rFonts w:cs="Arial"/>
        </w:rPr>
        <w:t xml:space="preserve">Chilean </w:t>
      </w:r>
      <w:r>
        <w:rPr>
          <w:rFonts w:cs="Arial"/>
        </w:rPr>
        <w:t xml:space="preserve">Senate </w:t>
      </w:r>
      <w:r w:rsidR="003B5CC5">
        <w:rPr>
          <w:rFonts w:cs="Arial"/>
        </w:rPr>
        <w:t xml:space="preserve">has begun discussing </w:t>
      </w:r>
      <w:r>
        <w:rPr>
          <w:rFonts w:cs="Arial"/>
        </w:rPr>
        <w:t>a</w:t>
      </w:r>
      <w:r w:rsidR="00707F20">
        <w:rPr>
          <w:rFonts w:cs="Arial"/>
        </w:rPr>
        <w:t xml:space="preserve"> </w:t>
      </w:r>
      <w:r w:rsidR="004E74C7">
        <w:rPr>
          <w:rFonts w:cs="Arial"/>
        </w:rPr>
        <w:t xml:space="preserve">proposed </w:t>
      </w:r>
      <w:r w:rsidR="00197116">
        <w:rPr>
          <w:rFonts w:cs="Arial"/>
        </w:rPr>
        <w:t>l</w:t>
      </w:r>
      <w:r w:rsidR="004E74C7">
        <w:rPr>
          <w:rFonts w:cs="Arial"/>
        </w:rPr>
        <w:t>aw</w:t>
      </w:r>
      <w:r w:rsidR="00707F20">
        <w:rPr>
          <w:rFonts w:cs="Arial"/>
        </w:rPr>
        <w:t xml:space="preserve"> </w:t>
      </w:r>
      <w:r w:rsidR="004E74C7">
        <w:rPr>
          <w:rFonts w:cs="Arial"/>
        </w:rPr>
        <w:t xml:space="preserve">aimed at </w:t>
      </w:r>
      <w:r w:rsidR="00586ED4">
        <w:rPr>
          <w:rFonts w:cs="Arial"/>
        </w:rPr>
        <w:t>decriminaliz</w:t>
      </w:r>
      <w:r w:rsidR="00197116">
        <w:rPr>
          <w:rFonts w:cs="Arial"/>
        </w:rPr>
        <w:t>ing</w:t>
      </w:r>
      <w:r w:rsidR="00586ED4">
        <w:rPr>
          <w:rFonts w:cs="Arial"/>
        </w:rPr>
        <w:t xml:space="preserve"> abortion under specific circumstances</w:t>
      </w:r>
      <w:r>
        <w:rPr>
          <w:rFonts w:cs="Arial"/>
        </w:rPr>
        <w:t xml:space="preserve">, </w:t>
      </w:r>
      <w:r w:rsidR="003B5CC5">
        <w:rPr>
          <w:rFonts w:cs="Arial"/>
        </w:rPr>
        <w:t xml:space="preserve">and is set to vote on the law next week. However, the draft law includes </w:t>
      </w:r>
      <w:r>
        <w:rPr>
          <w:rFonts w:cs="Arial"/>
        </w:rPr>
        <w:t xml:space="preserve">worrying amendments </w:t>
      </w:r>
      <w:r w:rsidR="003B5CC5">
        <w:rPr>
          <w:rFonts w:cs="Arial"/>
        </w:rPr>
        <w:t>that</w:t>
      </w:r>
      <w:r>
        <w:rPr>
          <w:rFonts w:cs="Arial"/>
        </w:rPr>
        <w:t xml:space="preserve"> would </w:t>
      </w:r>
      <w:r w:rsidR="00C71655">
        <w:rPr>
          <w:rFonts w:cs="Arial"/>
        </w:rPr>
        <w:t>restrict</w:t>
      </w:r>
      <w:r w:rsidR="0093494C">
        <w:rPr>
          <w:rFonts w:cs="Arial"/>
        </w:rPr>
        <w:t xml:space="preserve"> possible</w:t>
      </w:r>
      <w:r w:rsidR="00C71655">
        <w:rPr>
          <w:rFonts w:cs="Arial"/>
        </w:rPr>
        <w:t xml:space="preserve"> access </w:t>
      </w:r>
      <w:r w:rsidR="00707F20">
        <w:rPr>
          <w:rFonts w:cs="Arial"/>
        </w:rPr>
        <w:t xml:space="preserve">to </w:t>
      </w:r>
      <w:r w:rsidR="00C71655">
        <w:rPr>
          <w:rFonts w:cs="Arial"/>
        </w:rPr>
        <w:t xml:space="preserve">legal abortion </w:t>
      </w:r>
      <w:r w:rsidR="00707F20">
        <w:rPr>
          <w:rFonts w:cs="Arial"/>
        </w:rPr>
        <w:t xml:space="preserve">and sexual and reproductive health </w:t>
      </w:r>
      <w:r w:rsidR="00C71655">
        <w:rPr>
          <w:rFonts w:cs="Arial"/>
        </w:rPr>
        <w:t>services for women and girls</w:t>
      </w:r>
      <w:r w:rsidR="00197116">
        <w:rPr>
          <w:rFonts w:cs="Arial"/>
        </w:rPr>
        <w:t>, putting their lives and well-being at risk</w:t>
      </w:r>
      <w:r w:rsidR="0026766F" w:rsidRPr="00F95961">
        <w:rPr>
          <w:rFonts w:cs="Arial"/>
        </w:rPr>
        <w:t>.</w:t>
      </w:r>
    </w:p>
    <w:p w:rsidR="00D96A1E" w:rsidRDefault="00520ACB" w:rsidP="006A3414">
      <w:pPr>
        <w:pStyle w:val="AIBodytext"/>
        <w:tabs>
          <w:tab w:val="clear" w:pos="567"/>
        </w:tabs>
        <w:spacing w:after="120" w:line="216" w:lineRule="auto"/>
        <w:rPr>
          <w:lang w:val="en-US"/>
        </w:rPr>
      </w:pPr>
      <w:r>
        <w:t xml:space="preserve">On 3 July, the Constitutional Commission of the </w:t>
      </w:r>
      <w:r w:rsidR="00A26026">
        <w:t xml:space="preserve">Chilean </w:t>
      </w:r>
      <w:r>
        <w:t>Senate concluded their vote on t</w:t>
      </w:r>
      <w:r w:rsidR="00DC41CA">
        <w:t xml:space="preserve">he draft </w:t>
      </w:r>
      <w:r w:rsidR="00852082">
        <w:t>“</w:t>
      </w:r>
      <w:r w:rsidR="00707F20" w:rsidRPr="007339B8">
        <w:rPr>
          <w:lang w:val="en-US"/>
        </w:rPr>
        <w:t>Law Regulating the Decriminalization of the Voluntary Interruption of Pregnancy in Three Causes</w:t>
      </w:r>
      <w:r w:rsidR="00852082" w:rsidRPr="007339B8">
        <w:rPr>
          <w:lang w:val="en-US"/>
        </w:rPr>
        <w:t>”</w:t>
      </w:r>
      <w:r w:rsidR="00586ED4" w:rsidRPr="00AC684A">
        <w:rPr>
          <w:i/>
          <w:lang w:val="en-US"/>
        </w:rPr>
        <w:t>,</w:t>
      </w:r>
      <w:r w:rsidR="00586ED4" w:rsidRPr="00586ED4">
        <w:rPr>
          <w:lang w:val="en-US"/>
        </w:rPr>
        <w:t xml:space="preserve"> </w:t>
      </w:r>
      <w:r w:rsidR="00E04629">
        <w:rPr>
          <w:lang w:val="en-US"/>
        </w:rPr>
        <w:t>which calls</w:t>
      </w:r>
      <w:r w:rsidR="00D96A1E">
        <w:rPr>
          <w:lang w:val="en-US"/>
        </w:rPr>
        <w:t xml:space="preserve"> </w:t>
      </w:r>
      <w:r w:rsidR="00E04629">
        <w:rPr>
          <w:lang w:val="en-US"/>
        </w:rPr>
        <w:t xml:space="preserve">for </w:t>
      </w:r>
      <w:r w:rsidR="008B50B3">
        <w:rPr>
          <w:lang w:val="en-US"/>
        </w:rPr>
        <w:t>t</w:t>
      </w:r>
      <w:r w:rsidR="00C322BF">
        <w:rPr>
          <w:lang w:val="en-US"/>
        </w:rPr>
        <w:t xml:space="preserve">he </w:t>
      </w:r>
      <w:r w:rsidR="00C322BF" w:rsidRPr="00D96A1E">
        <w:rPr>
          <w:rFonts w:cs="Arial"/>
          <w:lang w:val="en-US"/>
        </w:rPr>
        <w:t xml:space="preserve">decriminalization </w:t>
      </w:r>
      <w:r w:rsidR="003B5CC5">
        <w:rPr>
          <w:rFonts w:cs="Arial"/>
          <w:lang w:val="en-US"/>
        </w:rPr>
        <w:t xml:space="preserve">of </w:t>
      </w:r>
      <w:r w:rsidR="008B50B3">
        <w:rPr>
          <w:rFonts w:cs="Arial"/>
          <w:lang w:val="en-US"/>
        </w:rPr>
        <w:t>and access to</w:t>
      </w:r>
      <w:r w:rsidR="00C322BF" w:rsidRPr="00D96A1E">
        <w:rPr>
          <w:rFonts w:cs="Arial"/>
          <w:lang w:val="en-US"/>
        </w:rPr>
        <w:t xml:space="preserve"> abortion </w:t>
      </w:r>
      <w:r w:rsidR="003B5CC5">
        <w:rPr>
          <w:rFonts w:cs="Arial"/>
          <w:lang w:val="en-US"/>
        </w:rPr>
        <w:t xml:space="preserve">in three circumstances: </w:t>
      </w:r>
      <w:r w:rsidR="00707F20" w:rsidRPr="00AC684A">
        <w:rPr>
          <w:lang w:val="en-US"/>
        </w:rPr>
        <w:t xml:space="preserve">when </w:t>
      </w:r>
      <w:r w:rsidR="00C322BF" w:rsidRPr="00AC684A">
        <w:rPr>
          <w:lang w:val="en-US"/>
        </w:rPr>
        <w:t xml:space="preserve">the pregnancy poses a risk to the life of </w:t>
      </w:r>
      <w:r w:rsidR="003B5CC5">
        <w:rPr>
          <w:lang w:val="en-US"/>
        </w:rPr>
        <w:t>the</w:t>
      </w:r>
      <w:r w:rsidR="00C322BF" w:rsidRPr="00AC684A">
        <w:rPr>
          <w:lang w:val="en-US"/>
        </w:rPr>
        <w:t xml:space="preserve"> pregnant woman or girl</w:t>
      </w:r>
      <w:r w:rsidR="00E04629">
        <w:rPr>
          <w:lang w:val="en-US"/>
        </w:rPr>
        <w:t>,</w:t>
      </w:r>
      <w:r w:rsidR="00C322BF" w:rsidRPr="00AC684A">
        <w:rPr>
          <w:lang w:val="en-US"/>
        </w:rPr>
        <w:t xml:space="preserve"> </w:t>
      </w:r>
      <w:r w:rsidR="008B50B3">
        <w:rPr>
          <w:lang w:val="en-US"/>
        </w:rPr>
        <w:t xml:space="preserve">when </w:t>
      </w:r>
      <w:r w:rsidR="00C322BF" w:rsidRPr="00AC684A">
        <w:rPr>
          <w:lang w:val="en-US"/>
        </w:rPr>
        <w:t xml:space="preserve">the </w:t>
      </w:r>
      <w:proofErr w:type="spellStart"/>
      <w:r w:rsidR="00C322BF" w:rsidRPr="00AC684A">
        <w:rPr>
          <w:lang w:val="en-US"/>
        </w:rPr>
        <w:t>foetus</w:t>
      </w:r>
      <w:proofErr w:type="spellEnd"/>
      <w:r w:rsidR="00C322BF" w:rsidRPr="00AC684A">
        <w:rPr>
          <w:lang w:val="en-US"/>
        </w:rPr>
        <w:t xml:space="preserve"> would be unable to survive outside the wom</w:t>
      </w:r>
      <w:r w:rsidR="008B50B3">
        <w:rPr>
          <w:lang w:val="en-US"/>
        </w:rPr>
        <w:t>b</w:t>
      </w:r>
      <w:r w:rsidR="003B5CC5">
        <w:rPr>
          <w:lang w:val="en-US"/>
        </w:rPr>
        <w:t>,</w:t>
      </w:r>
      <w:r w:rsidR="008B50B3">
        <w:rPr>
          <w:lang w:val="en-US"/>
        </w:rPr>
        <w:t xml:space="preserve"> or </w:t>
      </w:r>
      <w:r w:rsidR="00707F20" w:rsidRPr="00AC684A">
        <w:rPr>
          <w:lang w:val="en-US"/>
        </w:rPr>
        <w:t xml:space="preserve">when </w:t>
      </w:r>
      <w:r w:rsidR="00C322BF" w:rsidRPr="00AC684A">
        <w:rPr>
          <w:lang w:val="en-US"/>
        </w:rPr>
        <w:t>the pregnancy is the result of rape</w:t>
      </w:r>
      <w:r>
        <w:rPr>
          <w:lang w:val="en-US"/>
        </w:rPr>
        <w:t>.</w:t>
      </w:r>
      <w:r w:rsidR="00DC41CA">
        <w:rPr>
          <w:lang w:val="en-US"/>
        </w:rPr>
        <w:t xml:space="preserve"> </w:t>
      </w:r>
      <w:r w:rsidR="00ED1307">
        <w:rPr>
          <w:rFonts w:cs="Arial"/>
        </w:rPr>
        <w:t xml:space="preserve">Before being sent to the Constitutional Commission for review, </w:t>
      </w:r>
      <w:r w:rsidR="00DC41CA">
        <w:rPr>
          <w:lang w:val="en-US"/>
        </w:rPr>
        <w:t xml:space="preserve">a series of </w:t>
      </w:r>
      <w:r w:rsidR="0011303C">
        <w:rPr>
          <w:lang w:val="en-US"/>
        </w:rPr>
        <w:t xml:space="preserve">worrying </w:t>
      </w:r>
      <w:r w:rsidR="00DC41CA">
        <w:rPr>
          <w:lang w:val="en-US"/>
        </w:rPr>
        <w:t xml:space="preserve">amendments </w:t>
      </w:r>
      <w:r w:rsidR="00ED1307">
        <w:rPr>
          <w:lang w:val="en-US"/>
        </w:rPr>
        <w:t>were</w:t>
      </w:r>
      <w:r w:rsidR="00DC41CA">
        <w:rPr>
          <w:lang w:val="en-US"/>
        </w:rPr>
        <w:t xml:space="preserve"> proposed to the bill. </w:t>
      </w:r>
    </w:p>
    <w:p w:rsidR="00590239" w:rsidRDefault="00ED1307" w:rsidP="006A3414">
      <w:pPr>
        <w:pStyle w:val="AIBodytext"/>
        <w:tabs>
          <w:tab w:val="clear" w:pos="567"/>
        </w:tabs>
        <w:spacing w:after="120" w:line="216" w:lineRule="auto"/>
        <w:rPr>
          <w:lang w:val="en-US"/>
        </w:rPr>
      </w:pPr>
      <w:r>
        <w:rPr>
          <w:lang w:val="en-US"/>
        </w:rPr>
        <w:t xml:space="preserve">The </w:t>
      </w:r>
      <w:r w:rsidR="00B67BB3">
        <w:rPr>
          <w:lang w:val="en-US"/>
        </w:rPr>
        <w:t>Commission</w:t>
      </w:r>
      <w:r>
        <w:rPr>
          <w:lang w:val="en-US"/>
        </w:rPr>
        <w:t xml:space="preserve"> rejected the </w:t>
      </w:r>
      <w:r w:rsidR="00DC41CA">
        <w:rPr>
          <w:lang w:val="en-US"/>
        </w:rPr>
        <w:t xml:space="preserve">amendment </w:t>
      </w:r>
      <w:r>
        <w:rPr>
          <w:lang w:val="en-US"/>
        </w:rPr>
        <w:t xml:space="preserve">that </w:t>
      </w:r>
      <w:r w:rsidR="00DC41CA">
        <w:rPr>
          <w:lang w:val="en-US"/>
        </w:rPr>
        <w:t xml:space="preserve">would </w:t>
      </w:r>
      <w:r w:rsidR="00732EAC">
        <w:rPr>
          <w:lang w:val="en-US"/>
        </w:rPr>
        <w:t xml:space="preserve">allow </w:t>
      </w:r>
      <w:r w:rsidR="00AA24DA">
        <w:rPr>
          <w:lang w:val="en-US"/>
        </w:rPr>
        <w:t xml:space="preserve">entire medical institutions </w:t>
      </w:r>
      <w:r w:rsidR="00732EAC">
        <w:rPr>
          <w:lang w:val="en-US"/>
        </w:rPr>
        <w:t xml:space="preserve">to refuse to perform </w:t>
      </w:r>
      <w:r w:rsidR="00AA24DA">
        <w:rPr>
          <w:lang w:val="en-US"/>
        </w:rPr>
        <w:t xml:space="preserve">abortions </w:t>
      </w:r>
      <w:r w:rsidR="00732EAC">
        <w:rPr>
          <w:lang w:val="en-US"/>
        </w:rPr>
        <w:t>under the principle of “</w:t>
      </w:r>
      <w:r w:rsidR="00C322BF" w:rsidRPr="00C322BF">
        <w:rPr>
          <w:lang w:val="en-US"/>
        </w:rPr>
        <w:t>conscientious objection</w:t>
      </w:r>
      <w:r w:rsidR="00732EAC">
        <w:rPr>
          <w:lang w:val="en-US"/>
        </w:rPr>
        <w:t>”</w:t>
      </w:r>
      <w:r w:rsidR="00852082">
        <w:rPr>
          <w:lang w:val="en-US"/>
        </w:rPr>
        <w:t>.</w:t>
      </w:r>
      <w:r w:rsidR="00732EAC">
        <w:rPr>
          <w:lang w:val="en-US"/>
        </w:rPr>
        <w:t xml:space="preserve"> </w:t>
      </w:r>
      <w:r>
        <w:rPr>
          <w:lang w:val="en-US"/>
        </w:rPr>
        <w:t xml:space="preserve">However, </w:t>
      </w:r>
      <w:r w:rsidR="00B67BB3">
        <w:rPr>
          <w:lang w:val="en-US"/>
        </w:rPr>
        <w:t xml:space="preserve">they approved </w:t>
      </w:r>
      <w:r w:rsidR="00AA24DA">
        <w:rPr>
          <w:lang w:val="en-US"/>
        </w:rPr>
        <w:t>the</w:t>
      </w:r>
      <w:r w:rsidR="00B67BB3">
        <w:rPr>
          <w:lang w:val="en-US"/>
        </w:rPr>
        <w:t xml:space="preserve"> right </w:t>
      </w:r>
      <w:r w:rsidR="00E332FB">
        <w:rPr>
          <w:lang w:val="en-US"/>
        </w:rPr>
        <w:t xml:space="preserve">of any and all medical staff to refuse </w:t>
      </w:r>
      <w:r w:rsidR="00AA24DA">
        <w:rPr>
          <w:lang w:val="en-US"/>
        </w:rPr>
        <w:t xml:space="preserve">to perform </w:t>
      </w:r>
      <w:r w:rsidR="00E332FB">
        <w:rPr>
          <w:lang w:val="en-US"/>
        </w:rPr>
        <w:t xml:space="preserve">an </w:t>
      </w:r>
      <w:r w:rsidR="00AA24DA">
        <w:rPr>
          <w:lang w:val="en-US"/>
        </w:rPr>
        <w:t>abortion</w:t>
      </w:r>
      <w:r w:rsidR="00E332FB">
        <w:rPr>
          <w:lang w:val="en-US"/>
        </w:rPr>
        <w:t xml:space="preserve"> at any time – a right typically reserved only for doctors and that is typically not permitted when the refusal to perform the abortion would put the woman’s life at risk. The Commission also approved an</w:t>
      </w:r>
      <w:r w:rsidR="008100AA">
        <w:rPr>
          <w:lang w:val="en-US"/>
        </w:rPr>
        <w:t xml:space="preserve"> amendment </w:t>
      </w:r>
      <w:r w:rsidR="00B67BB3">
        <w:rPr>
          <w:lang w:val="en-US"/>
        </w:rPr>
        <w:t xml:space="preserve">that </w:t>
      </w:r>
      <w:r w:rsidR="00E332FB">
        <w:rPr>
          <w:lang w:val="en-US"/>
        </w:rPr>
        <w:t>obligates</w:t>
      </w:r>
      <w:r w:rsidR="00C56602">
        <w:rPr>
          <w:lang w:val="en-US"/>
        </w:rPr>
        <w:t xml:space="preserve"> health professional</w:t>
      </w:r>
      <w:r w:rsidR="0011303C">
        <w:rPr>
          <w:lang w:val="en-US"/>
        </w:rPr>
        <w:t xml:space="preserve">s </w:t>
      </w:r>
      <w:r w:rsidR="00C56602">
        <w:rPr>
          <w:lang w:val="en-US"/>
        </w:rPr>
        <w:t>to report to the Prosecutor’s Office</w:t>
      </w:r>
      <w:r w:rsidR="0011303C">
        <w:rPr>
          <w:lang w:val="en-US"/>
        </w:rPr>
        <w:t xml:space="preserve"> if a woman or girl seeks abortion services</w:t>
      </w:r>
      <w:r w:rsidR="00E332FB">
        <w:rPr>
          <w:lang w:val="en-US"/>
        </w:rPr>
        <w:t xml:space="preserve"> in the case of rape. Although the bill also</w:t>
      </w:r>
      <w:r w:rsidR="00C56602">
        <w:rPr>
          <w:lang w:val="en-US"/>
        </w:rPr>
        <w:t xml:space="preserve"> guarantee</w:t>
      </w:r>
      <w:r w:rsidR="00E332FB">
        <w:rPr>
          <w:lang w:val="en-US"/>
        </w:rPr>
        <w:t>s</w:t>
      </w:r>
      <w:r w:rsidR="00C56602">
        <w:rPr>
          <w:lang w:val="en-US"/>
        </w:rPr>
        <w:t xml:space="preserve"> that </w:t>
      </w:r>
      <w:r w:rsidR="00E332FB">
        <w:rPr>
          <w:lang w:val="en-US"/>
        </w:rPr>
        <w:t xml:space="preserve">the rape survivor </w:t>
      </w:r>
      <w:r w:rsidR="00C56602">
        <w:rPr>
          <w:lang w:val="en-US"/>
        </w:rPr>
        <w:t xml:space="preserve">cannot be forced to appear in </w:t>
      </w:r>
      <w:r w:rsidR="00E332FB">
        <w:rPr>
          <w:lang w:val="en-US"/>
        </w:rPr>
        <w:t xml:space="preserve">court to testify regarding these </w:t>
      </w:r>
      <w:r w:rsidR="00C56602">
        <w:rPr>
          <w:lang w:val="en-US"/>
        </w:rPr>
        <w:t>rape</w:t>
      </w:r>
      <w:r w:rsidR="00E332FB">
        <w:rPr>
          <w:lang w:val="en-US"/>
        </w:rPr>
        <w:t xml:space="preserve"> charges, this clause violates the survivor’s right to privacy and may put her at risk</w:t>
      </w:r>
      <w:r w:rsidR="00C56602">
        <w:rPr>
          <w:lang w:val="en-US"/>
        </w:rPr>
        <w:t>.</w:t>
      </w:r>
    </w:p>
    <w:p w:rsidR="008D6B0F" w:rsidRPr="008D6B0F" w:rsidRDefault="00B67BB3" w:rsidP="006A3414">
      <w:pPr>
        <w:pStyle w:val="AIBodytext"/>
        <w:tabs>
          <w:tab w:val="clear" w:pos="567"/>
        </w:tabs>
        <w:spacing w:after="120" w:line="216" w:lineRule="auto"/>
        <w:rPr>
          <w:lang w:val="en-US"/>
        </w:rPr>
      </w:pPr>
      <w:r>
        <w:rPr>
          <w:lang w:val="en-US"/>
        </w:rPr>
        <w:t xml:space="preserve">On </w:t>
      </w:r>
      <w:r w:rsidR="003B5CC5">
        <w:rPr>
          <w:lang w:val="en-US"/>
        </w:rPr>
        <w:t>11</w:t>
      </w:r>
      <w:r>
        <w:rPr>
          <w:lang w:val="en-US"/>
        </w:rPr>
        <w:t xml:space="preserve"> July</w:t>
      </w:r>
      <w:r w:rsidR="003B5CC5">
        <w:rPr>
          <w:lang w:val="en-US"/>
        </w:rPr>
        <w:t>,</w:t>
      </w:r>
      <w:r>
        <w:rPr>
          <w:lang w:val="en-US"/>
        </w:rPr>
        <w:t xml:space="preserve"> t</w:t>
      </w:r>
      <w:r w:rsidR="00294581">
        <w:rPr>
          <w:lang w:val="en-US"/>
        </w:rPr>
        <w:t xml:space="preserve">he Finance Committee </w:t>
      </w:r>
      <w:r w:rsidR="003B5CC5">
        <w:rPr>
          <w:lang w:val="en-US"/>
        </w:rPr>
        <w:t>of the Senate also approved</w:t>
      </w:r>
      <w:r w:rsidR="00294581">
        <w:rPr>
          <w:lang w:val="en-US"/>
        </w:rPr>
        <w:t xml:space="preserve"> the bill </w:t>
      </w:r>
      <w:r w:rsidR="00E332FB">
        <w:rPr>
          <w:lang w:val="en-US"/>
        </w:rPr>
        <w:t xml:space="preserve">with these worrying </w:t>
      </w:r>
      <w:r w:rsidR="00815C2A">
        <w:rPr>
          <w:lang w:val="en-US"/>
        </w:rPr>
        <w:t>amendments,</w:t>
      </w:r>
      <w:r w:rsidR="00E332FB">
        <w:rPr>
          <w:lang w:val="en-US"/>
        </w:rPr>
        <w:t xml:space="preserve"> </w:t>
      </w:r>
      <w:r>
        <w:rPr>
          <w:lang w:val="en-US"/>
        </w:rPr>
        <w:t xml:space="preserve">and </w:t>
      </w:r>
      <w:r w:rsidR="003B5CC5">
        <w:rPr>
          <w:lang w:val="en-US"/>
        </w:rPr>
        <w:t>i</w:t>
      </w:r>
      <w:r>
        <w:rPr>
          <w:lang w:val="en-US"/>
        </w:rPr>
        <w:t xml:space="preserve">t will now be </w:t>
      </w:r>
      <w:r w:rsidR="003B5CC5">
        <w:rPr>
          <w:lang w:val="en-US"/>
        </w:rPr>
        <w:t xml:space="preserve">voted on by </w:t>
      </w:r>
      <w:r>
        <w:rPr>
          <w:rFonts w:cs="Arial"/>
        </w:rPr>
        <w:t xml:space="preserve">both the </w:t>
      </w:r>
      <w:r w:rsidR="003B5CC5">
        <w:rPr>
          <w:rFonts w:cs="Arial"/>
        </w:rPr>
        <w:t xml:space="preserve">Senate </w:t>
      </w:r>
      <w:r>
        <w:rPr>
          <w:rFonts w:cs="Arial"/>
        </w:rPr>
        <w:t xml:space="preserve">plenary and the Chamber of Deputies. </w:t>
      </w:r>
      <w:r w:rsidR="00ED6CA8" w:rsidRPr="00D96A1E">
        <w:rPr>
          <w:lang w:val="en-US"/>
        </w:rPr>
        <w:t>If t</w:t>
      </w:r>
      <w:r w:rsidR="00C71655" w:rsidRPr="00AC684A">
        <w:rPr>
          <w:lang w:val="en-US"/>
        </w:rPr>
        <w:t xml:space="preserve">he </w:t>
      </w:r>
      <w:r w:rsidR="003B5CC5">
        <w:rPr>
          <w:lang w:val="en-US"/>
        </w:rPr>
        <w:t xml:space="preserve">bill is adopted </w:t>
      </w:r>
      <w:r w:rsidR="00E332FB">
        <w:rPr>
          <w:lang w:val="en-US"/>
        </w:rPr>
        <w:t>as is</w:t>
      </w:r>
      <w:r w:rsidR="00ED6CA8" w:rsidRPr="00AC684A">
        <w:rPr>
          <w:lang w:val="en-US"/>
        </w:rPr>
        <w:t xml:space="preserve">, </w:t>
      </w:r>
      <w:r w:rsidR="004D6C5B">
        <w:rPr>
          <w:lang w:val="en-US"/>
        </w:rPr>
        <w:t xml:space="preserve">or if there are new </w:t>
      </w:r>
      <w:r w:rsidR="003B5CC5">
        <w:rPr>
          <w:lang w:val="en-US"/>
        </w:rPr>
        <w:t xml:space="preserve">restrictive </w:t>
      </w:r>
      <w:r w:rsidR="004D6C5B">
        <w:rPr>
          <w:lang w:val="en-US"/>
        </w:rPr>
        <w:t xml:space="preserve">amendments </w:t>
      </w:r>
      <w:r w:rsidR="003B5CC5">
        <w:rPr>
          <w:lang w:val="en-US"/>
        </w:rPr>
        <w:t>proposed by the Senate plenary</w:t>
      </w:r>
      <w:r w:rsidR="004D6C5B">
        <w:rPr>
          <w:lang w:val="en-US"/>
        </w:rPr>
        <w:t xml:space="preserve">, </w:t>
      </w:r>
      <w:r w:rsidR="00ED6CA8" w:rsidRPr="00AC684A">
        <w:rPr>
          <w:lang w:val="en-US"/>
        </w:rPr>
        <w:t>th</w:t>
      </w:r>
      <w:r w:rsidR="003B5CC5">
        <w:rPr>
          <w:lang w:val="en-US"/>
        </w:rPr>
        <w:t>is</w:t>
      </w:r>
      <w:r w:rsidR="00ED6CA8" w:rsidRPr="00AC684A">
        <w:rPr>
          <w:lang w:val="en-US"/>
        </w:rPr>
        <w:t xml:space="preserve"> will </w:t>
      </w:r>
      <w:r w:rsidR="004E74C7" w:rsidRPr="00AC684A">
        <w:rPr>
          <w:lang w:val="en-US"/>
        </w:rPr>
        <w:t xml:space="preserve">considerably </w:t>
      </w:r>
      <w:r w:rsidR="00C71655" w:rsidRPr="00AC684A">
        <w:rPr>
          <w:lang w:val="en-US"/>
        </w:rPr>
        <w:t xml:space="preserve">weaken the </w:t>
      </w:r>
      <w:r w:rsidR="008B50B3">
        <w:rPr>
          <w:lang w:val="en-US"/>
        </w:rPr>
        <w:t xml:space="preserve">scope of the </w:t>
      </w:r>
      <w:r w:rsidR="00C71655" w:rsidRPr="00AC684A">
        <w:rPr>
          <w:lang w:val="en-US"/>
        </w:rPr>
        <w:t xml:space="preserve">bill </w:t>
      </w:r>
      <w:r w:rsidR="004E74C7" w:rsidRPr="00AC684A">
        <w:rPr>
          <w:lang w:val="en-US"/>
        </w:rPr>
        <w:t>and w</w:t>
      </w:r>
      <w:r w:rsidR="00197116">
        <w:rPr>
          <w:lang w:val="en-US"/>
        </w:rPr>
        <w:t>ould severely restrict</w:t>
      </w:r>
      <w:r w:rsidR="00ED6CA8" w:rsidRPr="00AC684A">
        <w:rPr>
          <w:lang w:val="en-US"/>
        </w:rPr>
        <w:t xml:space="preserve"> women and girls</w:t>
      </w:r>
      <w:r w:rsidR="00197116">
        <w:rPr>
          <w:lang w:val="en-US"/>
        </w:rPr>
        <w:t>’</w:t>
      </w:r>
      <w:r w:rsidR="00ED6CA8" w:rsidRPr="00AC684A">
        <w:rPr>
          <w:lang w:val="en-US"/>
        </w:rPr>
        <w:t xml:space="preserve"> </w:t>
      </w:r>
      <w:r w:rsidR="00D00BE0" w:rsidRPr="00AC684A">
        <w:rPr>
          <w:lang w:val="en-US"/>
        </w:rPr>
        <w:t>access to safe and legal abortion services</w:t>
      </w:r>
      <w:r w:rsidR="00197116">
        <w:rPr>
          <w:lang w:val="en-US"/>
        </w:rPr>
        <w:t xml:space="preserve">. </w:t>
      </w:r>
      <w:r w:rsidR="0011303C">
        <w:rPr>
          <w:lang w:val="en-US"/>
        </w:rPr>
        <w:t>Th</w:t>
      </w:r>
      <w:r w:rsidR="003B5CC5">
        <w:rPr>
          <w:lang w:val="en-US"/>
        </w:rPr>
        <w:t>is</w:t>
      </w:r>
      <w:r w:rsidR="004E74C7" w:rsidRPr="00AC684A">
        <w:rPr>
          <w:lang w:val="en-US"/>
        </w:rPr>
        <w:t xml:space="preserve"> </w:t>
      </w:r>
      <w:r w:rsidR="00590239" w:rsidRPr="00AC684A">
        <w:rPr>
          <w:lang w:val="en-US"/>
        </w:rPr>
        <w:t xml:space="preserve">may </w:t>
      </w:r>
      <w:r w:rsidR="004E74C7" w:rsidRPr="00AC684A">
        <w:rPr>
          <w:lang w:val="en-US"/>
        </w:rPr>
        <w:t xml:space="preserve">also </w:t>
      </w:r>
      <w:r w:rsidR="00590239" w:rsidRPr="00AC684A">
        <w:rPr>
          <w:lang w:val="en-US"/>
        </w:rPr>
        <w:t xml:space="preserve">deter women </w:t>
      </w:r>
      <w:r w:rsidR="004E74C7" w:rsidRPr="00AC684A">
        <w:rPr>
          <w:lang w:val="en-US"/>
        </w:rPr>
        <w:t xml:space="preserve">and girls </w:t>
      </w:r>
      <w:r w:rsidR="00590239" w:rsidRPr="00AC684A">
        <w:rPr>
          <w:lang w:val="en-US"/>
        </w:rPr>
        <w:t xml:space="preserve">from seeking safe abortion services </w:t>
      </w:r>
      <w:r w:rsidR="00197116">
        <w:rPr>
          <w:lang w:val="en-US"/>
        </w:rPr>
        <w:t xml:space="preserve">in cases of </w:t>
      </w:r>
      <w:r w:rsidR="00590239" w:rsidRPr="00AC684A">
        <w:rPr>
          <w:lang w:val="en-US"/>
        </w:rPr>
        <w:t xml:space="preserve">rape, </w:t>
      </w:r>
      <w:r w:rsidR="00197116">
        <w:rPr>
          <w:lang w:val="en-US"/>
        </w:rPr>
        <w:t xml:space="preserve">due to the onerous and intrusive reporting </w:t>
      </w:r>
      <w:r w:rsidR="003B5CC5">
        <w:rPr>
          <w:lang w:val="en-US"/>
        </w:rPr>
        <w:t xml:space="preserve">requirements </w:t>
      </w:r>
      <w:r w:rsidR="00590239" w:rsidRPr="00AC684A">
        <w:rPr>
          <w:lang w:val="en-US"/>
        </w:rPr>
        <w:t>and possibl</w:t>
      </w:r>
      <w:r w:rsidR="003B5CC5">
        <w:rPr>
          <w:lang w:val="en-US"/>
        </w:rPr>
        <w:t>e</w:t>
      </w:r>
      <w:r w:rsidR="00590239" w:rsidRPr="00AC684A">
        <w:rPr>
          <w:lang w:val="en-US"/>
        </w:rPr>
        <w:t xml:space="preserve"> criminalization for </w:t>
      </w:r>
      <w:r w:rsidR="003B5CC5">
        <w:rPr>
          <w:lang w:val="en-US"/>
        </w:rPr>
        <w:t xml:space="preserve">being accused of </w:t>
      </w:r>
      <w:r w:rsidR="00590239" w:rsidRPr="00AC684A">
        <w:rPr>
          <w:lang w:val="en-US"/>
        </w:rPr>
        <w:t xml:space="preserve">having an abortion </w:t>
      </w:r>
      <w:r w:rsidR="003B5CC5">
        <w:rPr>
          <w:lang w:val="en-US"/>
        </w:rPr>
        <w:t>outside of the restrictions currently set out in the bill</w:t>
      </w:r>
      <w:r w:rsidR="00590239" w:rsidRPr="00AC684A">
        <w:rPr>
          <w:lang w:val="en-US"/>
        </w:rPr>
        <w:t>.</w:t>
      </w:r>
      <w:r w:rsidR="009551D9">
        <w:rPr>
          <w:lang w:val="en-US"/>
        </w:rPr>
        <w:t xml:space="preserve"> The Senate apparently has until 17 July at noon Santiago time to reject these and any other amendments to the bill.</w:t>
      </w:r>
    </w:p>
    <w:p w:rsidR="00737CF7" w:rsidRPr="00D832DB" w:rsidRDefault="00737CF7" w:rsidP="006A3414">
      <w:pPr>
        <w:pStyle w:val="AITableHeading"/>
        <w:tabs>
          <w:tab w:val="clear" w:pos="567"/>
        </w:tabs>
        <w:rPr>
          <w:rFonts w:cs="Arial"/>
        </w:rPr>
      </w:pPr>
      <w:r>
        <w:rPr>
          <w:rFonts w:cs="Arial"/>
        </w:rPr>
        <w:t>1) TAKE ACTION</w:t>
      </w:r>
      <w:r>
        <w:rPr>
          <w:rFonts w:cs="Arial"/>
        </w:rPr>
        <w:br/>
        <w:t>Write a letter, send an email, call, fax or tweet:</w:t>
      </w:r>
    </w:p>
    <w:p w:rsidR="00225267" w:rsidRDefault="00225267" w:rsidP="006A3414">
      <w:pPr>
        <w:numPr>
          <w:ilvl w:val="0"/>
          <w:numId w:val="4"/>
        </w:numPr>
        <w:rPr>
          <w:rFonts w:ascii="Arial" w:hAnsi="Arial" w:cs="Arial"/>
          <w:sz w:val="20"/>
          <w:szCs w:val="20"/>
        </w:rPr>
      </w:pPr>
      <w:r>
        <w:rPr>
          <w:rFonts w:ascii="Arial" w:hAnsi="Arial" w:cs="Arial"/>
          <w:sz w:val="20"/>
          <w:szCs w:val="20"/>
        </w:rPr>
        <w:t xml:space="preserve">Expressing </w:t>
      </w:r>
      <w:r w:rsidRPr="00FA79F4">
        <w:rPr>
          <w:rFonts w:ascii="Arial" w:hAnsi="Arial" w:cs="Arial"/>
          <w:sz w:val="20"/>
          <w:szCs w:val="20"/>
        </w:rPr>
        <w:t xml:space="preserve">your profound concern that </w:t>
      </w:r>
      <w:r>
        <w:rPr>
          <w:rFonts w:ascii="Arial" w:hAnsi="Arial" w:cs="Arial"/>
          <w:sz w:val="20"/>
          <w:szCs w:val="20"/>
        </w:rPr>
        <w:t>the lives and well-being of women and girls in Chile would continue to be threatened if the proposed amendments to the draft “Law Regulating the Decriminalization of the Voluntary Interruption of Pregnancy in Three Causes” were to be approved</w:t>
      </w:r>
      <w:r w:rsidR="00B67BB3">
        <w:rPr>
          <w:rFonts w:ascii="Arial" w:hAnsi="Arial" w:cs="Arial"/>
          <w:sz w:val="20"/>
          <w:szCs w:val="20"/>
        </w:rPr>
        <w:t>;</w:t>
      </w:r>
    </w:p>
    <w:p w:rsidR="00A34BC8" w:rsidRDefault="008B50B3" w:rsidP="006A3414">
      <w:pPr>
        <w:numPr>
          <w:ilvl w:val="0"/>
          <w:numId w:val="4"/>
        </w:numPr>
        <w:rPr>
          <w:rFonts w:ascii="Arial" w:hAnsi="Arial" w:cs="Arial"/>
          <w:sz w:val="20"/>
          <w:szCs w:val="20"/>
        </w:rPr>
      </w:pPr>
      <w:r>
        <w:rPr>
          <w:rFonts w:ascii="Arial" w:hAnsi="Arial" w:cs="Arial"/>
          <w:sz w:val="20"/>
          <w:szCs w:val="20"/>
        </w:rPr>
        <w:t xml:space="preserve">Urging legislators to </w:t>
      </w:r>
      <w:r w:rsidR="00A34BC8">
        <w:rPr>
          <w:rFonts w:ascii="Arial" w:hAnsi="Arial" w:cs="Arial"/>
          <w:sz w:val="20"/>
          <w:szCs w:val="20"/>
        </w:rPr>
        <w:t>reject the proposed amendments to the draft law</w:t>
      </w:r>
      <w:r w:rsidR="00841BA5">
        <w:rPr>
          <w:rFonts w:ascii="Arial" w:hAnsi="Arial" w:cs="Arial"/>
          <w:sz w:val="20"/>
          <w:szCs w:val="20"/>
        </w:rPr>
        <w:t xml:space="preserve"> or any </w:t>
      </w:r>
      <w:r w:rsidR="00815C2A">
        <w:rPr>
          <w:rFonts w:ascii="Arial" w:hAnsi="Arial" w:cs="Arial"/>
          <w:sz w:val="20"/>
          <w:szCs w:val="20"/>
        </w:rPr>
        <w:t xml:space="preserve">others </w:t>
      </w:r>
      <w:r w:rsidR="00841BA5">
        <w:rPr>
          <w:rFonts w:ascii="Arial" w:hAnsi="Arial" w:cs="Arial"/>
          <w:sz w:val="20"/>
          <w:szCs w:val="20"/>
        </w:rPr>
        <w:t xml:space="preserve">that </w:t>
      </w:r>
      <w:r w:rsidR="00143D4B">
        <w:rPr>
          <w:rFonts w:ascii="Arial" w:hAnsi="Arial" w:cs="Arial"/>
          <w:sz w:val="20"/>
          <w:szCs w:val="20"/>
        </w:rPr>
        <w:t xml:space="preserve">further </w:t>
      </w:r>
      <w:r w:rsidR="00841BA5">
        <w:rPr>
          <w:rFonts w:ascii="Arial" w:hAnsi="Arial" w:cs="Arial"/>
          <w:sz w:val="20"/>
          <w:szCs w:val="20"/>
        </w:rPr>
        <w:t>we</w:t>
      </w:r>
      <w:r w:rsidR="00143D4B">
        <w:rPr>
          <w:rFonts w:ascii="Arial" w:hAnsi="Arial" w:cs="Arial"/>
          <w:sz w:val="20"/>
          <w:szCs w:val="20"/>
        </w:rPr>
        <w:t>aken</w:t>
      </w:r>
      <w:r w:rsidR="00841BA5">
        <w:rPr>
          <w:rFonts w:ascii="Arial" w:hAnsi="Arial" w:cs="Arial"/>
          <w:sz w:val="20"/>
          <w:szCs w:val="20"/>
        </w:rPr>
        <w:t xml:space="preserve"> the bill</w:t>
      </w:r>
      <w:r w:rsidR="007449E2">
        <w:rPr>
          <w:rFonts w:ascii="Arial" w:hAnsi="Arial" w:cs="Arial"/>
          <w:sz w:val="20"/>
          <w:szCs w:val="20"/>
        </w:rPr>
        <w:t>;</w:t>
      </w:r>
    </w:p>
    <w:p w:rsidR="0026766F" w:rsidRPr="006A3414" w:rsidRDefault="00A34BC8" w:rsidP="006A3414">
      <w:pPr>
        <w:numPr>
          <w:ilvl w:val="0"/>
          <w:numId w:val="4"/>
        </w:numPr>
        <w:rPr>
          <w:rFonts w:ascii="Arial" w:hAnsi="Arial" w:cs="Arial"/>
          <w:color w:val="000000" w:themeColor="text1"/>
          <w:sz w:val="20"/>
          <w:szCs w:val="20"/>
        </w:rPr>
      </w:pPr>
      <w:r>
        <w:rPr>
          <w:rFonts w:ascii="Arial" w:hAnsi="Arial" w:cs="Arial"/>
          <w:sz w:val="20"/>
          <w:szCs w:val="20"/>
        </w:rPr>
        <w:t>Calling on legislators to adopt</w:t>
      </w:r>
      <w:r w:rsidR="008B50B3">
        <w:rPr>
          <w:rFonts w:ascii="Arial" w:hAnsi="Arial" w:cs="Arial"/>
          <w:sz w:val="20"/>
          <w:szCs w:val="20"/>
        </w:rPr>
        <w:t xml:space="preserve"> a Law that </w:t>
      </w:r>
      <w:r w:rsidR="00B61E06">
        <w:rPr>
          <w:rFonts w:ascii="Arial" w:hAnsi="Arial" w:cs="Arial"/>
          <w:sz w:val="20"/>
          <w:szCs w:val="20"/>
        </w:rPr>
        <w:t xml:space="preserve">ensures women and girls have </w:t>
      </w:r>
      <w:r w:rsidR="008B50B3">
        <w:rPr>
          <w:rFonts w:ascii="Arial" w:hAnsi="Arial" w:cs="Arial"/>
          <w:sz w:val="20"/>
          <w:szCs w:val="20"/>
        </w:rPr>
        <w:t>full</w:t>
      </w:r>
      <w:r w:rsidR="00B61E06">
        <w:rPr>
          <w:rFonts w:ascii="Arial" w:hAnsi="Arial" w:cs="Arial"/>
          <w:sz w:val="20"/>
          <w:szCs w:val="20"/>
        </w:rPr>
        <w:t xml:space="preserve"> and unrestricted</w:t>
      </w:r>
      <w:r w:rsidR="008B50B3">
        <w:rPr>
          <w:rFonts w:ascii="Arial" w:hAnsi="Arial" w:cs="Arial"/>
          <w:sz w:val="20"/>
          <w:szCs w:val="20"/>
        </w:rPr>
        <w:t xml:space="preserve"> access to abortion and other related sexual and reproductive health services</w:t>
      </w:r>
      <w:r w:rsidR="00B61E06">
        <w:rPr>
          <w:rFonts w:ascii="Arial" w:hAnsi="Arial" w:cs="Arial"/>
          <w:sz w:val="20"/>
          <w:szCs w:val="20"/>
        </w:rPr>
        <w:t xml:space="preserve"> </w:t>
      </w:r>
      <w:r w:rsidR="008B50B3" w:rsidRPr="008B50B3">
        <w:rPr>
          <w:rFonts w:ascii="Arial" w:hAnsi="Arial" w:cs="Arial"/>
          <w:sz w:val="20"/>
          <w:szCs w:val="20"/>
        </w:rPr>
        <w:t xml:space="preserve">in cases where pregnancy poses a risk to the life or the physical or mental </w:t>
      </w:r>
      <w:r w:rsidR="008B50B3" w:rsidRPr="006A3414">
        <w:rPr>
          <w:rFonts w:ascii="Arial" w:hAnsi="Arial" w:cs="Arial"/>
          <w:color w:val="000000" w:themeColor="text1"/>
          <w:sz w:val="20"/>
          <w:szCs w:val="20"/>
        </w:rPr>
        <w:t>health of a pregnant woman or girl, in cases where the foetus will be unable to survive outside the womb, and in cases where the pregnancy is the result of rape or incest.</w:t>
      </w:r>
    </w:p>
    <w:p w:rsidR="0022790A" w:rsidRPr="006A3414" w:rsidRDefault="0022790A" w:rsidP="006A3414">
      <w:pPr>
        <w:rPr>
          <w:rFonts w:ascii="Arial" w:hAnsi="Arial" w:cs="Arial"/>
          <w:color w:val="000000" w:themeColor="text1"/>
          <w:sz w:val="8"/>
          <w:szCs w:val="20"/>
        </w:rPr>
      </w:pPr>
    </w:p>
    <w:p w:rsidR="00E37329" w:rsidRPr="006A3414" w:rsidRDefault="0022790A" w:rsidP="006A3414">
      <w:pPr>
        <w:pStyle w:val="AITableHeading"/>
        <w:tabs>
          <w:tab w:val="clear" w:pos="567"/>
        </w:tabs>
        <w:rPr>
          <w:color w:val="000000" w:themeColor="text1"/>
        </w:rPr>
        <w:sectPr w:rsidR="00E37329" w:rsidRPr="006A3414" w:rsidSect="006A3414">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r w:rsidRPr="006A3414">
        <w:rPr>
          <w:color w:val="000000" w:themeColor="text1"/>
        </w:rPr>
        <w:t>Contact these two officials by 24 August, 2017:</w:t>
      </w:r>
    </w:p>
    <w:p w:rsidR="00E37329" w:rsidRPr="006A3414" w:rsidRDefault="00852082" w:rsidP="006A3414">
      <w:pPr>
        <w:pStyle w:val="AIAddressText"/>
        <w:tabs>
          <w:tab w:val="clear" w:pos="567"/>
        </w:tabs>
        <w:spacing w:line="240" w:lineRule="auto"/>
        <w:rPr>
          <w:rFonts w:cs="Arial"/>
          <w:color w:val="000000" w:themeColor="text1"/>
          <w:sz w:val="16"/>
          <w:szCs w:val="16"/>
          <w:u w:val="single"/>
          <w:lang w:val="en-US"/>
        </w:rPr>
      </w:pPr>
      <w:r w:rsidRPr="006A3414">
        <w:rPr>
          <w:rFonts w:cs="Arial"/>
          <w:color w:val="000000" w:themeColor="text1"/>
          <w:sz w:val="16"/>
          <w:szCs w:val="16"/>
          <w:u w:val="single"/>
          <w:lang w:val="en-US"/>
        </w:rPr>
        <w:t xml:space="preserve">President of the </w:t>
      </w:r>
      <w:r w:rsidR="00E37329" w:rsidRPr="006A3414">
        <w:rPr>
          <w:rFonts w:cs="Arial"/>
          <w:color w:val="000000" w:themeColor="text1"/>
          <w:sz w:val="16"/>
          <w:szCs w:val="16"/>
          <w:u w:val="single"/>
          <w:lang w:val="en-US"/>
        </w:rPr>
        <w:t>Sena</w:t>
      </w:r>
      <w:r w:rsidRPr="006A3414">
        <w:rPr>
          <w:rFonts w:cs="Arial"/>
          <w:color w:val="000000" w:themeColor="text1"/>
          <w:sz w:val="16"/>
          <w:szCs w:val="16"/>
          <w:u w:val="single"/>
          <w:lang w:val="en-US"/>
        </w:rPr>
        <w:t>te</w:t>
      </w:r>
    </w:p>
    <w:p w:rsidR="00E37329" w:rsidRPr="006A3414" w:rsidRDefault="00E37329" w:rsidP="006A3414">
      <w:pPr>
        <w:pStyle w:val="AIAddressText"/>
        <w:tabs>
          <w:tab w:val="clear" w:pos="567"/>
        </w:tabs>
        <w:spacing w:line="240" w:lineRule="auto"/>
        <w:rPr>
          <w:rFonts w:cs="Arial"/>
          <w:color w:val="000000" w:themeColor="text1"/>
          <w:sz w:val="16"/>
          <w:szCs w:val="16"/>
          <w:lang w:val="en-US"/>
        </w:rPr>
      </w:pPr>
      <w:proofErr w:type="spellStart"/>
      <w:r w:rsidRPr="006A3414">
        <w:rPr>
          <w:rFonts w:cs="Arial"/>
          <w:color w:val="000000" w:themeColor="text1"/>
          <w:sz w:val="16"/>
          <w:szCs w:val="16"/>
          <w:lang w:val="en-US"/>
        </w:rPr>
        <w:t>Senador</w:t>
      </w:r>
      <w:proofErr w:type="spellEnd"/>
      <w:r w:rsidRPr="006A3414">
        <w:rPr>
          <w:rFonts w:cs="Arial"/>
          <w:color w:val="000000" w:themeColor="text1"/>
          <w:sz w:val="16"/>
          <w:szCs w:val="16"/>
          <w:lang w:val="en-US"/>
        </w:rPr>
        <w:t xml:space="preserve"> Andrés </w:t>
      </w:r>
      <w:proofErr w:type="spellStart"/>
      <w:r w:rsidRPr="006A3414">
        <w:rPr>
          <w:rFonts w:cs="Arial"/>
          <w:color w:val="000000" w:themeColor="text1"/>
          <w:sz w:val="16"/>
          <w:szCs w:val="16"/>
          <w:lang w:val="en-US"/>
        </w:rPr>
        <w:t>Zaldívar</w:t>
      </w:r>
      <w:proofErr w:type="spellEnd"/>
      <w:r w:rsidRPr="006A3414">
        <w:rPr>
          <w:rFonts w:cs="Arial"/>
          <w:color w:val="000000" w:themeColor="text1"/>
          <w:sz w:val="16"/>
          <w:szCs w:val="16"/>
          <w:lang w:val="en-US"/>
        </w:rPr>
        <w:t xml:space="preserve"> </w:t>
      </w:r>
    </w:p>
    <w:p w:rsidR="00E37329" w:rsidRPr="006A3414" w:rsidRDefault="00E37329" w:rsidP="006A3414">
      <w:pPr>
        <w:pStyle w:val="AIAddressText"/>
        <w:tabs>
          <w:tab w:val="clear" w:pos="567"/>
        </w:tabs>
        <w:spacing w:line="240" w:lineRule="auto"/>
        <w:rPr>
          <w:rFonts w:cs="Arial"/>
          <w:color w:val="000000" w:themeColor="text1"/>
          <w:sz w:val="16"/>
          <w:szCs w:val="16"/>
          <w:lang w:val="es-MX"/>
        </w:rPr>
      </w:pPr>
      <w:r w:rsidRPr="006A3414">
        <w:rPr>
          <w:rFonts w:cs="Arial"/>
          <w:color w:val="000000" w:themeColor="text1"/>
          <w:sz w:val="16"/>
          <w:szCs w:val="16"/>
          <w:lang w:val="es-MX"/>
        </w:rPr>
        <w:t>Congreso Nacional de Chile</w:t>
      </w:r>
    </w:p>
    <w:p w:rsidR="00E37329" w:rsidRPr="006A3414" w:rsidRDefault="00E37329" w:rsidP="006A3414">
      <w:pPr>
        <w:pStyle w:val="AIAddressText"/>
        <w:tabs>
          <w:tab w:val="clear" w:pos="567"/>
        </w:tabs>
        <w:spacing w:line="240" w:lineRule="auto"/>
        <w:rPr>
          <w:rFonts w:cs="Arial"/>
          <w:color w:val="000000" w:themeColor="text1"/>
          <w:sz w:val="16"/>
          <w:szCs w:val="16"/>
          <w:lang w:val="es-MX"/>
        </w:rPr>
      </w:pPr>
      <w:r w:rsidRPr="006A3414">
        <w:rPr>
          <w:rFonts w:cs="Arial"/>
          <w:color w:val="000000" w:themeColor="text1"/>
          <w:sz w:val="16"/>
          <w:szCs w:val="16"/>
          <w:lang w:val="es-MX"/>
        </w:rPr>
        <w:t>Avenida Pedro Montt s/n</w:t>
      </w:r>
    </w:p>
    <w:p w:rsidR="005534BC" w:rsidRPr="006A3414" w:rsidRDefault="00E37329" w:rsidP="006A3414">
      <w:pPr>
        <w:pStyle w:val="AIAddressText"/>
        <w:tabs>
          <w:tab w:val="clear" w:pos="567"/>
        </w:tabs>
        <w:spacing w:line="240" w:lineRule="auto"/>
        <w:rPr>
          <w:rFonts w:cs="Arial"/>
          <w:color w:val="000000" w:themeColor="text1"/>
          <w:sz w:val="16"/>
          <w:szCs w:val="16"/>
        </w:rPr>
      </w:pPr>
      <w:r w:rsidRPr="006A3414">
        <w:rPr>
          <w:rFonts w:cs="Arial"/>
          <w:color w:val="000000" w:themeColor="text1"/>
          <w:sz w:val="16"/>
          <w:szCs w:val="16"/>
          <w:lang w:val="en-US"/>
        </w:rPr>
        <w:t>Valparaíso, Chile.</w:t>
      </w:r>
      <w:r w:rsidRPr="006A3414" w:rsidDel="00E37329">
        <w:rPr>
          <w:rFonts w:cs="Arial"/>
          <w:color w:val="000000" w:themeColor="text1"/>
          <w:sz w:val="16"/>
          <w:szCs w:val="16"/>
          <w:lang w:val="en-US"/>
        </w:rPr>
        <w:t xml:space="preserve"> </w:t>
      </w:r>
    </w:p>
    <w:p w:rsidR="005534BC" w:rsidRPr="006A3414" w:rsidRDefault="005534BC" w:rsidP="006A3414">
      <w:pPr>
        <w:pStyle w:val="AIAddressText"/>
        <w:tabs>
          <w:tab w:val="clear" w:pos="567"/>
        </w:tabs>
        <w:spacing w:line="240" w:lineRule="auto"/>
        <w:rPr>
          <w:rFonts w:cs="Arial"/>
          <w:color w:val="000000" w:themeColor="text1"/>
          <w:sz w:val="16"/>
          <w:szCs w:val="16"/>
          <w:lang w:val="en-US"/>
        </w:rPr>
      </w:pPr>
      <w:r w:rsidRPr="006A3414">
        <w:rPr>
          <w:rFonts w:cs="Arial"/>
          <w:color w:val="000000" w:themeColor="text1"/>
          <w:sz w:val="16"/>
          <w:szCs w:val="16"/>
          <w:lang w:val="en-US"/>
        </w:rPr>
        <w:t xml:space="preserve">Email: </w:t>
      </w:r>
      <w:hyperlink r:id="rId12" w:history="1">
        <w:r w:rsidR="006A3414" w:rsidRPr="006A3414">
          <w:rPr>
            <w:rStyle w:val="Hyperlink"/>
            <w:rFonts w:cs="Arial"/>
            <w:color w:val="000000" w:themeColor="text1"/>
            <w:sz w:val="16"/>
            <w:szCs w:val="16"/>
            <w:lang w:val="en-US"/>
          </w:rPr>
          <w:t>azaldivar@se</w:t>
        </w:r>
        <w:r w:rsidR="006A3414" w:rsidRPr="006A3414">
          <w:rPr>
            <w:rStyle w:val="Hyperlink"/>
            <w:rFonts w:cs="Arial"/>
            <w:color w:val="000000" w:themeColor="text1"/>
            <w:sz w:val="16"/>
            <w:szCs w:val="16"/>
            <w:lang w:val="en-US"/>
          </w:rPr>
          <w:t>n</w:t>
        </w:r>
        <w:r w:rsidR="006A3414" w:rsidRPr="006A3414">
          <w:rPr>
            <w:rStyle w:val="Hyperlink"/>
            <w:rFonts w:cs="Arial"/>
            <w:color w:val="000000" w:themeColor="text1"/>
            <w:sz w:val="16"/>
            <w:szCs w:val="16"/>
            <w:lang w:val="en-US"/>
          </w:rPr>
          <w:t>ado.cl</w:t>
        </w:r>
      </w:hyperlink>
    </w:p>
    <w:p w:rsidR="0022790A" w:rsidRPr="006A3414" w:rsidRDefault="005534BC" w:rsidP="006A3414">
      <w:pPr>
        <w:pStyle w:val="AITableHeading"/>
        <w:tabs>
          <w:tab w:val="clear" w:pos="567"/>
        </w:tabs>
        <w:rPr>
          <w:rFonts w:cs="Arial"/>
          <w:color w:val="000000" w:themeColor="text1"/>
          <w:sz w:val="16"/>
          <w:szCs w:val="16"/>
          <w:lang w:val="es-MX"/>
        </w:rPr>
      </w:pPr>
      <w:proofErr w:type="spellStart"/>
      <w:r w:rsidRPr="006A3414">
        <w:rPr>
          <w:rFonts w:cs="Arial"/>
          <w:color w:val="000000" w:themeColor="text1"/>
          <w:sz w:val="16"/>
          <w:szCs w:val="16"/>
          <w:lang w:val="es-MX"/>
        </w:rPr>
        <w:t>Salutation</w:t>
      </w:r>
      <w:proofErr w:type="spellEnd"/>
      <w:r w:rsidRPr="006A3414">
        <w:rPr>
          <w:rFonts w:cs="Arial"/>
          <w:color w:val="000000" w:themeColor="text1"/>
          <w:sz w:val="16"/>
          <w:szCs w:val="16"/>
          <w:lang w:val="es-MX"/>
        </w:rPr>
        <w:t xml:space="preserve">: </w:t>
      </w:r>
      <w:proofErr w:type="spellStart"/>
      <w:r w:rsidR="00E37329" w:rsidRPr="006A3414">
        <w:rPr>
          <w:rFonts w:cs="Arial"/>
          <w:color w:val="000000" w:themeColor="text1"/>
          <w:sz w:val="16"/>
          <w:szCs w:val="16"/>
          <w:lang w:val="es-MX"/>
        </w:rPr>
        <w:t>Dear</w:t>
      </w:r>
      <w:proofErr w:type="spellEnd"/>
      <w:r w:rsidR="00E37329" w:rsidRPr="006A3414">
        <w:rPr>
          <w:rFonts w:cs="Arial"/>
          <w:color w:val="000000" w:themeColor="text1"/>
          <w:sz w:val="16"/>
          <w:szCs w:val="16"/>
          <w:lang w:val="es-MX"/>
        </w:rPr>
        <w:t xml:space="preserve"> Mr. </w:t>
      </w:r>
      <w:proofErr w:type="spellStart"/>
      <w:r w:rsidR="00E37329" w:rsidRPr="006A3414">
        <w:rPr>
          <w:rFonts w:cs="Arial"/>
          <w:color w:val="000000" w:themeColor="text1"/>
          <w:sz w:val="16"/>
          <w:szCs w:val="16"/>
          <w:lang w:val="es-MX"/>
        </w:rPr>
        <w:t>Senator</w:t>
      </w:r>
      <w:proofErr w:type="spellEnd"/>
      <w:r w:rsidR="00E37329" w:rsidRPr="006A3414">
        <w:rPr>
          <w:rFonts w:cs="Arial"/>
          <w:color w:val="000000" w:themeColor="text1"/>
          <w:sz w:val="16"/>
          <w:szCs w:val="16"/>
          <w:lang w:val="es-MX"/>
        </w:rPr>
        <w:t xml:space="preserve"> / Estimado Sr. Senador</w:t>
      </w:r>
    </w:p>
    <w:p w:rsidR="0022790A" w:rsidRPr="006A3414" w:rsidRDefault="0022790A" w:rsidP="006A3414">
      <w:pPr>
        <w:pStyle w:val="AITableHeading"/>
        <w:rPr>
          <w:rFonts w:cs="Arial"/>
          <w:b w:val="0"/>
          <w:color w:val="000000" w:themeColor="text1"/>
          <w:sz w:val="16"/>
          <w:szCs w:val="16"/>
          <w:u w:val="single"/>
          <w:lang w:val="es-MX"/>
        </w:rPr>
      </w:pPr>
      <w:proofErr w:type="spellStart"/>
      <w:r w:rsidRPr="006A3414">
        <w:rPr>
          <w:rFonts w:cs="Arial"/>
          <w:b w:val="0"/>
          <w:color w:val="000000" w:themeColor="text1"/>
          <w:sz w:val="16"/>
          <w:szCs w:val="16"/>
          <w:u w:val="single"/>
          <w:lang w:val="es-MX"/>
        </w:rPr>
        <w:t>Ambassador</w:t>
      </w:r>
      <w:proofErr w:type="spellEnd"/>
      <w:r w:rsidRPr="006A3414">
        <w:rPr>
          <w:rFonts w:cs="Arial"/>
          <w:b w:val="0"/>
          <w:color w:val="000000" w:themeColor="text1"/>
          <w:sz w:val="16"/>
          <w:szCs w:val="16"/>
          <w:u w:val="single"/>
          <w:lang w:val="es-MX"/>
        </w:rPr>
        <w:t xml:space="preserve"> Juan Gabriel Valdes</w:t>
      </w:r>
    </w:p>
    <w:p w:rsidR="0022790A" w:rsidRPr="006A3414" w:rsidRDefault="0022790A" w:rsidP="006A3414">
      <w:pPr>
        <w:pStyle w:val="AITableHeading"/>
        <w:rPr>
          <w:rFonts w:cs="Arial"/>
          <w:b w:val="0"/>
          <w:color w:val="000000" w:themeColor="text1"/>
          <w:sz w:val="16"/>
          <w:szCs w:val="16"/>
          <w:lang w:val="es-MX"/>
        </w:rPr>
      </w:pPr>
      <w:proofErr w:type="spellStart"/>
      <w:r w:rsidRPr="006A3414">
        <w:rPr>
          <w:rFonts w:cs="Arial"/>
          <w:b w:val="0"/>
          <w:color w:val="000000" w:themeColor="text1"/>
          <w:sz w:val="16"/>
          <w:szCs w:val="16"/>
          <w:lang w:val="es-MX"/>
        </w:rPr>
        <w:t>Embassy</w:t>
      </w:r>
      <w:proofErr w:type="spellEnd"/>
      <w:r w:rsidRPr="006A3414">
        <w:rPr>
          <w:rFonts w:cs="Arial"/>
          <w:b w:val="0"/>
          <w:color w:val="000000" w:themeColor="text1"/>
          <w:sz w:val="16"/>
          <w:szCs w:val="16"/>
          <w:lang w:val="es-MX"/>
        </w:rPr>
        <w:t xml:space="preserve"> of </w:t>
      </w:r>
      <w:proofErr w:type="spellStart"/>
      <w:r w:rsidRPr="006A3414">
        <w:rPr>
          <w:rFonts w:cs="Arial"/>
          <w:b w:val="0"/>
          <w:color w:val="000000" w:themeColor="text1"/>
          <w:sz w:val="16"/>
          <w:szCs w:val="16"/>
          <w:lang w:val="es-MX"/>
        </w:rPr>
        <w:t>the</w:t>
      </w:r>
      <w:proofErr w:type="spellEnd"/>
      <w:r w:rsidRPr="006A3414">
        <w:rPr>
          <w:rFonts w:cs="Arial"/>
          <w:b w:val="0"/>
          <w:color w:val="000000" w:themeColor="text1"/>
          <w:sz w:val="16"/>
          <w:szCs w:val="16"/>
          <w:lang w:val="es-MX"/>
        </w:rPr>
        <w:t xml:space="preserve"> </w:t>
      </w:r>
      <w:proofErr w:type="spellStart"/>
      <w:r w:rsidRPr="006A3414">
        <w:rPr>
          <w:rFonts w:cs="Arial"/>
          <w:b w:val="0"/>
          <w:color w:val="000000" w:themeColor="text1"/>
          <w:sz w:val="16"/>
          <w:szCs w:val="16"/>
          <w:lang w:val="es-MX"/>
        </w:rPr>
        <w:t>Republic</w:t>
      </w:r>
      <w:proofErr w:type="spellEnd"/>
      <w:r w:rsidRPr="006A3414">
        <w:rPr>
          <w:rFonts w:cs="Arial"/>
          <w:b w:val="0"/>
          <w:color w:val="000000" w:themeColor="text1"/>
          <w:sz w:val="16"/>
          <w:szCs w:val="16"/>
          <w:lang w:val="es-MX"/>
        </w:rPr>
        <w:t xml:space="preserve"> of Chile</w:t>
      </w:r>
    </w:p>
    <w:p w:rsidR="0022790A" w:rsidRPr="006A3414" w:rsidRDefault="0022790A" w:rsidP="006A3414">
      <w:pPr>
        <w:pStyle w:val="AITableHeading"/>
        <w:rPr>
          <w:rFonts w:cs="Arial"/>
          <w:b w:val="0"/>
          <w:color w:val="000000" w:themeColor="text1"/>
          <w:sz w:val="16"/>
          <w:szCs w:val="16"/>
          <w:lang w:val="es-MX"/>
        </w:rPr>
      </w:pPr>
      <w:r w:rsidRPr="006A3414">
        <w:rPr>
          <w:rFonts w:cs="Arial"/>
          <w:b w:val="0"/>
          <w:color w:val="000000" w:themeColor="text1"/>
          <w:sz w:val="16"/>
          <w:szCs w:val="16"/>
          <w:lang w:val="es-MX"/>
        </w:rPr>
        <w:t>1732 Massachusetts Ave NW, Washington DC 20036</w:t>
      </w:r>
    </w:p>
    <w:p w:rsidR="0022790A" w:rsidRPr="006A3414" w:rsidRDefault="0022790A" w:rsidP="006A3414">
      <w:pPr>
        <w:pStyle w:val="AITableHeading"/>
        <w:rPr>
          <w:rFonts w:cs="Arial"/>
          <w:b w:val="0"/>
          <w:color w:val="000000" w:themeColor="text1"/>
          <w:sz w:val="16"/>
          <w:szCs w:val="16"/>
          <w:lang w:val="es-MX"/>
        </w:rPr>
      </w:pPr>
      <w:r w:rsidRPr="006A3414">
        <w:rPr>
          <w:rFonts w:cs="Arial"/>
          <w:b w:val="0"/>
          <w:color w:val="000000" w:themeColor="text1"/>
          <w:sz w:val="16"/>
          <w:szCs w:val="16"/>
          <w:lang w:val="es-MX"/>
        </w:rPr>
        <w:t>Tel: 202 785 1746 OR 202 530 4114</w:t>
      </w:r>
    </w:p>
    <w:p w:rsidR="0022790A" w:rsidRPr="006A3414" w:rsidRDefault="0022790A" w:rsidP="006A3414">
      <w:pPr>
        <w:pStyle w:val="AITableHeading"/>
        <w:rPr>
          <w:rFonts w:cs="Arial"/>
          <w:b w:val="0"/>
          <w:color w:val="000000" w:themeColor="text1"/>
          <w:sz w:val="16"/>
          <w:szCs w:val="16"/>
          <w:lang w:val="es-MX"/>
        </w:rPr>
      </w:pPr>
      <w:r w:rsidRPr="006A3414">
        <w:rPr>
          <w:rFonts w:cs="Arial"/>
          <w:b w:val="0"/>
          <w:color w:val="000000" w:themeColor="text1"/>
          <w:sz w:val="16"/>
          <w:szCs w:val="16"/>
          <w:lang w:val="es-MX"/>
        </w:rPr>
        <w:t>Fax: 202 887 5579</w:t>
      </w:r>
    </w:p>
    <w:p w:rsidR="0022790A" w:rsidRPr="006A3414" w:rsidRDefault="0022790A" w:rsidP="006A3414">
      <w:pPr>
        <w:pStyle w:val="AITableHeading"/>
        <w:tabs>
          <w:tab w:val="clear" w:pos="567"/>
        </w:tabs>
        <w:rPr>
          <w:rFonts w:cs="Arial"/>
          <w:b w:val="0"/>
          <w:color w:val="000000" w:themeColor="text1"/>
          <w:sz w:val="16"/>
          <w:szCs w:val="16"/>
          <w:lang w:val="es-MX"/>
        </w:rPr>
      </w:pPr>
      <w:r w:rsidRPr="006A3414">
        <w:rPr>
          <w:rFonts w:cs="Arial"/>
          <w:b w:val="0"/>
          <w:color w:val="000000" w:themeColor="text1"/>
          <w:sz w:val="16"/>
          <w:szCs w:val="16"/>
          <w:lang w:val="es-MX"/>
        </w:rPr>
        <w:t xml:space="preserve">Email: </w:t>
      </w:r>
      <w:hyperlink r:id="rId13" w:history="1">
        <w:r w:rsidRPr="006A3414">
          <w:rPr>
            <w:rStyle w:val="Hyperlink"/>
            <w:rFonts w:cs="Arial"/>
            <w:b w:val="0"/>
            <w:color w:val="000000" w:themeColor="text1"/>
            <w:sz w:val="16"/>
            <w:szCs w:val="16"/>
            <w:lang w:val="es-MX"/>
          </w:rPr>
          <w:t>echile.e</w:t>
        </w:r>
        <w:r w:rsidRPr="006A3414">
          <w:rPr>
            <w:rStyle w:val="Hyperlink"/>
            <w:rFonts w:cs="Arial"/>
            <w:b w:val="0"/>
            <w:color w:val="000000" w:themeColor="text1"/>
            <w:sz w:val="16"/>
            <w:szCs w:val="16"/>
            <w:lang w:val="es-MX"/>
          </w:rPr>
          <w:t>e</w:t>
        </w:r>
        <w:r w:rsidRPr="006A3414">
          <w:rPr>
            <w:rStyle w:val="Hyperlink"/>
            <w:rFonts w:cs="Arial"/>
            <w:b w:val="0"/>
            <w:color w:val="000000" w:themeColor="text1"/>
            <w:sz w:val="16"/>
            <w:szCs w:val="16"/>
            <w:lang w:val="es-MX"/>
          </w:rPr>
          <w:t>uu@minrel.gov.cl</w:t>
        </w:r>
      </w:hyperlink>
    </w:p>
    <w:p w:rsidR="0022790A" w:rsidRPr="006A3414" w:rsidRDefault="0022790A" w:rsidP="006A3414">
      <w:pPr>
        <w:pStyle w:val="AITableHeading"/>
        <w:tabs>
          <w:tab w:val="clear" w:pos="567"/>
        </w:tabs>
        <w:rPr>
          <w:rFonts w:cs="Arial"/>
          <w:color w:val="000000" w:themeColor="text1"/>
          <w:sz w:val="16"/>
          <w:szCs w:val="16"/>
          <w:lang w:val="es-MX"/>
        </w:rPr>
      </w:pPr>
      <w:proofErr w:type="spellStart"/>
      <w:r w:rsidRPr="006A3414">
        <w:rPr>
          <w:rFonts w:cs="Arial"/>
          <w:color w:val="000000" w:themeColor="text1"/>
          <w:sz w:val="16"/>
          <w:szCs w:val="16"/>
          <w:lang w:val="es-MX"/>
        </w:rPr>
        <w:t>Salutation</w:t>
      </w:r>
      <w:proofErr w:type="spellEnd"/>
      <w:r w:rsidRPr="006A3414">
        <w:rPr>
          <w:rFonts w:cs="Arial"/>
          <w:color w:val="000000" w:themeColor="text1"/>
          <w:sz w:val="16"/>
          <w:szCs w:val="16"/>
          <w:lang w:val="es-MX"/>
        </w:rPr>
        <w:t xml:space="preserve">: </w:t>
      </w:r>
      <w:proofErr w:type="spellStart"/>
      <w:r w:rsidRPr="006A3414">
        <w:rPr>
          <w:rFonts w:cs="Arial"/>
          <w:color w:val="000000" w:themeColor="text1"/>
          <w:sz w:val="16"/>
          <w:szCs w:val="16"/>
          <w:lang w:val="es-MX"/>
        </w:rPr>
        <w:t>Dear</w:t>
      </w:r>
      <w:proofErr w:type="spellEnd"/>
      <w:r w:rsidRPr="006A3414">
        <w:rPr>
          <w:rFonts w:cs="Arial"/>
          <w:color w:val="000000" w:themeColor="text1"/>
          <w:sz w:val="16"/>
          <w:szCs w:val="16"/>
          <w:lang w:val="es-MX"/>
        </w:rPr>
        <w:t xml:space="preserve"> </w:t>
      </w:r>
      <w:proofErr w:type="spellStart"/>
      <w:r w:rsidRPr="006A3414">
        <w:rPr>
          <w:rFonts w:cs="Arial"/>
          <w:color w:val="000000" w:themeColor="text1"/>
          <w:sz w:val="16"/>
          <w:szCs w:val="16"/>
          <w:lang w:val="es-MX"/>
        </w:rPr>
        <w:t>Ambassador</w:t>
      </w:r>
      <w:proofErr w:type="spellEnd"/>
      <w:r w:rsidRPr="006A3414">
        <w:rPr>
          <w:rFonts w:cs="Arial"/>
          <w:color w:val="000000" w:themeColor="text1"/>
          <w:sz w:val="16"/>
          <w:szCs w:val="16"/>
          <w:lang w:val="es-MX"/>
        </w:rPr>
        <w:t xml:space="preserve"> / Estimado Embajador</w:t>
      </w:r>
    </w:p>
    <w:p w:rsidR="0022790A" w:rsidRPr="006A3414" w:rsidRDefault="0022790A" w:rsidP="006A3414">
      <w:pPr>
        <w:pStyle w:val="AITableHeading"/>
        <w:tabs>
          <w:tab w:val="clear" w:pos="567"/>
        </w:tabs>
        <w:rPr>
          <w:rFonts w:cs="Arial"/>
          <w:color w:val="000000" w:themeColor="text1"/>
          <w:sz w:val="16"/>
          <w:szCs w:val="16"/>
          <w:lang w:val="es-MX"/>
        </w:rPr>
        <w:sectPr w:rsidR="0022790A" w:rsidRPr="006A3414" w:rsidSect="006A3414">
          <w:type w:val="continuous"/>
          <w:pgSz w:w="12240" w:h="15840" w:code="1"/>
          <w:pgMar w:top="720" w:right="720" w:bottom="2160" w:left="720" w:header="0" w:footer="567" w:gutter="0"/>
          <w:cols w:num="2" w:space="567"/>
          <w:titlePg/>
          <w:docGrid w:linePitch="360"/>
        </w:sectPr>
      </w:pPr>
    </w:p>
    <w:p w:rsidR="005534BC" w:rsidRPr="006A3414" w:rsidRDefault="005534BC" w:rsidP="006A3414">
      <w:pPr>
        <w:pStyle w:val="AITableHeading"/>
        <w:tabs>
          <w:tab w:val="clear" w:pos="567"/>
        </w:tabs>
        <w:rPr>
          <w:rFonts w:cs="Arial"/>
          <w:color w:val="000000" w:themeColor="text1"/>
          <w:sz w:val="8"/>
          <w:szCs w:val="16"/>
          <w:lang w:val="es-MX"/>
        </w:rPr>
      </w:pPr>
    </w:p>
    <w:p w:rsidR="00737CF7" w:rsidRPr="006A3414" w:rsidRDefault="00737CF7" w:rsidP="006A3414">
      <w:pPr>
        <w:autoSpaceDE w:val="0"/>
        <w:autoSpaceDN w:val="0"/>
        <w:adjustRightInd w:val="0"/>
        <w:rPr>
          <w:rFonts w:ascii="Arial" w:hAnsi="Arial" w:cs="Arial"/>
          <w:b/>
          <w:color w:val="000000" w:themeColor="text1"/>
          <w:sz w:val="20"/>
          <w:szCs w:val="20"/>
        </w:rPr>
      </w:pPr>
      <w:r w:rsidRPr="006A3414">
        <w:rPr>
          <w:rFonts w:ascii="Arial" w:hAnsi="Arial" w:cs="Arial"/>
          <w:b/>
          <w:color w:val="000000" w:themeColor="text1"/>
          <w:sz w:val="20"/>
          <w:szCs w:val="20"/>
        </w:rPr>
        <w:t xml:space="preserve">2) LET US KNOW YOU TOOK ACTION </w:t>
      </w:r>
    </w:p>
    <w:p w:rsidR="00737CF7" w:rsidRPr="009B1268" w:rsidRDefault="005951C2" w:rsidP="006A3414">
      <w:pPr>
        <w:autoSpaceDE w:val="0"/>
        <w:autoSpaceDN w:val="0"/>
        <w:adjustRightInd w:val="0"/>
        <w:rPr>
          <w:rFonts w:ascii="Arial" w:hAnsi="Arial" w:cs="Arial"/>
          <w:color w:val="000000"/>
          <w:sz w:val="20"/>
          <w:szCs w:val="20"/>
        </w:rPr>
      </w:pPr>
      <w:hyperlink r:id="rId14" w:history="1">
        <w:r w:rsidR="00737CF7" w:rsidRPr="00737CF7">
          <w:rPr>
            <w:rStyle w:val="Hyperlink"/>
            <w:rFonts w:ascii="Arial" w:hAnsi="Arial" w:cs="Arial"/>
            <w:sz w:val="20"/>
            <w:szCs w:val="20"/>
          </w:rPr>
          <w:t>Click here</w:t>
        </w:r>
      </w:hyperlink>
      <w:r w:rsidR="00737CF7" w:rsidRPr="00737CF7">
        <w:rPr>
          <w:rFonts w:ascii="Arial" w:hAnsi="Arial" w:cs="Arial"/>
          <w:color w:val="000000"/>
          <w:sz w:val="20"/>
          <w:szCs w:val="20"/>
        </w:rPr>
        <w:t xml:space="preserve"> to let us </w:t>
      </w:r>
      <w:r w:rsidR="00737CF7" w:rsidRPr="009B1268">
        <w:rPr>
          <w:rFonts w:ascii="Arial" w:hAnsi="Arial" w:cs="Arial"/>
          <w:color w:val="000000"/>
          <w:sz w:val="20"/>
          <w:szCs w:val="20"/>
        </w:rPr>
        <w:t xml:space="preserve">know if you took action on this case! </w:t>
      </w:r>
      <w:r w:rsidR="00737CF7">
        <w:rPr>
          <w:rFonts w:ascii="Arial" w:hAnsi="Arial" w:cs="Arial"/>
          <w:i/>
          <w:iCs/>
          <w:color w:val="000000"/>
          <w:sz w:val="20"/>
          <w:szCs w:val="20"/>
        </w:rPr>
        <w:t xml:space="preserve">This is Urgent Action </w:t>
      </w:r>
      <w:r w:rsidR="0022790A">
        <w:rPr>
          <w:rFonts w:ascii="Arial" w:hAnsi="Arial" w:cs="Arial"/>
          <w:i/>
          <w:iCs/>
          <w:color w:val="000000"/>
          <w:sz w:val="20"/>
          <w:szCs w:val="20"/>
        </w:rPr>
        <w:t>16</w:t>
      </w:r>
      <w:r w:rsidR="00737CF7">
        <w:rPr>
          <w:rFonts w:ascii="Arial" w:hAnsi="Arial" w:cs="Arial"/>
          <w:i/>
          <w:iCs/>
          <w:color w:val="000000"/>
          <w:sz w:val="20"/>
          <w:szCs w:val="20"/>
        </w:rPr>
        <w:t>1.17</w:t>
      </w:r>
    </w:p>
    <w:p w:rsidR="00520ACB" w:rsidRPr="006A3414" w:rsidRDefault="00737CF7" w:rsidP="006A3414">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6A3414">
      <w:pPr>
        <w:pStyle w:val="AIUASecondHeading"/>
        <w:spacing w:line="240" w:lineRule="auto"/>
        <w:rPr>
          <w:rFonts w:ascii="Arial" w:hAnsi="Arial" w:cs="Arial"/>
        </w:rPr>
      </w:pPr>
      <w:r w:rsidRPr="00F95961">
        <w:rPr>
          <w:rFonts w:ascii="Arial" w:hAnsi="Arial" w:cs="Arial"/>
        </w:rPr>
        <w:lastRenderedPageBreak/>
        <w:t>URGENT AC</w:t>
      </w:r>
      <w:bookmarkStart w:id="0" w:name="_GoBack"/>
      <w:bookmarkEnd w:id="0"/>
      <w:r w:rsidRPr="00F95961">
        <w:rPr>
          <w:rFonts w:ascii="Arial" w:hAnsi="Arial" w:cs="Arial"/>
        </w:rPr>
        <w:t>TION</w:t>
      </w:r>
    </w:p>
    <w:p w:rsidR="00863EAD" w:rsidRPr="000F0AF1" w:rsidRDefault="0011303C" w:rsidP="006A3414">
      <w:pPr>
        <w:rPr>
          <w:rStyle w:val="AIHeadline"/>
          <w:rFonts w:cs="Arial"/>
          <w:snapToGrid w:val="0"/>
          <w:sz w:val="38"/>
          <w:szCs w:val="38"/>
        </w:rPr>
      </w:pPr>
      <w:r w:rsidRPr="0011303C">
        <w:rPr>
          <w:rStyle w:val="AIHeadline"/>
          <w:rFonts w:cs="Arial"/>
          <w:snapToGrid w:val="0"/>
          <w:sz w:val="37"/>
          <w:szCs w:val="37"/>
        </w:rPr>
        <w:t>senate to vote on weakened draft abortion law</w:t>
      </w:r>
    </w:p>
    <w:p w:rsidR="0026766F" w:rsidRPr="00F95961" w:rsidRDefault="0026766F" w:rsidP="006A3414">
      <w:pPr>
        <w:pStyle w:val="Heading2"/>
        <w:spacing w:before="120" w:after="120" w:line="240" w:lineRule="auto"/>
        <w:rPr>
          <w:rFonts w:ascii="Arial" w:hAnsi="Arial" w:cs="Arial"/>
        </w:rPr>
      </w:pPr>
      <w:r w:rsidRPr="00F95961">
        <w:rPr>
          <w:rFonts w:ascii="Arial" w:hAnsi="Arial" w:cs="Arial"/>
        </w:rPr>
        <w:t>ADditional Information</w:t>
      </w:r>
    </w:p>
    <w:p w:rsidR="00D96A1E" w:rsidRPr="0011303C" w:rsidRDefault="00E258F7" w:rsidP="006A3414">
      <w:pPr>
        <w:pStyle w:val="AIAdditionalinformationtext"/>
        <w:tabs>
          <w:tab w:val="clear" w:pos="567"/>
        </w:tabs>
        <w:spacing w:line="240" w:lineRule="auto"/>
        <w:rPr>
          <w:rFonts w:cs="Arial"/>
          <w:szCs w:val="18"/>
        </w:rPr>
      </w:pPr>
      <w:r>
        <w:rPr>
          <w:rFonts w:cs="Arial"/>
        </w:rPr>
        <w:t xml:space="preserve">In 1989, the Pinochet regime </w:t>
      </w:r>
      <w:r w:rsidRPr="00E258F7">
        <w:rPr>
          <w:rFonts w:cs="Arial"/>
        </w:rPr>
        <w:t>repealed article 119 of the Sanitary Code, prohibiting all type of abortion</w:t>
      </w:r>
      <w:r w:rsidR="007D1249">
        <w:rPr>
          <w:rFonts w:cs="Arial"/>
        </w:rPr>
        <w:t>, which became a criminal offense with no exceptions</w:t>
      </w:r>
      <w:r w:rsidRPr="00E258F7">
        <w:rPr>
          <w:rFonts w:cs="Arial"/>
        </w:rPr>
        <w:t>.</w:t>
      </w:r>
      <w:r>
        <w:rPr>
          <w:rFonts w:cs="Arial"/>
        </w:rPr>
        <w:t xml:space="preserve"> During President </w:t>
      </w:r>
      <w:r w:rsidRPr="0011303C">
        <w:rPr>
          <w:rFonts w:cs="Arial"/>
          <w:szCs w:val="18"/>
        </w:rPr>
        <w:t xml:space="preserve">Michelle Bachelet’s first term, a national legislation on Fertility Regulation was approved, which included emergency oral contraception, also known as the "morning after pill". </w:t>
      </w:r>
    </w:p>
    <w:p w:rsidR="00926801" w:rsidRPr="0011303C" w:rsidRDefault="00E258F7" w:rsidP="006A3414">
      <w:pPr>
        <w:pStyle w:val="AIAdditionalinformationtext"/>
        <w:tabs>
          <w:tab w:val="clear" w:pos="567"/>
        </w:tabs>
        <w:spacing w:line="240" w:lineRule="auto"/>
        <w:rPr>
          <w:rFonts w:cs="Arial"/>
          <w:szCs w:val="18"/>
        </w:rPr>
      </w:pPr>
      <w:r w:rsidRPr="0011303C">
        <w:rPr>
          <w:rFonts w:cs="Arial"/>
          <w:szCs w:val="18"/>
        </w:rPr>
        <w:t xml:space="preserve">On </w:t>
      </w:r>
      <w:r w:rsidR="00A34BC8" w:rsidRPr="0011303C">
        <w:rPr>
          <w:rFonts w:cs="Arial"/>
          <w:szCs w:val="18"/>
        </w:rPr>
        <w:t xml:space="preserve">31 </w:t>
      </w:r>
      <w:r w:rsidRPr="0011303C">
        <w:rPr>
          <w:rFonts w:cs="Arial"/>
          <w:szCs w:val="18"/>
        </w:rPr>
        <w:t xml:space="preserve">January 2015, during her second term, President Michelle Bachelet </w:t>
      </w:r>
      <w:r w:rsidR="00496CE4" w:rsidRPr="0011303C">
        <w:rPr>
          <w:rFonts w:cs="Arial"/>
          <w:szCs w:val="18"/>
        </w:rPr>
        <w:t>presented a</w:t>
      </w:r>
      <w:r w:rsidRPr="0011303C">
        <w:rPr>
          <w:rFonts w:cs="Arial"/>
          <w:szCs w:val="18"/>
        </w:rPr>
        <w:t xml:space="preserve"> bill </w:t>
      </w:r>
      <w:r w:rsidR="008D6B0F" w:rsidRPr="0011303C">
        <w:rPr>
          <w:rFonts w:cs="Arial"/>
          <w:szCs w:val="18"/>
        </w:rPr>
        <w:t xml:space="preserve">to Congress </w:t>
      </w:r>
      <w:r w:rsidR="00496CE4" w:rsidRPr="0011303C">
        <w:rPr>
          <w:rFonts w:cs="Arial"/>
          <w:szCs w:val="18"/>
        </w:rPr>
        <w:t>decriminalizing</w:t>
      </w:r>
      <w:r w:rsidRPr="0011303C">
        <w:rPr>
          <w:rFonts w:cs="Arial"/>
          <w:szCs w:val="18"/>
        </w:rPr>
        <w:t xml:space="preserve"> the voluntary interruption of pregnancy </w:t>
      </w:r>
      <w:r w:rsidR="003101C9" w:rsidRPr="0011303C">
        <w:rPr>
          <w:rFonts w:cs="Arial"/>
          <w:szCs w:val="18"/>
        </w:rPr>
        <w:t>under three circumstances:</w:t>
      </w:r>
      <w:r w:rsidR="00496CE4" w:rsidRPr="0011303C">
        <w:rPr>
          <w:rFonts w:cs="Arial"/>
          <w:szCs w:val="18"/>
        </w:rPr>
        <w:t xml:space="preserve"> </w:t>
      </w:r>
      <w:r w:rsidR="004E74C7" w:rsidRPr="0011303C">
        <w:rPr>
          <w:rFonts w:cs="Arial"/>
          <w:szCs w:val="18"/>
        </w:rPr>
        <w:t xml:space="preserve">when </w:t>
      </w:r>
      <w:r w:rsidR="00496CE4" w:rsidRPr="0011303C">
        <w:rPr>
          <w:rFonts w:cs="Arial"/>
          <w:szCs w:val="18"/>
        </w:rPr>
        <w:t xml:space="preserve">the pregnancy poses a risk to the life of a pregnant woman or girl, </w:t>
      </w:r>
      <w:r w:rsidR="004E74C7" w:rsidRPr="0011303C">
        <w:rPr>
          <w:rFonts w:cs="Arial"/>
          <w:szCs w:val="18"/>
        </w:rPr>
        <w:t xml:space="preserve">when </w:t>
      </w:r>
      <w:r w:rsidR="00496CE4" w:rsidRPr="0011303C">
        <w:rPr>
          <w:rFonts w:cs="Arial"/>
          <w:szCs w:val="18"/>
        </w:rPr>
        <w:t xml:space="preserve">the foetus </w:t>
      </w:r>
      <w:r w:rsidR="00D96A1E" w:rsidRPr="0011303C">
        <w:rPr>
          <w:rFonts w:cs="Arial"/>
          <w:szCs w:val="18"/>
        </w:rPr>
        <w:t>cannot</w:t>
      </w:r>
      <w:r w:rsidR="00496CE4" w:rsidRPr="0011303C">
        <w:rPr>
          <w:rFonts w:cs="Arial"/>
          <w:szCs w:val="18"/>
        </w:rPr>
        <w:t xml:space="preserve"> survive outside the womb</w:t>
      </w:r>
      <w:r w:rsidR="00A34BC8" w:rsidRPr="0011303C">
        <w:rPr>
          <w:rFonts w:cs="Arial"/>
          <w:szCs w:val="18"/>
        </w:rPr>
        <w:t>,</w:t>
      </w:r>
      <w:r w:rsidR="00496CE4" w:rsidRPr="0011303C">
        <w:rPr>
          <w:rFonts w:cs="Arial"/>
          <w:szCs w:val="18"/>
        </w:rPr>
        <w:t xml:space="preserve"> and </w:t>
      </w:r>
      <w:r w:rsidR="004E74C7" w:rsidRPr="0011303C">
        <w:rPr>
          <w:rFonts w:cs="Arial"/>
          <w:szCs w:val="18"/>
        </w:rPr>
        <w:t xml:space="preserve">when </w:t>
      </w:r>
      <w:r w:rsidR="00496CE4" w:rsidRPr="0011303C">
        <w:rPr>
          <w:rFonts w:cs="Arial"/>
          <w:szCs w:val="18"/>
        </w:rPr>
        <w:t xml:space="preserve">the pregnancy is the result of rape. </w:t>
      </w:r>
      <w:r w:rsidR="007D1249" w:rsidRPr="0011303C">
        <w:rPr>
          <w:rFonts w:cs="Arial"/>
          <w:szCs w:val="18"/>
        </w:rPr>
        <w:t xml:space="preserve">It also established that health professionals had the obligation to maintain confidentiality </w:t>
      </w:r>
      <w:r w:rsidR="00E000E4" w:rsidRPr="0011303C">
        <w:rPr>
          <w:rFonts w:cs="Arial"/>
          <w:szCs w:val="18"/>
        </w:rPr>
        <w:t xml:space="preserve">regarding </w:t>
      </w:r>
      <w:r w:rsidR="007D1249" w:rsidRPr="0011303C">
        <w:rPr>
          <w:rFonts w:cs="Arial"/>
          <w:szCs w:val="18"/>
        </w:rPr>
        <w:t xml:space="preserve">any abortion </w:t>
      </w:r>
      <w:r w:rsidR="004171A4" w:rsidRPr="0011303C">
        <w:rPr>
          <w:rFonts w:cs="Arial"/>
          <w:szCs w:val="18"/>
        </w:rPr>
        <w:t xml:space="preserve">of which </w:t>
      </w:r>
      <w:r w:rsidR="007D1249" w:rsidRPr="0011303C">
        <w:rPr>
          <w:rFonts w:cs="Arial"/>
          <w:szCs w:val="18"/>
        </w:rPr>
        <w:t xml:space="preserve">they </w:t>
      </w:r>
      <w:r w:rsidR="00E000E4" w:rsidRPr="0011303C">
        <w:rPr>
          <w:rFonts w:cs="Arial"/>
          <w:szCs w:val="18"/>
        </w:rPr>
        <w:t>were informed</w:t>
      </w:r>
      <w:r w:rsidR="007D1249" w:rsidRPr="0011303C">
        <w:rPr>
          <w:rFonts w:cs="Arial"/>
          <w:szCs w:val="18"/>
        </w:rPr>
        <w:t xml:space="preserve">, even if it were </w:t>
      </w:r>
      <w:r w:rsidR="00E000E4" w:rsidRPr="0011303C">
        <w:rPr>
          <w:rFonts w:cs="Arial"/>
          <w:szCs w:val="18"/>
        </w:rPr>
        <w:t xml:space="preserve">not related to one of </w:t>
      </w:r>
      <w:r w:rsidR="007D1249" w:rsidRPr="0011303C">
        <w:rPr>
          <w:rFonts w:cs="Arial"/>
          <w:szCs w:val="18"/>
        </w:rPr>
        <w:t>the</w:t>
      </w:r>
      <w:r w:rsidR="004171A4" w:rsidRPr="0011303C">
        <w:rPr>
          <w:rFonts w:cs="Arial"/>
          <w:szCs w:val="18"/>
        </w:rPr>
        <w:t>se</w:t>
      </w:r>
      <w:r w:rsidR="007D1249" w:rsidRPr="0011303C">
        <w:rPr>
          <w:rFonts w:cs="Arial"/>
          <w:szCs w:val="18"/>
        </w:rPr>
        <w:t xml:space="preserve"> three </w:t>
      </w:r>
      <w:r w:rsidR="004171A4" w:rsidRPr="0011303C">
        <w:rPr>
          <w:rFonts w:cs="Arial"/>
          <w:szCs w:val="18"/>
        </w:rPr>
        <w:t>circumstances</w:t>
      </w:r>
      <w:r w:rsidR="007D1249" w:rsidRPr="0011303C">
        <w:rPr>
          <w:rFonts w:cs="Arial"/>
          <w:szCs w:val="18"/>
        </w:rPr>
        <w:t>.</w:t>
      </w:r>
    </w:p>
    <w:p w:rsidR="00926801" w:rsidRDefault="00886FD9" w:rsidP="006A3414">
      <w:pPr>
        <w:pStyle w:val="AIBodytext"/>
        <w:tabs>
          <w:tab w:val="clear" w:pos="567"/>
          <w:tab w:val="left" w:pos="708"/>
        </w:tabs>
        <w:spacing w:line="240" w:lineRule="auto"/>
        <w:rPr>
          <w:sz w:val="18"/>
          <w:szCs w:val="18"/>
          <w:lang w:val="en-US"/>
        </w:rPr>
      </w:pPr>
      <w:r w:rsidRPr="0011303C">
        <w:rPr>
          <w:rFonts w:cs="Arial"/>
          <w:sz w:val="18"/>
          <w:szCs w:val="18"/>
        </w:rPr>
        <w:t xml:space="preserve">The bill was approved by the Chamber of Deputies in March 2016, </w:t>
      </w:r>
      <w:r w:rsidR="004171A4" w:rsidRPr="0011303C">
        <w:rPr>
          <w:rFonts w:cs="Arial"/>
          <w:sz w:val="18"/>
          <w:szCs w:val="18"/>
        </w:rPr>
        <w:t xml:space="preserve">but with several changes to </w:t>
      </w:r>
      <w:r w:rsidRPr="0011303C">
        <w:rPr>
          <w:rFonts w:cs="Arial"/>
          <w:sz w:val="18"/>
          <w:szCs w:val="18"/>
        </w:rPr>
        <w:t xml:space="preserve">the initial </w:t>
      </w:r>
      <w:r w:rsidR="00D96A1E" w:rsidRPr="0011303C">
        <w:rPr>
          <w:rFonts w:cs="Arial"/>
          <w:sz w:val="18"/>
          <w:szCs w:val="18"/>
        </w:rPr>
        <w:t>draft</w:t>
      </w:r>
      <w:r w:rsidR="00E332FB">
        <w:rPr>
          <w:rFonts w:cs="Arial"/>
          <w:sz w:val="18"/>
          <w:szCs w:val="18"/>
        </w:rPr>
        <w:t xml:space="preserve">, including the removal of </w:t>
      </w:r>
      <w:r w:rsidRPr="0011303C">
        <w:rPr>
          <w:rFonts w:cs="Arial"/>
          <w:sz w:val="18"/>
          <w:szCs w:val="18"/>
        </w:rPr>
        <w:t xml:space="preserve">the confidentiality </w:t>
      </w:r>
      <w:r w:rsidR="004171A4" w:rsidRPr="0011303C">
        <w:rPr>
          <w:rFonts w:cs="Arial"/>
          <w:sz w:val="18"/>
          <w:szCs w:val="18"/>
        </w:rPr>
        <w:t>guarantee</w:t>
      </w:r>
      <w:r w:rsidRPr="0011303C">
        <w:rPr>
          <w:rFonts w:cs="Arial"/>
          <w:sz w:val="18"/>
          <w:szCs w:val="18"/>
        </w:rPr>
        <w:t xml:space="preserve">. </w:t>
      </w:r>
      <w:r w:rsidR="00C56602" w:rsidRPr="0011303C">
        <w:rPr>
          <w:sz w:val="18"/>
          <w:szCs w:val="18"/>
          <w:lang w:val="en-US"/>
        </w:rPr>
        <w:t>Th</w:t>
      </w:r>
      <w:r w:rsidR="00C948FB">
        <w:rPr>
          <w:sz w:val="18"/>
          <w:szCs w:val="18"/>
          <w:lang w:val="en-US"/>
        </w:rPr>
        <w:t>e version of the</w:t>
      </w:r>
      <w:r w:rsidR="00C56602" w:rsidRPr="0011303C">
        <w:rPr>
          <w:sz w:val="18"/>
          <w:szCs w:val="18"/>
          <w:lang w:val="en-US"/>
        </w:rPr>
        <w:t xml:space="preserve"> </w:t>
      </w:r>
      <w:r w:rsidR="00E332FB">
        <w:rPr>
          <w:sz w:val="18"/>
          <w:szCs w:val="18"/>
          <w:lang w:val="en-US"/>
        </w:rPr>
        <w:t>bill that was approved by the Chamber of De</w:t>
      </w:r>
      <w:r w:rsidR="00C948FB">
        <w:rPr>
          <w:sz w:val="18"/>
          <w:szCs w:val="18"/>
          <w:lang w:val="en-US"/>
        </w:rPr>
        <w:t>puties w</w:t>
      </w:r>
      <w:r w:rsidR="00C56602" w:rsidRPr="0011303C">
        <w:rPr>
          <w:sz w:val="18"/>
          <w:szCs w:val="18"/>
          <w:lang w:val="en-US"/>
        </w:rPr>
        <w:t>ould greatly limit women and girl’s access to safe abortions, and could be a violation of international law governing conscientious objection in cases where the woman or girl’s life is in danger.</w:t>
      </w:r>
      <w:r w:rsidR="00C56602" w:rsidRPr="0011303C">
        <w:rPr>
          <w:rFonts w:cs="Arial"/>
          <w:sz w:val="18"/>
          <w:szCs w:val="18"/>
        </w:rPr>
        <w:t xml:space="preserve"> </w:t>
      </w:r>
      <w:r w:rsidR="00C948FB">
        <w:rPr>
          <w:rFonts w:cs="Arial"/>
          <w:sz w:val="18"/>
          <w:szCs w:val="18"/>
        </w:rPr>
        <w:t>Another</w:t>
      </w:r>
      <w:r w:rsidR="00815C2A">
        <w:rPr>
          <w:rFonts w:cs="Arial"/>
          <w:sz w:val="18"/>
          <w:szCs w:val="18"/>
        </w:rPr>
        <w:t xml:space="preserve"> </w:t>
      </w:r>
      <w:r w:rsidR="00C948FB">
        <w:rPr>
          <w:sz w:val="18"/>
          <w:szCs w:val="18"/>
          <w:lang w:val="en-US"/>
        </w:rPr>
        <w:t xml:space="preserve">very </w:t>
      </w:r>
      <w:r w:rsidR="0011303C" w:rsidRPr="0011303C">
        <w:rPr>
          <w:sz w:val="18"/>
          <w:szCs w:val="18"/>
          <w:lang w:val="en-US"/>
        </w:rPr>
        <w:t xml:space="preserve">worrying amendment </w:t>
      </w:r>
      <w:r w:rsidR="00C948FB">
        <w:rPr>
          <w:sz w:val="18"/>
          <w:szCs w:val="18"/>
          <w:lang w:val="en-US"/>
        </w:rPr>
        <w:t>that was adopted</w:t>
      </w:r>
      <w:r w:rsidR="0011303C" w:rsidRPr="0011303C">
        <w:rPr>
          <w:sz w:val="18"/>
          <w:szCs w:val="18"/>
          <w:lang w:val="en-US"/>
        </w:rPr>
        <w:t xml:space="preserve"> establish</w:t>
      </w:r>
      <w:r w:rsidR="00C948FB">
        <w:rPr>
          <w:sz w:val="18"/>
          <w:szCs w:val="18"/>
          <w:lang w:val="en-US"/>
        </w:rPr>
        <w:t>ed</w:t>
      </w:r>
      <w:r w:rsidR="0011303C" w:rsidRPr="0011303C">
        <w:rPr>
          <w:sz w:val="18"/>
          <w:szCs w:val="18"/>
          <w:lang w:val="en-US"/>
        </w:rPr>
        <w:t xml:space="preserve"> additional requirements in order to “prove” rape in order for rape victims to access a legal abortion, possibly requiring them to file a formal report of the rape </w:t>
      </w:r>
      <w:r w:rsidR="00C948FB">
        <w:rPr>
          <w:sz w:val="18"/>
          <w:szCs w:val="18"/>
          <w:lang w:val="en-US"/>
        </w:rPr>
        <w:t xml:space="preserve">with the </w:t>
      </w:r>
      <w:r w:rsidR="0011303C" w:rsidRPr="0011303C">
        <w:rPr>
          <w:sz w:val="18"/>
          <w:szCs w:val="18"/>
          <w:lang w:val="en-US"/>
        </w:rPr>
        <w:t xml:space="preserve">authorities </w:t>
      </w:r>
      <w:r w:rsidR="00C948FB">
        <w:rPr>
          <w:sz w:val="18"/>
          <w:szCs w:val="18"/>
          <w:lang w:val="en-US"/>
        </w:rPr>
        <w:t>before being given access to abortion services</w:t>
      </w:r>
      <w:r w:rsidR="0011303C" w:rsidRPr="0011303C">
        <w:rPr>
          <w:sz w:val="18"/>
          <w:szCs w:val="18"/>
          <w:lang w:val="en-US"/>
        </w:rPr>
        <w:t>.</w:t>
      </w:r>
    </w:p>
    <w:p w:rsidR="0011303C" w:rsidRPr="0011303C" w:rsidRDefault="0011303C" w:rsidP="006A3414">
      <w:pPr>
        <w:pStyle w:val="AIBodytext"/>
        <w:tabs>
          <w:tab w:val="clear" w:pos="567"/>
          <w:tab w:val="left" w:pos="708"/>
        </w:tabs>
        <w:spacing w:line="240" w:lineRule="auto"/>
        <w:rPr>
          <w:sz w:val="18"/>
          <w:szCs w:val="18"/>
          <w:lang w:val="en-US"/>
        </w:rPr>
      </w:pPr>
    </w:p>
    <w:p w:rsidR="0026766F" w:rsidRPr="00F95961" w:rsidRDefault="0026766F" w:rsidP="006A3414">
      <w:pPr>
        <w:pStyle w:val="AIAdditionalinformationtext"/>
        <w:tabs>
          <w:tab w:val="clear" w:pos="567"/>
        </w:tabs>
        <w:spacing w:after="0" w:line="240" w:lineRule="auto"/>
        <w:rPr>
          <w:rFonts w:cs="Arial"/>
          <w:sz w:val="16"/>
          <w:szCs w:val="16"/>
        </w:rPr>
      </w:pPr>
      <w:r w:rsidRPr="00F95961">
        <w:rPr>
          <w:rFonts w:cs="Arial"/>
          <w:sz w:val="16"/>
          <w:szCs w:val="16"/>
        </w:rPr>
        <w:t>Name:</w:t>
      </w:r>
      <w:r w:rsidR="00707F20">
        <w:rPr>
          <w:rFonts w:cs="Arial"/>
          <w:sz w:val="16"/>
          <w:szCs w:val="16"/>
        </w:rPr>
        <w:t xml:space="preserve"> Women and </w:t>
      </w:r>
      <w:r w:rsidR="00815C2A">
        <w:rPr>
          <w:rFonts w:cs="Arial"/>
          <w:sz w:val="16"/>
          <w:szCs w:val="16"/>
        </w:rPr>
        <w:t>g</w:t>
      </w:r>
      <w:r w:rsidR="00707F20">
        <w:rPr>
          <w:rFonts w:cs="Arial"/>
          <w:sz w:val="16"/>
          <w:szCs w:val="16"/>
        </w:rPr>
        <w:t>irls in Chile</w:t>
      </w:r>
    </w:p>
    <w:p w:rsidR="0026766F" w:rsidRPr="00F95961" w:rsidRDefault="0026766F" w:rsidP="006A3414">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707F20">
        <w:rPr>
          <w:rFonts w:ascii="Arial" w:hAnsi="Arial" w:cs="Arial"/>
          <w:sz w:val="16"/>
          <w:szCs w:val="16"/>
        </w:rPr>
        <w:t xml:space="preserve"> female</w:t>
      </w:r>
    </w:p>
    <w:p w:rsidR="0026766F" w:rsidRPr="00F95961" w:rsidRDefault="0026766F" w:rsidP="006A3414">
      <w:pPr>
        <w:pStyle w:val="AITextSmallNoLineSpacing"/>
        <w:spacing w:line="240" w:lineRule="auto"/>
        <w:rPr>
          <w:rStyle w:val="StyleAIBodytextAsianSimSunChar"/>
          <w:rFonts w:cs="Arial"/>
          <w:sz w:val="18"/>
          <w:szCs w:val="18"/>
        </w:rPr>
        <w:sectPr w:rsidR="0026766F" w:rsidRPr="00F95961" w:rsidSect="006A3414">
          <w:footerReference w:type="default" r:id="rId15"/>
          <w:type w:val="continuous"/>
          <w:pgSz w:w="12240" w:h="15840" w:code="1"/>
          <w:pgMar w:top="720" w:right="720" w:bottom="2160" w:left="720" w:header="0" w:footer="567" w:gutter="0"/>
          <w:cols w:space="567"/>
          <w:titlePg/>
          <w:docGrid w:linePitch="360"/>
        </w:sectPr>
      </w:pPr>
    </w:p>
    <w:p w:rsidR="001624EA" w:rsidRDefault="001624EA" w:rsidP="006A3414">
      <w:pPr>
        <w:rPr>
          <w:rFonts w:ascii="Arial" w:hAnsi="Arial" w:cs="Arial"/>
          <w:sz w:val="16"/>
          <w:szCs w:val="16"/>
        </w:rPr>
      </w:pPr>
    </w:p>
    <w:p w:rsidR="0026766F" w:rsidRPr="00F95961" w:rsidRDefault="0026766F" w:rsidP="006A3414">
      <w:pPr>
        <w:rPr>
          <w:rFonts w:ascii="Arial" w:hAnsi="Arial" w:cs="Arial"/>
          <w:sz w:val="16"/>
          <w:szCs w:val="16"/>
        </w:rPr>
      </w:pPr>
    </w:p>
    <w:sectPr w:rsidR="0026766F" w:rsidRPr="00F95961" w:rsidSect="006A341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1C2" w:rsidRDefault="005951C2">
      <w:r>
        <w:separator/>
      </w:r>
    </w:p>
  </w:endnote>
  <w:endnote w:type="continuationSeparator" w:id="0">
    <w:p w:rsidR="005951C2" w:rsidRDefault="00595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90A" w:rsidRPr="00D158C3" w:rsidRDefault="0022790A" w:rsidP="0022790A">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22790A" w:rsidRPr="00D158C3" w:rsidRDefault="0022790A" w:rsidP="0022790A">
    <w:pPr>
      <w:jc w:val="center"/>
      <w:rPr>
        <w:rFonts w:ascii="Arial" w:hAnsi="Arial" w:cs="Arial"/>
        <w:sz w:val="16"/>
        <w:szCs w:val="16"/>
      </w:rPr>
    </w:pPr>
    <w:r w:rsidRPr="00D158C3">
      <w:rPr>
        <w:rFonts w:ascii="Arial" w:hAnsi="Arial" w:cs="Arial"/>
        <w:sz w:val="16"/>
        <w:szCs w:val="16"/>
      </w:rPr>
      <w:t>T (212) 807- 8400 | uan@aiusa.org | www.amnestyusa.org/uan</w:t>
    </w:r>
  </w:p>
  <w:p w:rsidR="0022790A" w:rsidRPr="00D0106D" w:rsidRDefault="0022790A" w:rsidP="0022790A">
    <w:pPr>
      <w:pStyle w:val="Footer"/>
      <w:tabs>
        <w:tab w:val="clear" w:pos="2268"/>
        <w:tab w:val="clear" w:pos="2835"/>
        <w:tab w:val="clear" w:pos="4320"/>
        <w:tab w:val="clear" w:pos="8640"/>
      </w:tabs>
    </w:pPr>
  </w:p>
  <w:p w:rsidR="0022790A" w:rsidRPr="00D0106D" w:rsidRDefault="0022790A" w:rsidP="0022790A">
    <w:pPr>
      <w:pStyle w:val="Footer"/>
      <w:tabs>
        <w:tab w:val="clear" w:pos="2268"/>
        <w:tab w:val="clear" w:pos="2835"/>
        <w:tab w:val="clear" w:pos="4320"/>
        <w:tab w:val="clear" w:pos="8640"/>
      </w:tabs>
    </w:pP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B6290E">
    <w:pPr>
      <w:pStyle w:val="Footer"/>
    </w:pPr>
    <w:r w:rsidRPr="00B6290E">
      <w:rPr>
        <w:noProof/>
        <w:lang w:val="en-US"/>
      </w:rPr>
      <w:drawing>
        <wp:inline distT="0" distB="0" distL="0" distR="0">
          <wp:extent cx="6467475" cy="981075"/>
          <wp:effectExtent l="0" t="0" r="0" b="0"/>
          <wp:docPr id="3" name="Imagen 1" descr="individuals-campaign-log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individuals-campaign-logo-n"/>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810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90A" w:rsidRPr="00D158C3" w:rsidRDefault="0022790A" w:rsidP="0022790A">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22790A" w:rsidRPr="00D158C3" w:rsidRDefault="0022790A" w:rsidP="0022790A">
    <w:pPr>
      <w:jc w:val="center"/>
      <w:rPr>
        <w:rFonts w:ascii="Arial" w:hAnsi="Arial" w:cs="Arial"/>
        <w:sz w:val="16"/>
        <w:szCs w:val="16"/>
      </w:rPr>
    </w:pPr>
    <w:r w:rsidRPr="00D158C3">
      <w:rPr>
        <w:rFonts w:ascii="Arial" w:hAnsi="Arial" w:cs="Arial"/>
        <w:sz w:val="16"/>
        <w:szCs w:val="16"/>
      </w:rPr>
      <w:t>T (212) 807- 8400 | uan@aiusa.org | www.amnestyusa.org/uan</w:t>
    </w:r>
  </w:p>
  <w:p w:rsidR="0022790A" w:rsidRPr="00D0106D" w:rsidRDefault="0022790A" w:rsidP="0022790A">
    <w:pPr>
      <w:pStyle w:val="Footer"/>
      <w:tabs>
        <w:tab w:val="clear" w:pos="2268"/>
        <w:tab w:val="clear" w:pos="2835"/>
        <w:tab w:val="clear" w:pos="4320"/>
        <w:tab w:val="clear" w:pos="8640"/>
      </w:tabs>
    </w:pPr>
  </w:p>
  <w:p w:rsidR="0022790A" w:rsidRPr="00D0106D" w:rsidRDefault="0022790A" w:rsidP="0022790A">
    <w:pPr>
      <w:pStyle w:val="Footer"/>
      <w:tabs>
        <w:tab w:val="clear" w:pos="2268"/>
        <w:tab w:val="clear" w:pos="2835"/>
        <w:tab w:val="clear" w:pos="4320"/>
        <w:tab w:val="clear" w:pos="8640"/>
      </w:tabs>
    </w:pPr>
  </w:p>
  <w:p w:rsidR="0022790A" w:rsidRPr="00D0106D" w:rsidRDefault="0022790A"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1C2" w:rsidRDefault="005951C2">
      <w:r>
        <w:separator/>
      </w:r>
    </w:p>
  </w:footnote>
  <w:footnote w:type="continuationSeparator" w:id="0">
    <w:p w:rsidR="005951C2" w:rsidRDefault="00595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Pr="007339B8" w:rsidRDefault="0026766F">
    <w:pPr>
      <w:rPr>
        <w:rFonts w:ascii="Arial" w:hAnsi="Arial" w:cs="Arial"/>
      </w:rPr>
    </w:pPr>
  </w:p>
  <w:p w:rsidR="0026766F" w:rsidRDefault="00921410" w:rsidP="00C56602">
    <w:pPr>
      <w:tabs>
        <w:tab w:val="right" w:pos="10203"/>
      </w:tabs>
      <w:rPr>
        <w:rFonts w:ascii="Arial" w:hAnsi="Arial" w:cs="Arial"/>
        <w:sz w:val="16"/>
        <w:szCs w:val="16"/>
      </w:rPr>
    </w:pPr>
    <w:r>
      <w:rPr>
        <w:rFonts w:ascii="Arial" w:hAnsi="Arial" w:cs="Arial"/>
        <w:sz w:val="16"/>
        <w:szCs w:val="16"/>
      </w:rPr>
      <w:t xml:space="preserve">Further information on </w:t>
    </w:r>
    <w:r w:rsidR="0026766F" w:rsidRPr="007339B8">
      <w:rPr>
        <w:rFonts w:ascii="Arial" w:hAnsi="Arial" w:cs="Arial"/>
        <w:sz w:val="16"/>
        <w:szCs w:val="16"/>
      </w:rPr>
      <w:t xml:space="preserve">UA: </w:t>
    </w:r>
    <w:r w:rsidR="00707F20" w:rsidRPr="007339B8">
      <w:rPr>
        <w:rFonts w:ascii="Arial" w:hAnsi="Arial" w:cs="Arial"/>
        <w:sz w:val="16"/>
        <w:szCs w:val="16"/>
      </w:rPr>
      <w:t xml:space="preserve">161/17 </w:t>
    </w:r>
    <w:r w:rsidR="0026766F" w:rsidRPr="007339B8">
      <w:rPr>
        <w:rFonts w:ascii="Arial" w:hAnsi="Arial" w:cs="Arial"/>
        <w:sz w:val="16"/>
        <w:szCs w:val="16"/>
      </w:rPr>
      <w:t xml:space="preserve">Index: </w:t>
    </w:r>
    <w:r>
      <w:rPr>
        <w:rFonts w:ascii="Arial" w:hAnsi="Arial" w:cs="Arial"/>
        <w:sz w:val="16"/>
        <w:szCs w:val="16"/>
      </w:rPr>
      <w:t>AMR 22/</w:t>
    </w:r>
    <w:r w:rsidR="00815C2A">
      <w:rPr>
        <w:rFonts w:ascii="Arial" w:hAnsi="Arial" w:cs="Arial"/>
        <w:sz w:val="16"/>
        <w:szCs w:val="16"/>
      </w:rPr>
      <w:t>6730</w:t>
    </w:r>
    <w:r w:rsidR="00707F20" w:rsidRPr="007339B8">
      <w:rPr>
        <w:rFonts w:ascii="Arial" w:hAnsi="Arial" w:cs="Arial"/>
        <w:sz w:val="16"/>
        <w:szCs w:val="16"/>
      </w:rPr>
      <w:t>/2017 Chile</w:t>
    </w:r>
    <w:r w:rsidR="0026766F" w:rsidRPr="007339B8">
      <w:rPr>
        <w:rFonts w:ascii="Arial" w:hAnsi="Arial" w:cs="Arial"/>
        <w:sz w:val="16"/>
        <w:szCs w:val="16"/>
      </w:rPr>
      <w:tab/>
      <w:t xml:space="preserve">Date: </w:t>
    </w:r>
    <w:r w:rsidR="00B67BB3">
      <w:rPr>
        <w:rFonts w:ascii="Arial" w:hAnsi="Arial" w:cs="Arial"/>
        <w:sz w:val="16"/>
        <w:szCs w:val="16"/>
      </w:rPr>
      <w:t>1</w:t>
    </w:r>
    <w:r w:rsidR="00103C68">
      <w:rPr>
        <w:rFonts w:ascii="Arial" w:hAnsi="Arial" w:cs="Arial"/>
        <w:sz w:val="16"/>
        <w:szCs w:val="16"/>
      </w:rPr>
      <w:t>3</w:t>
    </w:r>
    <w:r>
      <w:rPr>
        <w:rFonts w:ascii="Arial" w:hAnsi="Arial" w:cs="Arial"/>
        <w:sz w:val="16"/>
        <w:szCs w:val="16"/>
      </w:rPr>
      <w:t xml:space="preserve"> July 2017</w:t>
    </w:r>
  </w:p>
  <w:p w:rsidR="00C56602" w:rsidRPr="00C56602" w:rsidRDefault="00C56602" w:rsidP="00C56602">
    <w:pPr>
      <w:tabs>
        <w:tab w:val="right" w:pos="10203"/>
      </w:tabs>
      <w:rPr>
        <w:rFonts w:ascii="Arial" w:hAnsi="Arial" w:cs="Arial"/>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lvlOverride w:ilvl="0">
      <w:lvl w:ilvl="0">
        <w:start w:val="1"/>
        <w:numFmt w:val="bullet"/>
        <w:lvlText w:val=""/>
        <w:lvlJc w:val="left"/>
        <w:pPr>
          <w:tabs>
            <w:tab w:val="num" w:pos="284"/>
          </w:tabs>
        </w:pPr>
        <w:rPr>
          <w:rFonts w:ascii="Wingdings" w:hAnsi="Wingdings"/>
          <w:color w:val="999999"/>
          <w:sz w:val="16"/>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16BB5"/>
    <w:rsid w:val="00023EE0"/>
    <w:rsid w:val="00042057"/>
    <w:rsid w:val="00073670"/>
    <w:rsid w:val="00074EE9"/>
    <w:rsid w:val="000B23F7"/>
    <w:rsid w:val="000B7003"/>
    <w:rsid w:val="000C73B3"/>
    <w:rsid w:val="000F0AF1"/>
    <w:rsid w:val="000F11B8"/>
    <w:rsid w:val="00103129"/>
    <w:rsid w:val="00103C68"/>
    <w:rsid w:val="0011303C"/>
    <w:rsid w:val="001139A1"/>
    <w:rsid w:val="00114598"/>
    <w:rsid w:val="00132CF7"/>
    <w:rsid w:val="001411BF"/>
    <w:rsid w:val="00143D4B"/>
    <w:rsid w:val="001624EA"/>
    <w:rsid w:val="001671E0"/>
    <w:rsid w:val="00175738"/>
    <w:rsid w:val="001951FB"/>
    <w:rsid w:val="00196F3C"/>
    <w:rsid w:val="00197116"/>
    <w:rsid w:val="001B7B2B"/>
    <w:rsid w:val="001E0993"/>
    <w:rsid w:val="00200338"/>
    <w:rsid w:val="00225267"/>
    <w:rsid w:val="0022790A"/>
    <w:rsid w:val="0026766F"/>
    <w:rsid w:val="0027166B"/>
    <w:rsid w:val="0028665F"/>
    <w:rsid w:val="002869A6"/>
    <w:rsid w:val="002923B7"/>
    <w:rsid w:val="002932CE"/>
    <w:rsid w:val="00294581"/>
    <w:rsid w:val="0030032A"/>
    <w:rsid w:val="003101C9"/>
    <w:rsid w:val="00310926"/>
    <w:rsid w:val="00347243"/>
    <w:rsid w:val="0036798E"/>
    <w:rsid w:val="00384661"/>
    <w:rsid w:val="00390D35"/>
    <w:rsid w:val="003974CD"/>
    <w:rsid w:val="003A2A73"/>
    <w:rsid w:val="003B5CC5"/>
    <w:rsid w:val="003D1CEC"/>
    <w:rsid w:val="003D377A"/>
    <w:rsid w:val="00415A74"/>
    <w:rsid w:val="004171A4"/>
    <w:rsid w:val="00430FF7"/>
    <w:rsid w:val="00447502"/>
    <w:rsid w:val="0045563D"/>
    <w:rsid w:val="00475586"/>
    <w:rsid w:val="00483E30"/>
    <w:rsid w:val="004940A7"/>
    <w:rsid w:val="00496CE4"/>
    <w:rsid w:val="004B62C0"/>
    <w:rsid w:val="004D19C7"/>
    <w:rsid w:val="004D6C5B"/>
    <w:rsid w:val="004E6A6E"/>
    <w:rsid w:val="004E74C7"/>
    <w:rsid w:val="005040F2"/>
    <w:rsid w:val="005149A9"/>
    <w:rsid w:val="00520ACB"/>
    <w:rsid w:val="0053584A"/>
    <w:rsid w:val="005430E0"/>
    <w:rsid w:val="005534BC"/>
    <w:rsid w:val="00586ED4"/>
    <w:rsid w:val="00590239"/>
    <w:rsid w:val="005951C2"/>
    <w:rsid w:val="005B4BF4"/>
    <w:rsid w:val="005C2CBA"/>
    <w:rsid w:val="005C41FB"/>
    <w:rsid w:val="005C7072"/>
    <w:rsid w:val="005D159E"/>
    <w:rsid w:val="005E3947"/>
    <w:rsid w:val="005F0D06"/>
    <w:rsid w:val="005F29C5"/>
    <w:rsid w:val="00606C38"/>
    <w:rsid w:val="00625D5D"/>
    <w:rsid w:val="006613E4"/>
    <w:rsid w:val="006814D6"/>
    <w:rsid w:val="006820E8"/>
    <w:rsid w:val="006A3414"/>
    <w:rsid w:val="006C2190"/>
    <w:rsid w:val="006C3DE2"/>
    <w:rsid w:val="00707F20"/>
    <w:rsid w:val="007179E8"/>
    <w:rsid w:val="00732EAC"/>
    <w:rsid w:val="007339B8"/>
    <w:rsid w:val="00736B40"/>
    <w:rsid w:val="00737CF7"/>
    <w:rsid w:val="007449E2"/>
    <w:rsid w:val="007479B8"/>
    <w:rsid w:val="007620A6"/>
    <w:rsid w:val="0077354F"/>
    <w:rsid w:val="00795D45"/>
    <w:rsid w:val="007A1959"/>
    <w:rsid w:val="007A5DA8"/>
    <w:rsid w:val="007D1249"/>
    <w:rsid w:val="007E0CAD"/>
    <w:rsid w:val="007E57A7"/>
    <w:rsid w:val="008100AA"/>
    <w:rsid w:val="00815508"/>
    <w:rsid w:val="00815C2A"/>
    <w:rsid w:val="008224D0"/>
    <w:rsid w:val="00822B09"/>
    <w:rsid w:val="008241AB"/>
    <w:rsid w:val="00825565"/>
    <w:rsid w:val="00841BA5"/>
    <w:rsid w:val="00852082"/>
    <w:rsid w:val="0086100E"/>
    <w:rsid w:val="0086363D"/>
    <w:rsid w:val="00863EAD"/>
    <w:rsid w:val="00875E19"/>
    <w:rsid w:val="00886FD9"/>
    <w:rsid w:val="008B43C8"/>
    <w:rsid w:val="008B50B3"/>
    <w:rsid w:val="008C3910"/>
    <w:rsid w:val="008C6392"/>
    <w:rsid w:val="008D6B0F"/>
    <w:rsid w:val="008E48B0"/>
    <w:rsid w:val="008E5979"/>
    <w:rsid w:val="008F564D"/>
    <w:rsid w:val="008F64FC"/>
    <w:rsid w:val="009144AA"/>
    <w:rsid w:val="00921410"/>
    <w:rsid w:val="00926801"/>
    <w:rsid w:val="0093494C"/>
    <w:rsid w:val="00946781"/>
    <w:rsid w:val="00950C7F"/>
    <w:rsid w:val="009551D9"/>
    <w:rsid w:val="00963CA3"/>
    <w:rsid w:val="009752CF"/>
    <w:rsid w:val="00985339"/>
    <w:rsid w:val="00987C31"/>
    <w:rsid w:val="009971C5"/>
    <w:rsid w:val="009C0BC3"/>
    <w:rsid w:val="009D5F0B"/>
    <w:rsid w:val="009E0910"/>
    <w:rsid w:val="009F4BB3"/>
    <w:rsid w:val="00A032F9"/>
    <w:rsid w:val="00A17971"/>
    <w:rsid w:val="00A26026"/>
    <w:rsid w:val="00A34BC8"/>
    <w:rsid w:val="00A51B1F"/>
    <w:rsid w:val="00A67FDE"/>
    <w:rsid w:val="00A70089"/>
    <w:rsid w:val="00AA24DA"/>
    <w:rsid w:val="00AC684A"/>
    <w:rsid w:val="00AD32DC"/>
    <w:rsid w:val="00AE3E14"/>
    <w:rsid w:val="00AE5A0B"/>
    <w:rsid w:val="00AF4CF9"/>
    <w:rsid w:val="00B043D9"/>
    <w:rsid w:val="00B06E79"/>
    <w:rsid w:val="00B22D7A"/>
    <w:rsid w:val="00B4432F"/>
    <w:rsid w:val="00B60FB0"/>
    <w:rsid w:val="00B61E06"/>
    <w:rsid w:val="00B6290E"/>
    <w:rsid w:val="00B67BB3"/>
    <w:rsid w:val="00B811E7"/>
    <w:rsid w:val="00B84EF8"/>
    <w:rsid w:val="00B84F94"/>
    <w:rsid w:val="00B9147D"/>
    <w:rsid w:val="00BA31FC"/>
    <w:rsid w:val="00BE4AEB"/>
    <w:rsid w:val="00C24649"/>
    <w:rsid w:val="00C264C5"/>
    <w:rsid w:val="00C322BF"/>
    <w:rsid w:val="00C56602"/>
    <w:rsid w:val="00C64997"/>
    <w:rsid w:val="00C71655"/>
    <w:rsid w:val="00C8583C"/>
    <w:rsid w:val="00C948FB"/>
    <w:rsid w:val="00CE6658"/>
    <w:rsid w:val="00D00BE0"/>
    <w:rsid w:val="00D0106D"/>
    <w:rsid w:val="00D02F88"/>
    <w:rsid w:val="00D03746"/>
    <w:rsid w:val="00D20DEB"/>
    <w:rsid w:val="00D63AA5"/>
    <w:rsid w:val="00D6401F"/>
    <w:rsid w:val="00D73AF8"/>
    <w:rsid w:val="00D84D4B"/>
    <w:rsid w:val="00D85FE8"/>
    <w:rsid w:val="00D96A1E"/>
    <w:rsid w:val="00DC41CA"/>
    <w:rsid w:val="00DC5FB0"/>
    <w:rsid w:val="00DD3B8E"/>
    <w:rsid w:val="00DD777F"/>
    <w:rsid w:val="00DF0C26"/>
    <w:rsid w:val="00E000E4"/>
    <w:rsid w:val="00E04629"/>
    <w:rsid w:val="00E23769"/>
    <w:rsid w:val="00E2387F"/>
    <w:rsid w:val="00E258F7"/>
    <w:rsid w:val="00E332FB"/>
    <w:rsid w:val="00E37329"/>
    <w:rsid w:val="00E601DC"/>
    <w:rsid w:val="00E6735E"/>
    <w:rsid w:val="00E96397"/>
    <w:rsid w:val="00E97E64"/>
    <w:rsid w:val="00EA7847"/>
    <w:rsid w:val="00EB3D70"/>
    <w:rsid w:val="00EC130D"/>
    <w:rsid w:val="00EC2C85"/>
    <w:rsid w:val="00ED1307"/>
    <w:rsid w:val="00ED61F1"/>
    <w:rsid w:val="00ED6CA8"/>
    <w:rsid w:val="00F20743"/>
    <w:rsid w:val="00F21ABE"/>
    <w:rsid w:val="00F25545"/>
    <w:rsid w:val="00F34767"/>
    <w:rsid w:val="00F467FA"/>
    <w:rsid w:val="00F54365"/>
    <w:rsid w:val="00F7781E"/>
    <w:rsid w:val="00F83D05"/>
    <w:rsid w:val="00F95961"/>
    <w:rsid w:val="00FA79F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6FEBAA5-A9BD-4D00-8D8E-0D0D3C3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CL"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paragraph" w:styleId="Heading6">
    <w:name w:val="heading 6"/>
    <w:basedOn w:val="Normal"/>
    <w:next w:val="Normal"/>
    <w:link w:val="Heading6Char"/>
    <w:uiPriority w:val="9"/>
    <w:semiHidden/>
    <w:unhideWhenUsed/>
    <w:qFormat/>
    <w:rsid w:val="00C322B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character" w:customStyle="1" w:styleId="Heading6Char">
    <w:name w:val="Heading 6 Char"/>
    <w:basedOn w:val="DefaultParagraphFont"/>
    <w:link w:val="Heading6"/>
    <w:uiPriority w:val="9"/>
    <w:semiHidden/>
    <w:locked/>
    <w:rsid w:val="00C322BF"/>
    <w:rPr>
      <w:rFonts w:ascii="Calibri" w:hAnsi="Calibri"/>
      <w:b/>
      <w:sz w:val="22"/>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C322BF"/>
    <w:rPr>
      <w:sz w:val="16"/>
    </w:rPr>
  </w:style>
  <w:style w:type="paragraph" w:styleId="CommentText">
    <w:name w:val="annotation text"/>
    <w:basedOn w:val="Normal"/>
    <w:link w:val="CommentTextChar"/>
    <w:uiPriority w:val="99"/>
    <w:rsid w:val="00C322BF"/>
    <w:rPr>
      <w:sz w:val="20"/>
      <w:szCs w:val="20"/>
    </w:rPr>
  </w:style>
  <w:style w:type="character" w:customStyle="1" w:styleId="CommentTextChar">
    <w:name w:val="Comment Text Char"/>
    <w:basedOn w:val="DefaultParagraphFont"/>
    <w:link w:val="CommentText"/>
    <w:uiPriority w:val="99"/>
    <w:locked/>
    <w:rsid w:val="00C322BF"/>
    <w:rPr>
      <w:lang w:val="en-GB" w:eastAsia="zh-CN"/>
    </w:rPr>
  </w:style>
  <w:style w:type="paragraph" w:styleId="CommentSubject">
    <w:name w:val="annotation subject"/>
    <w:basedOn w:val="CommentText"/>
    <w:next w:val="CommentText"/>
    <w:link w:val="CommentSubjectChar"/>
    <w:uiPriority w:val="99"/>
    <w:rsid w:val="00C322BF"/>
    <w:rPr>
      <w:b/>
      <w:bCs/>
    </w:rPr>
  </w:style>
  <w:style w:type="character" w:customStyle="1" w:styleId="CommentSubjectChar">
    <w:name w:val="Comment Subject Char"/>
    <w:basedOn w:val="CommentTextChar"/>
    <w:link w:val="CommentSubject"/>
    <w:uiPriority w:val="99"/>
    <w:locked/>
    <w:rsid w:val="00C322BF"/>
    <w:rPr>
      <w:b/>
      <w:lang w:val="en-GB" w:eastAsia="zh-CN"/>
    </w:rPr>
  </w:style>
  <w:style w:type="paragraph" w:styleId="BalloonText">
    <w:name w:val="Balloon Text"/>
    <w:basedOn w:val="Normal"/>
    <w:link w:val="BalloonTextChar"/>
    <w:uiPriority w:val="99"/>
    <w:rsid w:val="00C322BF"/>
    <w:rPr>
      <w:rFonts w:ascii="Segoe UI" w:hAnsi="Segoe UI" w:cs="Segoe UI"/>
      <w:sz w:val="18"/>
      <w:szCs w:val="18"/>
    </w:rPr>
  </w:style>
  <w:style w:type="character" w:customStyle="1" w:styleId="BalloonTextChar">
    <w:name w:val="Balloon Text Char"/>
    <w:basedOn w:val="DefaultParagraphFont"/>
    <w:link w:val="BalloonText"/>
    <w:uiPriority w:val="99"/>
    <w:locked/>
    <w:rsid w:val="00C322BF"/>
    <w:rPr>
      <w:rFonts w:ascii="Segoe UI" w:hAnsi="Segoe UI"/>
      <w:sz w:val="18"/>
      <w:lang w:val="en-GB" w:eastAsia="zh-CN"/>
    </w:rPr>
  </w:style>
  <w:style w:type="character" w:styleId="Hyperlink">
    <w:name w:val="Hyperlink"/>
    <w:basedOn w:val="DefaultParagraphFont"/>
    <w:uiPriority w:val="99"/>
    <w:rsid w:val="00863EAD"/>
    <w:rPr>
      <w:color w:val="0563C1"/>
      <w:u w:val="single"/>
    </w:rPr>
  </w:style>
  <w:style w:type="numbering" w:customStyle="1" w:styleId="AIActionPoints">
    <w:name w:val="AI Action Points"/>
    <w:pPr>
      <w:numPr>
        <w:numId w:val="1"/>
      </w:numPr>
    </w:pPr>
  </w:style>
  <w:style w:type="character" w:styleId="FollowedHyperlink">
    <w:name w:val="FollowedHyperlink"/>
    <w:basedOn w:val="DefaultParagraphFont"/>
    <w:rsid w:val="006A34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580638">
      <w:marLeft w:val="0"/>
      <w:marRight w:val="0"/>
      <w:marTop w:val="0"/>
      <w:marBottom w:val="0"/>
      <w:divBdr>
        <w:top w:val="none" w:sz="0" w:space="0" w:color="auto"/>
        <w:left w:val="none" w:sz="0" w:space="0" w:color="auto"/>
        <w:bottom w:val="none" w:sz="0" w:space="0" w:color="auto"/>
        <w:right w:val="none" w:sz="0" w:space="0" w:color="auto"/>
      </w:divBdr>
    </w:div>
    <w:div w:id="856580639">
      <w:marLeft w:val="0"/>
      <w:marRight w:val="0"/>
      <w:marTop w:val="0"/>
      <w:marBottom w:val="0"/>
      <w:divBdr>
        <w:top w:val="none" w:sz="0" w:space="0" w:color="auto"/>
        <w:left w:val="none" w:sz="0" w:space="0" w:color="auto"/>
        <w:bottom w:val="none" w:sz="0" w:space="0" w:color="auto"/>
        <w:right w:val="none" w:sz="0" w:space="0" w:color="auto"/>
      </w:divBdr>
    </w:div>
    <w:div w:id="856580640">
      <w:marLeft w:val="0"/>
      <w:marRight w:val="0"/>
      <w:marTop w:val="0"/>
      <w:marBottom w:val="0"/>
      <w:divBdr>
        <w:top w:val="none" w:sz="0" w:space="0" w:color="auto"/>
        <w:left w:val="none" w:sz="0" w:space="0" w:color="auto"/>
        <w:bottom w:val="none" w:sz="0" w:space="0" w:color="auto"/>
        <w:right w:val="none" w:sz="0" w:space="0" w:color="auto"/>
      </w:divBdr>
    </w:div>
    <w:div w:id="856580641">
      <w:marLeft w:val="0"/>
      <w:marRight w:val="0"/>
      <w:marTop w:val="0"/>
      <w:marBottom w:val="0"/>
      <w:divBdr>
        <w:top w:val="none" w:sz="0" w:space="0" w:color="auto"/>
        <w:left w:val="none" w:sz="0" w:space="0" w:color="auto"/>
        <w:bottom w:val="none" w:sz="0" w:space="0" w:color="auto"/>
        <w:right w:val="none" w:sz="0" w:space="0" w:color="auto"/>
      </w:divBdr>
    </w:div>
    <w:div w:id="856580642">
      <w:marLeft w:val="0"/>
      <w:marRight w:val="0"/>
      <w:marTop w:val="0"/>
      <w:marBottom w:val="0"/>
      <w:divBdr>
        <w:top w:val="none" w:sz="0" w:space="0" w:color="auto"/>
        <w:left w:val="none" w:sz="0" w:space="0" w:color="auto"/>
        <w:bottom w:val="none" w:sz="0" w:space="0" w:color="auto"/>
        <w:right w:val="none" w:sz="0" w:space="0" w:color="auto"/>
      </w:divBdr>
    </w:div>
    <w:div w:id="856580643">
      <w:marLeft w:val="0"/>
      <w:marRight w:val="0"/>
      <w:marTop w:val="0"/>
      <w:marBottom w:val="0"/>
      <w:divBdr>
        <w:top w:val="none" w:sz="0" w:space="0" w:color="auto"/>
        <w:left w:val="none" w:sz="0" w:space="0" w:color="auto"/>
        <w:bottom w:val="none" w:sz="0" w:space="0" w:color="auto"/>
        <w:right w:val="none" w:sz="0" w:space="0" w:color="auto"/>
      </w:divBdr>
    </w:div>
    <w:div w:id="856580644">
      <w:marLeft w:val="0"/>
      <w:marRight w:val="0"/>
      <w:marTop w:val="0"/>
      <w:marBottom w:val="0"/>
      <w:divBdr>
        <w:top w:val="none" w:sz="0" w:space="0" w:color="auto"/>
        <w:left w:val="none" w:sz="0" w:space="0" w:color="auto"/>
        <w:bottom w:val="none" w:sz="0" w:space="0" w:color="auto"/>
        <w:right w:val="none" w:sz="0" w:space="0" w:color="auto"/>
      </w:divBdr>
    </w:div>
    <w:div w:id="8565806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chile.eeuu@minrel.gov.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zaldivar@senado.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240DE-3F11-47BF-9044-BE78CDC8A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943</Words>
  <Characters>5379</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iar6team</cp:lastModifiedBy>
  <cp:revision>4</cp:revision>
  <dcterms:created xsi:type="dcterms:W3CDTF">2017-07-13T18:58:00Z</dcterms:created>
  <dcterms:modified xsi:type="dcterms:W3CDTF">2017-07-13T19:24:00Z</dcterms:modified>
</cp:coreProperties>
</file>