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0224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C6866" w:rsidRDefault="00292B61" w:rsidP="00702248">
      <w:pPr>
        <w:rPr>
          <w:rStyle w:val="AIHeadline"/>
          <w:rFonts w:cs="Arial"/>
          <w:snapToGrid w:val="0"/>
          <w:sz w:val="35"/>
          <w:szCs w:val="35"/>
        </w:rPr>
      </w:pPr>
      <w:r w:rsidRPr="002C6866">
        <w:rPr>
          <w:rStyle w:val="AIHeadline"/>
          <w:rFonts w:cs="Arial"/>
          <w:snapToGrid w:val="0"/>
          <w:sz w:val="35"/>
          <w:szCs w:val="35"/>
        </w:rPr>
        <w:t>activist detained incommunicado for</w:t>
      </w:r>
      <w:r w:rsidR="002C6866" w:rsidRPr="002C6866">
        <w:rPr>
          <w:rStyle w:val="AIHeadline"/>
          <w:rFonts w:cs="Arial"/>
          <w:snapToGrid w:val="0"/>
          <w:sz w:val="35"/>
          <w:szCs w:val="35"/>
        </w:rPr>
        <w:t xml:space="preserve"> 17 days</w:t>
      </w:r>
    </w:p>
    <w:p w:rsidR="0026766F" w:rsidRPr="00F95961" w:rsidRDefault="00BA2D17" w:rsidP="00702248">
      <w:pPr>
        <w:pStyle w:val="AIintropara"/>
        <w:spacing w:line="240" w:lineRule="auto"/>
        <w:rPr>
          <w:rFonts w:cs="Arial"/>
        </w:rPr>
      </w:pPr>
      <w:r>
        <w:rPr>
          <w:rFonts w:cs="Arial"/>
        </w:rPr>
        <w:t>Saudi Arabian</w:t>
      </w:r>
      <w:r w:rsidR="00E80907">
        <w:rPr>
          <w:rFonts w:cs="Arial"/>
        </w:rPr>
        <w:t xml:space="preserve"> human rights defender Ali Shaaban has been detained </w:t>
      </w:r>
      <w:r w:rsidR="009F1A12">
        <w:rPr>
          <w:rFonts w:cs="Arial"/>
        </w:rPr>
        <w:t>incommunicado since</w:t>
      </w:r>
      <w:r w:rsidR="00E80907">
        <w:rPr>
          <w:rFonts w:cs="Arial"/>
        </w:rPr>
        <w:t xml:space="preserve"> 15 May</w:t>
      </w:r>
      <w:r w:rsidR="009F1A12">
        <w:rPr>
          <w:rFonts w:cs="Arial"/>
        </w:rPr>
        <w:t>,</w:t>
      </w:r>
      <w:r w:rsidR="009C149F">
        <w:rPr>
          <w:rFonts w:cs="Arial"/>
        </w:rPr>
        <w:t xml:space="preserve"> raising fears that he might be at risk of torture and other ill</w:t>
      </w:r>
      <w:r w:rsidR="006355BE">
        <w:rPr>
          <w:rFonts w:cs="Arial"/>
        </w:rPr>
        <w:t>-treatment</w:t>
      </w:r>
      <w:r w:rsidR="00E80907">
        <w:rPr>
          <w:rFonts w:cs="Arial"/>
        </w:rPr>
        <w:t>.</w:t>
      </w:r>
      <w:r w:rsidR="00BF0A23">
        <w:rPr>
          <w:rFonts w:cs="Arial"/>
        </w:rPr>
        <w:t xml:space="preserve"> He may be a prisoner of conscience.</w:t>
      </w:r>
    </w:p>
    <w:p w:rsidR="00E80907" w:rsidRDefault="00292B61" w:rsidP="00702248">
      <w:pPr>
        <w:pStyle w:val="AIBodytext"/>
        <w:tabs>
          <w:tab w:val="clear" w:pos="567"/>
        </w:tabs>
        <w:spacing w:line="240" w:lineRule="auto"/>
        <w:rPr>
          <w:rStyle w:val="StyleAIBodytextAsianSimSunChar"/>
          <w:rFonts w:cs="Arial"/>
          <w:b/>
          <w:sz w:val="24"/>
          <w:szCs w:val="24"/>
        </w:rPr>
      </w:pPr>
      <w:r>
        <w:rPr>
          <w:rStyle w:val="StyleAIBodytextAsianSimSunChar"/>
          <w:rFonts w:cs="Arial"/>
        </w:rPr>
        <w:t>On 15 May, at around 11.30pm, 3</w:t>
      </w:r>
      <w:r w:rsidR="009F1A12">
        <w:rPr>
          <w:rStyle w:val="StyleAIBodytextAsianSimSunChar"/>
          <w:rFonts w:cs="Arial"/>
        </w:rPr>
        <w:t>4</w:t>
      </w:r>
      <w:r w:rsidR="00700FB0">
        <w:rPr>
          <w:rStyle w:val="StyleAIBodytextAsianSimSunChar"/>
          <w:rFonts w:cs="Arial"/>
        </w:rPr>
        <w:t xml:space="preserve"> year old</w:t>
      </w:r>
      <w:r w:rsidR="00D45304">
        <w:rPr>
          <w:rStyle w:val="StyleAIBodytextAsianSimSunChar"/>
          <w:rFonts w:cs="Arial"/>
        </w:rPr>
        <w:t xml:space="preserve"> Saudi Arabian </w:t>
      </w:r>
      <w:r w:rsidR="009C149F">
        <w:rPr>
          <w:rStyle w:val="StyleAIBodytextAsianSimSunChar"/>
          <w:rFonts w:cs="Arial"/>
        </w:rPr>
        <w:t xml:space="preserve">accountant and </w:t>
      </w:r>
      <w:r w:rsidR="00D45304">
        <w:rPr>
          <w:rStyle w:val="StyleAIBodytextAsianSimSunChar"/>
          <w:rFonts w:cs="Arial"/>
        </w:rPr>
        <w:t>blogger</w:t>
      </w:r>
      <w:r w:rsidR="00205272">
        <w:rPr>
          <w:rStyle w:val="StyleAIBodytextAsianSimSunChar"/>
          <w:rFonts w:cs="Arial"/>
        </w:rPr>
        <w:t>,</w:t>
      </w:r>
      <w:r w:rsidR="00E80907">
        <w:rPr>
          <w:rStyle w:val="StyleAIBodytextAsianSimSunChar"/>
          <w:rFonts w:cs="Arial"/>
        </w:rPr>
        <w:t xml:space="preserve"> </w:t>
      </w:r>
      <w:r w:rsidRPr="009262DE">
        <w:rPr>
          <w:rStyle w:val="StyleAIBodytextAsianSimSunChar"/>
          <w:rFonts w:cs="Arial"/>
          <w:b/>
          <w:bCs/>
        </w:rPr>
        <w:t>Ali Ahmad Shaaban</w:t>
      </w:r>
      <w:r>
        <w:rPr>
          <w:rStyle w:val="StyleAIBodytextAsianSimSunChar"/>
          <w:rFonts w:cs="Arial"/>
        </w:rPr>
        <w:t xml:space="preserve">, </w:t>
      </w:r>
      <w:r w:rsidR="00BE3F22">
        <w:rPr>
          <w:rStyle w:val="StyleAIBodytextAsianSimSunChar"/>
          <w:rFonts w:cs="Arial"/>
        </w:rPr>
        <w:t xml:space="preserve">was arrested as he </w:t>
      </w:r>
      <w:r w:rsidR="00E80907">
        <w:rPr>
          <w:rStyle w:val="StyleAIBodytextAsianSimSunChar"/>
          <w:rFonts w:cs="Arial"/>
        </w:rPr>
        <w:t>was buying milk fo</w:t>
      </w:r>
      <w:r w:rsidR="00BA2D17">
        <w:rPr>
          <w:rStyle w:val="StyleAIBodytextAsianSimSunChar"/>
          <w:rFonts w:cs="Arial"/>
        </w:rPr>
        <w:t xml:space="preserve">r his daughter </w:t>
      </w:r>
      <w:r>
        <w:rPr>
          <w:rStyle w:val="StyleAIBodytextAsianSimSunChar"/>
          <w:rFonts w:cs="Arial"/>
        </w:rPr>
        <w:t>at a</w:t>
      </w:r>
      <w:r w:rsidR="00BA2D17">
        <w:rPr>
          <w:rStyle w:val="StyleAIBodytextAsianSimSunChar"/>
          <w:rFonts w:cs="Arial"/>
        </w:rPr>
        <w:t xml:space="preserve"> pharmacy in Qatif, in Saudi Arabia’s Eastern Province</w:t>
      </w:r>
      <w:r w:rsidR="00E80907">
        <w:rPr>
          <w:rStyle w:val="StyleAIBodytextAsianSimSunChar"/>
          <w:rFonts w:cs="Arial"/>
        </w:rPr>
        <w:t xml:space="preserve">. His </w:t>
      </w:r>
      <w:r w:rsidR="00BF0A23">
        <w:rPr>
          <w:rStyle w:val="StyleAIBodytextAsianSimSunChar"/>
          <w:rFonts w:cs="Arial"/>
        </w:rPr>
        <w:t>20</w:t>
      </w:r>
      <w:r w:rsidR="00616394">
        <w:rPr>
          <w:rStyle w:val="StyleAIBodytextAsianSimSunChar"/>
          <w:rFonts w:cs="Arial"/>
        </w:rPr>
        <w:t xml:space="preserve"> month old </w:t>
      </w:r>
      <w:r w:rsidR="00E80907">
        <w:rPr>
          <w:rStyle w:val="StyleAIBodytextAsianSimSunChar"/>
          <w:rFonts w:cs="Arial"/>
        </w:rPr>
        <w:t>daughter</w:t>
      </w:r>
      <w:r w:rsidR="006355BE">
        <w:rPr>
          <w:rStyle w:val="StyleAIBodytextAsianSimSunChar"/>
          <w:rFonts w:cs="Arial"/>
        </w:rPr>
        <w:t xml:space="preserve">, </w:t>
      </w:r>
      <w:r w:rsidR="00BF0A23">
        <w:rPr>
          <w:rStyle w:val="StyleAIBodytextAsianSimSunChar"/>
          <w:rFonts w:cs="Arial"/>
        </w:rPr>
        <w:t>Dina</w:t>
      </w:r>
      <w:r w:rsidR="00966E8A">
        <w:rPr>
          <w:rStyle w:val="StyleAIBodytextAsianSimSunChar"/>
          <w:rFonts w:cs="Arial"/>
        </w:rPr>
        <w:t>,</w:t>
      </w:r>
      <w:r w:rsidR="00E80907">
        <w:rPr>
          <w:rStyle w:val="StyleAIBodytextAsianSimSunChar"/>
          <w:rFonts w:cs="Arial"/>
        </w:rPr>
        <w:t xml:space="preserve"> was with him at the time of his arrest</w:t>
      </w:r>
      <w:r w:rsidR="00BA2D17">
        <w:rPr>
          <w:rStyle w:val="StyleAIBodytextAsianSimSunChar"/>
          <w:rFonts w:cs="Arial"/>
        </w:rPr>
        <w:t>. Ali Shaaban</w:t>
      </w:r>
      <w:r w:rsidR="00D45304">
        <w:rPr>
          <w:rStyle w:val="StyleAIBodytextAsianSimSunChar"/>
          <w:rFonts w:cs="Arial"/>
        </w:rPr>
        <w:t xml:space="preserve"> was taken to </w:t>
      </w:r>
      <w:r w:rsidR="009C149F">
        <w:rPr>
          <w:rStyle w:val="StyleAIBodytextAsianSimSunChar"/>
          <w:rFonts w:cs="Arial"/>
        </w:rPr>
        <w:t>a police station in</w:t>
      </w:r>
      <w:r w:rsidR="00754AF2">
        <w:rPr>
          <w:rStyle w:val="StyleAIBodytextAsianSimSunChar"/>
          <w:rFonts w:cs="Arial"/>
        </w:rPr>
        <w:t xml:space="preserve"> the</w:t>
      </w:r>
      <w:r w:rsidR="009C149F">
        <w:rPr>
          <w:rStyle w:val="StyleAIBodytextAsianSimSunChar"/>
          <w:rFonts w:cs="Arial"/>
        </w:rPr>
        <w:t xml:space="preserve"> North of Qatif</w:t>
      </w:r>
      <w:r w:rsidR="00741770">
        <w:rPr>
          <w:rStyle w:val="StyleAIBodytextAsianSimSunChar"/>
          <w:rFonts w:cs="Arial"/>
        </w:rPr>
        <w:t>. S</w:t>
      </w:r>
      <w:r w:rsidR="00612D99">
        <w:rPr>
          <w:rStyle w:val="StyleAIBodytextAsianSimSunChar"/>
          <w:rFonts w:cs="Arial"/>
        </w:rPr>
        <w:t>ince then</w:t>
      </w:r>
      <w:r w:rsidR="00741770">
        <w:rPr>
          <w:rStyle w:val="StyleAIBodytextAsianSimSunChar"/>
          <w:rFonts w:cs="Arial"/>
        </w:rPr>
        <w:t>,</w:t>
      </w:r>
      <w:r w:rsidR="00612D99">
        <w:rPr>
          <w:rStyle w:val="StyleAIBodytextAsianSimSunChar"/>
          <w:rFonts w:cs="Arial"/>
        </w:rPr>
        <w:t xml:space="preserve"> it is believed that he has been transferred to al-Dammam General prison</w:t>
      </w:r>
      <w:r w:rsidR="006C7CC4">
        <w:rPr>
          <w:rStyle w:val="StyleAIBodytextAsianSimSunChar"/>
          <w:rFonts w:cs="Arial"/>
        </w:rPr>
        <w:t>,</w:t>
      </w:r>
      <w:r w:rsidR="00612D99">
        <w:rPr>
          <w:rStyle w:val="StyleAIBodytextAsianSimSunChar"/>
          <w:rFonts w:cs="Arial"/>
        </w:rPr>
        <w:t xml:space="preserve"> also in the Eastern Province.</w:t>
      </w:r>
      <w:r w:rsidR="00FB64FF">
        <w:rPr>
          <w:rStyle w:val="StyleAIBodytextAsianSimSunChar"/>
          <w:rFonts w:cs="Arial"/>
        </w:rPr>
        <w:t xml:space="preserve"> </w:t>
      </w:r>
      <w:r w:rsidR="006C7CC4">
        <w:rPr>
          <w:rStyle w:val="StyleAIBodytextAsianSimSunChar"/>
          <w:rFonts w:cs="Arial"/>
        </w:rPr>
        <w:t xml:space="preserve">On </w:t>
      </w:r>
      <w:r w:rsidR="00FB64FF">
        <w:rPr>
          <w:rStyle w:val="StyleAIBodytextAsianSimSunChar"/>
          <w:rFonts w:cs="Arial"/>
        </w:rPr>
        <w:t xml:space="preserve">the night of his arrest he </w:t>
      </w:r>
      <w:r w:rsidR="00D45304">
        <w:rPr>
          <w:rStyle w:val="StyleAIBodytextAsianSimSunChar"/>
          <w:rFonts w:cs="Arial"/>
        </w:rPr>
        <w:t xml:space="preserve">was allowed one </w:t>
      </w:r>
      <w:r w:rsidR="00205272">
        <w:rPr>
          <w:rStyle w:val="StyleAIBodytextAsianSimSunChar"/>
          <w:rFonts w:cs="Arial"/>
        </w:rPr>
        <w:t>phone call to his brother</w:t>
      </w:r>
      <w:r>
        <w:rPr>
          <w:rStyle w:val="StyleAIBodytextAsianSimSunChar"/>
          <w:rFonts w:cs="Arial"/>
        </w:rPr>
        <w:t>. During</w:t>
      </w:r>
      <w:r w:rsidR="002C6866">
        <w:rPr>
          <w:rStyle w:val="StyleAIBodytextAsianSimSunChar"/>
          <w:rFonts w:cs="Arial"/>
        </w:rPr>
        <w:t xml:space="preserve"> the brief call,</w:t>
      </w:r>
      <w:r w:rsidR="00FB64FF">
        <w:rPr>
          <w:rStyle w:val="StyleAIBodytextAsianSimSunChar"/>
          <w:rFonts w:cs="Arial"/>
        </w:rPr>
        <w:t xml:space="preserve"> </w:t>
      </w:r>
      <w:r w:rsidR="006C7CC4">
        <w:rPr>
          <w:rStyle w:val="StyleAIBodytextAsianSimSunChar"/>
          <w:rFonts w:cs="Arial"/>
        </w:rPr>
        <w:t>he</w:t>
      </w:r>
      <w:r w:rsidR="002C6866">
        <w:rPr>
          <w:rStyle w:val="StyleAIBodytextAsianSimSunChar"/>
          <w:rFonts w:cs="Arial"/>
        </w:rPr>
        <w:t xml:space="preserve"> </w:t>
      </w:r>
      <w:r w:rsidR="006355BE">
        <w:rPr>
          <w:rStyle w:val="StyleAIBodytextAsianSimSunChar"/>
          <w:rFonts w:cs="Arial"/>
        </w:rPr>
        <w:t>ask</w:t>
      </w:r>
      <w:r w:rsidR="00FB64FF">
        <w:rPr>
          <w:rStyle w:val="StyleAIBodytextAsianSimSunChar"/>
          <w:rFonts w:cs="Arial"/>
        </w:rPr>
        <w:t>ed</w:t>
      </w:r>
      <w:r w:rsidR="006355BE">
        <w:rPr>
          <w:rStyle w:val="StyleAIBodytextAsianSimSunChar"/>
          <w:rFonts w:cs="Arial"/>
        </w:rPr>
        <w:t xml:space="preserve"> hi</w:t>
      </w:r>
      <w:r w:rsidR="006C7CC4">
        <w:rPr>
          <w:rStyle w:val="StyleAIBodytextAsianSimSunChar"/>
          <w:rFonts w:cs="Arial"/>
        </w:rPr>
        <w:t>s brother</w:t>
      </w:r>
      <w:r w:rsidR="006355BE">
        <w:rPr>
          <w:rStyle w:val="StyleAIBodytextAsianSimSunChar"/>
          <w:rFonts w:cs="Arial"/>
        </w:rPr>
        <w:t xml:space="preserve"> to come to </w:t>
      </w:r>
      <w:r w:rsidR="006C7CC4">
        <w:rPr>
          <w:rStyle w:val="StyleAIBodytextAsianSimSunChar"/>
          <w:rFonts w:cs="Arial"/>
        </w:rPr>
        <w:t xml:space="preserve">the </w:t>
      </w:r>
      <w:r w:rsidR="006355BE">
        <w:rPr>
          <w:rStyle w:val="StyleAIBodytextAsianSimSunChar"/>
          <w:rFonts w:cs="Arial"/>
        </w:rPr>
        <w:t>prison to</w:t>
      </w:r>
      <w:r w:rsidR="00D45304">
        <w:rPr>
          <w:rStyle w:val="StyleAIBodytextAsianSimSunChar"/>
          <w:rFonts w:cs="Arial"/>
        </w:rPr>
        <w:t xml:space="preserve"> pick up his </w:t>
      </w:r>
      <w:r w:rsidR="0091356A">
        <w:rPr>
          <w:rStyle w:val="StyleAIBodytextAsianSimSunChar"/>
          <w:rFonts w:cs="Arial"/>
        </w:rPr>
        <w:t xml:space="preserve">young </w:t>
      </w:r>
      <w:r w:rsidR="00D45304">
        <w:rPr>
          <w:rStyle w:val="StyleAIBodytextAsianSimSunChar"/>
          <w:rFonts w:cs="Arial"/>
        </w:rPr>
        <w:t xml:space="preserve">daughter. </w:t>
      </w:r>
      <w:r w:rsidR="00FB64FF" w:rsidRPr="00FB64FF">
        <w:rPr>
          <w:rStyle w:val="StyleAIBodytextAsianSimSunChar"/>
          <w:rFonts w:cs="Arial"/>
        </w:rPr>
        <w:t>Ali Shaaban</w:t>
      </w:r>
      <w:r w:rsidR="00FB64FF" w:rsidRPr="00FB64FF" w:rsidDel="00FB64FF">
        <w:rPr>
          <w:rStyle w:val="StyleAIBodytextAsianSimSunChar"/>
          <w:rFonts w:cs="Arial"/>
        </w:rPr>
        <w:t xml:space="preserve"> </w:t>
      </w:r>
      <w:r w:rsidR="00D45304">
        <w:rPr>
          <w:rStyle w:val="StyleAIBodytextAsianSimSunChar"/>
          <w:rFonts w:cs="Arial"/>
        </w:rPr>
        <w:t xml:space="preserve">has </w:t>
      </w:r>
      <w:r w:rsidR="0091356A">
        <w:rPr>
          <w:rStyle w:val="StyleAIBodytextAsianSimSunChar"/>
          <w:rFonts w:cs="Arial"/>
        </w:rPr>
        <w:t xml:space="preserve">since </w:t>
      </w:r>
      <w:r w:rsidR="00D45304">
        <w:rPr>
          <w:rStyle w:val="StyleAIBodytextAsianSimSunChar"/>
          <w:rFonts w:cs="Arial"/>
        </w:rPr>
        <w:t xml:space="preserve">been held incommunicado </w:t>
      </w:r>
      <w:r w:rsidR="009C149F">
        <w:rPr>
          <w:rStyle w:val="StyleAIBodytextAsianSimSunChar"/>
          <w:rFonts w:cs="Arial"/>
        </w:rPr>
        <w:t xml:space="preserve">with </w:t>
      </w:r>
      <w:r w:rsidR="00D45304">
        <w:rPr>
          <w:rStyle w:val="StyleAIBodytextAsianSimSunChar"/>
          <w:rFonts w:cs="Arial"/>
        </w:rPr>
        <w:t xml:space="preserve">no </w:t>
      </w:r>
      <w:r w:rsidR="00205272">
        <w:rPr>
          <w:rStyle w:val="StyleAIBodytextAsianSimSunChar"/>
          <w:rFonts w:cs="Arial"/>
        </w:rPr>
        <w:t>access to a lawyer</w:t>
      </w:r>
      <w:r w:rsidR="009C149F">
        <w:rPr>
          <w:rStyle w:val="StyleAIBodytextAsianSimSunChar"/>
          <w:rFonts w:cs="Arial"/>
        </w:rPr>
        <w:t xml:space="preserve"> or any member of his family</w:t>
      </w:r>
      <w:r w:rsidR="00741770">
        <w:rPr>
          <w:rStyle w:val="StyleAIBodytextAsianSimSunChar"/>
          <w:rFonts w:cs="Arial"/>
        </w:rPr>
        <w:t>.</w:t>
      </w:r>
    </w:p>
    <w:p w:rsidR="00205272" w:rsidRDefault="00BA2D17" w:rsidP="00702248">
      <w:pPr>
        <w:pStyle w:val="AIBodytext"/>
        <w:tabs>
          <w:tab w:val="clear" w:pos="567"/>
        </w:tabs>
        <w:spacing w:line="240" w:lineRule="auto"/>
        <w:rPr>
          <w:rFonts w:cs="Arial"/>
        </w:rPr>
      </w:pPr>
      <w:r>
        <w:rPr>
          <w:rFonts w:cs="Arial"/>
        </w:rPr>
        <w:t xml:space="preserve">Ali Shaaban is a blogger and environmental activist who </w:t>
      </w:r>
      <w:r w:rsidR="000312D7">
        <w:rPr>
          <w:rFonts w:cs="Arial"/>
        </w:rPr>
        <w:t xml:space="preserve">is a vocal critic against </w:t>
      </w:r>
      <w:r>
        <w:rPr>
          <w:rFonts w:cs="Arial"/>
        </w:rPr>
        <w:t xml:space="preserve">religious </w:t>
      </w:r>
      <w:r w:rsidR="000D68E1">
        <w:rPr>
          <w:rFonts w:cs="Arial"/>
        </w:rPr>
        <w:t>extremism</w:t>
      </w:r>
      <w:r>
        <w:rPr>
          <w:rFonts w:cs="Arial"/>
        </w:rPr>
        <w:t xml:space="preserve"> and</w:t>
      </w:r>
      <w:r w:rsidR="000312D7">
        <w:rPr>
          <w:rFonts w:cs="Arial"/>
        </w:rPr>
        <w:t xml:space="preserve"> a strong supporter of</w:t>
      </w:r>
      <w:r w:rsidR="005D20C5">
        <w:rPr>
          <w:rFonts w:cs="Arial"/>
        </w:rPr>
        <w:t xml:space="preserve"> environmental sustainability</w:t>
      </w:r>
      <w:r w:rsidR="000312D7">
        <w:rPr>
          <w:rFonts w:cs="Arial"/>
        </w:rPr>
        <w:t xml:space="preserve"> in Saudi Arabia</w:t>
      </w:r>
      <w:r w:rsidR="005D20C5">
        <w:rPr>
          <w:rFonts w:cs="Arial"/>
        </w:rPr>
        <w:t xml:space="preserve">. </w:t>
      </w:r>
      <w:r w:rsidR="000312D7">
        <w:rPr>
          <w:rFonts w:cs="Arial"/>
        </w:rPr>
        <w:t>He has blogged</w:t>
      </w:r>
      <w:r w:rsidR="00A57903">
        <w:rPr>
          <w:rFonts w:cs="Arial"/>
        </w:rPr>
        <w:t xml:space="preserve"> </w:t>
      </w:r>
      <w:r w:rsidR="005D20C5">
        <w:rPr>
          <w:rFonts w:cs="Arial"/>
        </w:rPr>
        <w:t xml:space="preserve">against </w:t>
      </w:r>
      <w:r w:rsidR="0098116B">
        <w:rPr>
          <w:rFonts w:cs="Arial"/>
        </w:rPr>
        <w:t>sea-filling projects and</w:t>
      </w:r>
      <w:r w:rsidR="00EA24F5">
        <w:rPr>
          <w:rFonts w:cs="Arial"/>
        </w:rPr>
        <w:t xml:space="preserve"> in </w:t>
      </w:r>
      <w:r w:rsidR="00653647">
        <w:rPr>
          <w:rFonts w:cs="Arial"/>
        </w:rPr>
        <w:t>October 2013</w:t>
      </w:r>
      <w:r w:rsidR="00754AF2">
        <w:rPr>
          <w:rFonts w:cs="Arial"/>
        </w:rPr>
        <w:t xml:space="preserve"> he</w:t>
      </w:r>
      <w:r w:rsidR="00EA24F5">
        <w:rPr>
          <w:rFonts w:cs="Arial"/>
        </w:rPr>
        <w:t xml:space="preserve"> </w:t>
      </w:r>
      <w:r w:rsidR="005D20C5">
        <w:rPr>
          <w:rFonts w:cs="Arial"/>
        </w:rPr>
        <w:t>went on a 16</w:t>
      </w:r>
      <w:r w:rsidR="00FB64FF">
        <w:rPr>
          <w:rFonts w:cs="Arial"/>
        </w:rPr>
        <w:t>-</w:t>
      </w:r>
      <w:r w:rsidR="005D20C5">
        <w:rPr>
          <w:rFonts w:cs="Arial"/>
        </w:rPr>
        <w:t xml:space="preserve">day hunger strike in protest of </w:t>
      </w:r>
      <w:r w:rsidR="00EA24F5">
        <w:rPr>
          <w:rFonts w:cs="Arial"/>
        </w:rPr>
        <w:t>the destruction of Mangroves forests in Qatif</w:t>
      </w:r>
      <w:r w:rsidR="00BF0A23">
        <w:rPr>
          <w:rFonts w:cs="Arial"/>
        </w:rPr>
        <w:t xml:space="preserve">. </w:t>
      </w:r>
      <w:r w:rsidR="006355BE">
        <w:rPr>
          <w:rFonts w:cs="Arial"/>
        </w:rPr>
        <w:t>He is a</w:t>
      </w:r>
      <w:r w:rsidR="00EA24F5">
        <w:rPr>
          <w:rFonts w:cs="Arial"/>
        </w:rPr>
        <w:t>lso known for his support of women’s rights and</w:t>
      </w:r>
      <w:r w:rsidR="006355BE">
        <w:rPr>
          <w:rFonts w:cs="Arial"/>
        </w:rPr>
        <w:t xml:space="preserve"> </w:t>
      </w:r>
      <w:r w:rsidR="00BF0A23">
        <w:rPr>
          <w:rFonts w:cs="Arial"/>
        </w:rPr>
        <w:t xml:space="preserve">other detained </w:t>
      </w:r>
      <w:r w:rsidR="006355BE">
        <w:rPr>
          <w:rFonts w:cs="Arial"/>
        </w:rPr>
        <w:t>human rights defenders such as Waleed Abu al-Khair</w:t>
      </w:r>
      <w:r w:rsidR="006C7CC4">
        <w:rPr>
          <w:rFonts w:cs="Arial"/>
        </w:rPr>
        <w:t>.</w:t>
      </w:r>
    </w:p>
    <w:p w:rsidR="0026766F" w:rsidRPr="00F95961" w:rsidRDefault="00A57903" w:rsidP="00702248">
      <w:pPr>
        <w:pStyle w:val="AIBodytext"/>
        <w:tabs>
          <w:tab w:val="clear" w:pos="567"/>
        </w:tabs>
        <w:spacing w:line="240" w:lineRule="auto"/>
        <w:rPr>
          <w:rFonts w:cs="Arial"/>
        </w:rPr>
      </w:pPr>
      <w:r>
        <w:rPr>
          <w:rFonts w:cs="Arial"/>
        </w:rPr>
        <w:t xml:space="preserve">The reasons </w:t>
      </w:r>
      <w:r w:rsidR="00F97D7C">
        <w:rPr>
          <w:rFonts w:cs="Arial"/>
        </w:rPr>
        <w:t xml:space="preserve">for Ali Shaaban’s </w:t>
      </w:r>
      <w:r w:rsidR="000D443F">
        <w:rPr>
          <w:rFonts w:cs="Arial"/>
        </w:rPr>
        <w:t>arrest remain unclear</w:t>
      </w:r>
      <w:r w:rsidR="00FB64FF">
        <w:rPr>
          <w:rFonts w:cs="Arial"/>
        </w:rPr>
        <w:t>. H</w:t>
      </w:r>
      <w:r>
        <w:rPr>
          <w:rFonts w:cs="Arial"/>
        </w:rPr>
        <w:t>owever</w:t>
      </w:r>
      <w:r w:rsidR="00754AF2">
        <w:rPr>
          <w:rFonts w:cs="Arial"/>
        </w:rPr>
        <w:t>,</w:t>
      </w:r>
      <w:r>
        <w:rPr>
          <w:rFonts w:cs="Arial"/>
        </w:rPr>
        <w:t xml:space="preserve"> activists told </w:t>
      </w:r>
      <w:r w:rsidRPr="00A57903">
        <w:rPr>
          <w:rFonts w:cs="Arial"/>
        </w:rPr>
        <w:t>Amnesty International</w:t>
      </w:r>
      <w:r>
        <w:rPr>
          <w:rFonts w:cs="Arial"/>
        </w:rPr>
        <w:t xml:space="preserve"> that </w:t>
      </w:r>
      <w:r w:rsidR="0018171C">
        <w:rPr>
          <w:rFonts w:cs="Arial"/>
        </w:rPr>
        <w:t>they believe</w:t>
      </w:r>
      <w:r w:rsidR="00F97D7C">
        <w:rPr>
          <w:rFonts w:cs="Arial"/>
        </w:rPr>
        <w:t xml:space="preserve"> that</w:t>
      </w:r>
      <w:r w:rsidR="006355BE">
        <w:rPr>
          <w:rFonts w:cs="Arial"/>
        </w:rPr>
        <w:t xml:space="preserve"> his arrest might have been triggered by</w:t>
      </w:r>
      <w:r w:rsidR="0018171C">
        <w:rPr>
          <w:rFonts w:cs="Arial"/>
        </w:rPr>
        <w:t xml:space="preserve"> </w:t>
      </w:r>
      <w:r>
        <w:rPr>
          <w:rFonts w:cs="Arial"/>
        </w:rPr>
        <w:t>his</w:t>
      </w:r>
      <w:r w:rsidR="00700FB0">
        <w:rPr>
          <w:rFonts w:cs="Arial"/>
        </w:rPr>
        <w:t xml:space="preserve"> recent</w:t>
      </w:r>
      <w:r w:rsidR="000D443F">
        <w:rPr>
          <w:rFonts w:cs="Arial"/>
        </w:rPr>
        <w:t xml:space="preserve"> Facebook</w:t>
      </w:r>
      <w:r w:rsidR="00700FB0">
        <w:rPr>
          <w:rFonts w:cs="Arial"/>
        </w:rPr>
        <w:t xml:space="preserve"> posts </w:t>
      </w:r>
      <w:r w:rsidR="006355BE">
        <w:rPr>
          <w:rFonts w:cs="Arial"/>
        </w:rPr>
        <w:t xml:space="preserve">in solidarity with </w:t>
      </w:r>
      <w:r w:rsidR="000D443F">
        <w:rPr>
          <w:rFonts w:cs="Arial"/>
        </w:rPr>
        <w:t>al-Awwamiya</w:t>
      </w:r>
      <w:r w:rsidR="00653647">
        <w:rPr>
          <w:rFonts w:cs="Arial"/>
        </w:rPr>
        <w:t>’s residents</w:t>
      </w:r>
      <w:r w:rsidR="000D443F">
        <w:rPr>
          <w:rFonts w:cs="Arial"/>
        </w:rPr>
        <w:t xml:space="preserve"> in the Eastern Province who are caught in the ongoing fighting between government forces and armed men refusing to leave</w:t>
      </w:r>
      <w:r w:rsidR="00295A8E">
        <w:rPr>
          <w:rFonts w:cs="Arial"/>
        </w:rPr>
        <w:t xml:space="preserve"> </w:t>
      </w:r>
      <w:r w:rsidR="000D443F">
        <w:rPr>
          <w:rFonts w:cs="Arial"/>
        </w:rPr>
        <w:t xml:space="preserve">the area. </w:t>
      </w:r>
      <w:r w:rsidR="009C149F">
        <w:rPr>
          <w:rFonts w:cs="Arial"/>
        </w:rPr>
        <w:t>If so</w:t>
      </w:r>
      <w:r w:rsidR="006355BE">
        <w:rPr>
          <w:rFonts w:cs="Arial"/>
        </w:rPr>
        <w:t>,</w:t>
      </w:r>
      <w:r w:rsidR="009C149F">
        <w:rPr>
          <w:rFonts w:cs="Arial"/>
        </w:rPr>
        <w:t xml:space="preserve"> </w:t>
      </w:r>
      <w:r w:rsidR="009C149F" w:rsidRPr="009C149F">
        <w:rPr>
          <w:rFonts w:cs="Arial"/>
        </w:rPr>
        <w:t>Amnesty International</w:t>
      </w:r>
      <w:r w:rsidR="009C149F">
        <w:rPr>
          <w:rFonts w:cs="Arial"/>
        </w:rPr>
        <w:t xml:space="preserve"> considers him a prisoner of conscience and calls for his immediate and unconditional release.</w:t>
      </w:r>
    </w:p>
    <w:p w:rsidR="00702248" w:rsidRDefault="001964A9" w:rsidP="00702248">
      <w:pPr>
        <w:pStyle w:val="AITableHeading"/>
        <w:tabs>
          <w:tab w:val="clear" w:pos="567"/>
        </w:tabs>
      </w:pPr>
      <w:r w:rsidRPr="001964A9">
        <w:rPr>
          <w:bCs w:val="0"/>
        </w:rPr>
        <w:t>1</w:t>
      </w:r>
      <w:r w:rsidR="00702248" w:rsidRPr="001964A9">
        <w:rPr>
          <w:bCs w:val="0"/>
        </w:rPr>
        <w:t>)</w:t>
      </w:r>
      <w:r w:rsidR="00702248">
        <w:t xml:space="preserve"> TAKE ACTION</w:t>
      </w:r>
    </w:p>
    <w:p w:rsidR="00702248" w:rsidRDefault="00702248" w:rsidP="00702248">
      <w:pPr>
        <w:pStyle w:val="AITableHeading"/>
        <w:tabs>
          <w:tab w:val="clear" w:pos="567"/>
        </w:tabs>
      </w:pPr>
      <w:r>
        <w:t>Write a letter, send an email, call, fax or tweet:</w:t>
      </w:r>
    </w:p>
    <w:p w:rsidR="00702248" w:rsidRPr="002F4602" w:rsidRDefault="00702248" w:rsidP="00702248">
      <w:pPr>
        <w:pStyle w:val="ListParagraph"/>
        <w:numPr>
          <w:ilvl w:val="0"/>
          <w:numId w:val="4"/>
        </w:numPr>
        <w:ind w:left="0"/>
        <w:rPr>
          <w:rFonts w:cs="Arial"/>
          <w:b/>
          <w:bCs/>
        </w:rPr>
      </w:pPr>
      <w:r w:rsidRPr="00BF0A23">
        <w:rPr>
          <w:rFonts w:ascii="Arial" w:hAnsi="Arial" w:cs="Arial"/>
          <w:sz w:val="20"/>
          <w:szCs w:val="20"/>
        </w:rPr>
        <w:t xml:space="preserve">Expressing concern </w:t>
      </w:r>
      <w:r w:rsidRPr="00741770">
        <w:rPr>
          <w:rFonts w:ascii="Arial" w:hAnsi="Arial" w:cs="Arial"/>
          <w:sz w:val="20"/>
          <w:szCs w:val="20"/>
        </w:rPr>
        <w:t>that Ali Shaaban</w:t>
      </w:r>
      <w:r w:rsidRPr="00BF0A23">
        <w:rPr>
          <w:rFonts w:ascii="Arial" w:hAnsi="Arial" w:cs="Arial"/>
          <w:sz w:val="20"/>
          <w:szCs w:val="20"/>
        </w:rPr>
        <w:t xml:space="preserve"> may have been detained solely for peacefully exercising his right to freedom of expression and association, in which case he should be released immediately and unconditionally;</w:t>
      </w:r>
    </w:p>
    <w:p w:rsidR="00702248" w:rsidRDefault="00702248" w:rsidP="00702248">
      <w:pPr>
        <w:pStyle w:val="AITableHeading"/>
        <w:numPr>
          <w:ilvl w:val="0"/>
          <w:numId w:val="4"/>
        </w:numPr>
        <w:rPr>
          <w:rFonts w:cs="Arial"/>
          <w:b w:val="0"/>
          <w:bCs w:val="0"/>
        </w:rPr>
      </w:pPr>
      <w:r w:rsidRPr="00353E3F">
        <w:rPr>
          <w:rFonts w:cs="Arial"/>
          <w:b w:val="0"/>
          <w:bCs w:val="0"/>
        </w:rPr>
        <w:t>Urging them to ensure that</w:t>
      </w:r>
      <w:r>
        <w:rPr>
          <w:rFonts w:cs="Arial"/>
          <w:b w:val="0"/>
          <w:bCs w:val="0"/>
        </w:rPr>
        <w:t>,</w:t>
      </w:r>
      <w:r w:rsidRPr="00353E3F">
        <w:rPr>
          <w:rFonts w:cs="Arial"/>
          <w:b w:val="0"/>
          <w:bCs w:val="0"/>
        </w:rPr>
        <w:t xml:space="preserve"> pending his release, he is protected from torture and other ill-treatment, and is granted prompt and regular access to his family and a lawyer of his choosing;</w:t>
      </w:r>
    </w:p>
    <w:p w:rsidR="00702248" w:rsidRPr="00353E3F" w:rsidRDefault="00702248" w:rsidP="00702248">
      <w:pPr>
        <w:pStyle w:val="AITableHeading"/>
        <w:numPr>
          <w:ilvl w:val="0"/>
          <w:numId w:val="4"/>
        </w:numPr>
        <w:rPr>
          <w:rFonts w:cs="Arial"/>
          <w:b w:val="0"/>
          <w:bCs w:val="0"/>
        </w:rPr>
      </w:pPr>
      <w:r w:rsidRPr="00890036">
        <w:rPr>
          <w:rFonts w:cs="Arial"/>
          <w:b w:val="0"/>
          <w:bCs w:val="0"/>
        </w:rPr>
        <w:t>Asking them what charges he faces</w:t>
      </w:r>
      <w:r w:rsidRPr="00890036">
        <w:rPr>
          <w:rFonts w:cs="Arial"/>
        </w:rPr>
        <w:t xml:space="preserve"> </w:t>
      </w:r>
      <w:r>
        <w:rPr>
          <w:rFonts w:cs="Arial"/>
          <w:b w:val="0"/>
          <w:bCs w:val="0"/>
        </w:rPr>
        <w:t xml:space="preserve">and that </w:t>
      </w:r>
      <w:r w:rsidRPr="00353E3F">
        <w:rPr>
          <w:rFonts w:cs="Arial"/>
          <w:b w:val="0"/>
          <w:bCs w:val="0"/>
        </w:rPr>
        <w:t>his due process rights are upheld and that any legal proceedings against him conform to international fair trial standards.</w:t>
      </w:r>
    </w:p>
    <w:p w:rsidR="00702248" w:rsidRDefault="00702248" w:rsidP="00702248">
      <w:pPr>
        <w:pStyle w:val="AITableHeading"/>
        <w:tabs>
          <w:tab w:val="clear" w:pos="567"/>
        </w:tabs>
      </w:pPr>
    </w:p>
    <w:p w:rsidR="00702248" w:rsidRPr="00B435EF" w:rsidRDefault="00702248" w:rsidP="00702248">
      <w:pPr>
        <w:pStyle w:val="AITableHeading"/>
        <w:tabs>
          <w:tab w:val="clear" w:pos="567"/>
        </w:tabs>
        <w:rPr>
          <w:sz w:val="16"/>
          <w:szCs w:val="16"/>
        </w:rPr>
      </w:pPr>
    </w:p>
    <w:p w:rsidR="00B435EF" w:rsidRPr="001964A9" w:rsidRDefault="00702248" w:rsidP="00702248">
      <w:pPr>
        <w:pStyle w:val="AITableHeading"/>
        <w:tabs>
          <w:tab w:val="clear" w:pos="567"/>
        </w:tabs>
      </w:pPr>
      <w:r w:rsidRPr="001964A9">
        <w:t>Contact these two officials by 13 July</w:t>
      </w:r>
      <w:r w:rsidR="001964A9">
        <w:t>,</w:t>
      </w:r>
      <w:r w:rsidRPr="001964A9">
        <w:t xml:space="preserve"> 2017:</w:t>
      </w:r>
    </w:p>
    <w:p w:rsidR="00B435EF" w:rsidRPr="00B435EF" w:rsidRDefault="00B435EF" w:rsidP="00702248">
      <w:pPr>
        <w:pStyle w:val="AITableHeading"/>
        <w:tabs>
          <w:tab w:val="clear" w:pos="567"/>
        </w:tabs>
        <w:rPr>
          <w:sz w:val="16"/>
          <w:szCs w:val="16"/>
        </w:rPr>
        <w:sectPr w:rsidR="00B435EF" w:rsidRPr="00B435EF" w:rsidSect="00702248">
          <w:headerReference w:type="default" r:id="rId8"/>
          <w:footerReference w:type="default" r:id="rId9"/>
          <w:headerReference w:type="first" r:id="rId10"/>
          <w:footerReference w:type="first" r:id="rId11"/>
          <w:type w:val="continuous"/>
          <w:pgSz w:w="11906" w:h="16838" w:code="9"/>
          <w:pgMar w:top="720" w:right="720" w:bottom="2160" w:left="720" w:header="0" w:footer="562" w:gutter="0"/>
          <w:cols w:space="567"/>
          <w:titlePg/>
          <w:docGrid w:linePitch="360"/>
        </w:sectPr>
      </w:pPr>
    </w:p>
    <w:p w:rsidR="009262DE" w:rsidRPr="00B435EF" w:rsidRDefault="009262DE" w:rsidP="00702248">
      <w:pPr>
        <w:pStyle w:val="Body"/>
        <w:pBdr>
          <w:top w:val="none" w:sz="0" w:space="0" w:color="auto"/>
          <w:left w:val="none" w:sz="0" w:space="0" w:color="auto"/>
          <w:bottom w:val="none" w:sz="0" w:space="0" w:color="auto"/>
          <w:right w:val="none" w:sz="0" w:space="0" w:color="auto"/>
        </w:pBdr>
        <w:tabs>
          <w:tab w:val="left" w:pos="567"/>
        </w:tabs>
        <w:rPr>
          <w:rFonts w:ascii="Arial" w:hAnsi="Arial" w:cs="Arial"/>
          <w:sz w:val="16"/>
          <w:szCs w:val="16"/>
          <w:u w:val="single"/>
        </w:rPr>
      </w:pPr>
      <w:r w:rsidRPr="00B435EF">
        <w:rPr>
          <w:rFonts w:ascii="Arial" w:eastAsia="Times New Roman"/>
          <w:sz w:val="16"/>
          <w:szCs w:val="16"/>
          <w:u w:val="single"/>
          <w:lang w:val="en-US"/>
        </w:rPr>
        <w:t>King and Prime Minister</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His Majesty Salman bin Abdul Aziz Al Saud</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The Custodian of the two Holy Mosques</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Office of His Majesty the King</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Royal Court, Riyadh</w:t>
      </w:r>
      <w:r w:rsidR="001964A9">
        <w:rPr>
          <w:rFonts w:ascii="Arial" w:hAnsi="Arial" w:cs="Arial"/>
          <w:sz w:val="16"/>
          <w:szCs w:val="16"/>
        </w:rPr>
        <w:t xml:space="preserve">, </w:t>
      </w:r>
      <w:r w:rsidRPr="00B435EF">
        <w:rPr>
          <w:rFonts w:ascii="Arial" w:eastAsia="Times New Roman"/>
          <w:sz w:val="16"/>
          <w:szCs w:val="16"/>
          <w:lang w:val="en-US"/>
        </w:rPr>
        <w:t>Kingdom of Saudi Arabia</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Fax: (via Ministry of the Interior)</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+966 11 403 3125 (please keep trying)</w:t>
      </w:r>
    </w:p>
    <w:p w:rsidR="00B435EF" w:rsidRPr="00B435EF" w:rsidRDefault="009262DE"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r w:rsidRPr="00B435EF">
        <w:rPr>
          <w:rFonts w:ascii="Arial" w:eastAsia="Times New Roman"/>
          <w:sz w:val="16"/>
          <w:szCs w:val="16"/>
          <w:lang w:val="en-US"/>
        </w:rPr>
        <w:t>Twitter: @KingSalman</w:t>
      </w:r>
    </w:p>
    <w:p w:rsidR="001964A9" w:rsidRPr="001964A9" w:rsidRDefault="001964A9"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pPr>
      <w:r>
        <w:rPr>
          <w:rFonts w:ascii="Arial" w:hAnsi="Arial" w:cs="Arial"/>
          <w:b/>
          <w:sz w:val="16"/>
          <w:szCs w:val="16"/>
        </w:rPr>
        <w:t>Salutation: Your Majesty</w:t>
      </w:r>
    </w:p>
    <w:p w:rsidR="00702248" w:rsidRPr="00B435EF" w:rsidRDefault="00702248"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r w:rsidRPr="00B435EF">
        <w:rPr>
          <w:rFonts w:ascii="Arial" w:hAnsi="Arial" w:cs="Arial"/>
          <w:sz w:val="16"/>
          <w:szCs w:val="16"/>
          <w:u w:val="single"/>
        </w:rPr>
        <w:t>Ambassador Khalid bin Salman bin Abdulaziz Al Saud, Royal Embassy of Saudi Arabia</w:t>
      </w:r>
    </w:p>
    <w:p w:rsidR="00C71CCD" w:rsidRDefault="00C71CCD"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hAnsi="Arial" w:cs="Arial"/>
          <w:sz w:val="16"/>
          <w:szCs w:val="16"/>
        </w:rPr>
        <w:t>601 New Hampshire Ave. NW</w:t>
      </w:r>
    </w:p>
    <w:p w:rsidR="00C71CCD" w:rsidRDefault="00702248"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hAnsi="Arial" w:cs="Arial"/>
          <w:sz w:val="16"/>
          <w:szCs w:val="16"/>
        </w:rPr>
        <w:t xml:space="preserve">Washington DC </w:t>
      </w:r>
    </w:p>
    <w:p w:rsidR="00702248" w:rsidRPr="00B435EF" w:rsidRDefault="00702248"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bookmarkStart w:id="0" w:name="_GoBack"/>
      <w:bookmarkEnd w:id="0"/>
      <w:r w:rsidRPr="00B435EF">
        <w:rPr>
          <w:rFonts w:ascii="Arial" w:hAnsi="Arial" w:cs="Arial"/>
          <w:sz w:val="16"/>
          <w:szCs w:val="16"/>
        </w:rPr>
        <w:t>20037</w:t>
      </w:r>
    </w:p>
    <w:p w:rsidR="00C71CCD" w:rsidRDefault="00702248"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hAnsi="Arial" w:cs="Arial"/>
          <w:sz w:val="16"/>
          <w:szCs w:val="16"/>
        </w:rPr>
        <w:t>Fax: 1 202 944 598</w:t>
      </w:r>
      <w:r w:rsidR="00C71CCD">
        <w:rPr>
          <w:rFonts w:ascii="Arial" w:hAnsi="Arial" w:cs="Arial"/>
          <w:sz w:val="16"/>
          <w:szCs w:val="16"/>
        </w:rPr>
        <w:t>3</w:t>
      </w:r>
    </w:p>
    <w:p w:rsidR="00C71CCD" w:rsidRDefault="00C71CCD"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hAnsi="Arial" w:cs="Arial"/>
          <w:sz w:val="16"/>
          <w:szCs w:val="16"/>
        </w:rPr>
        <w:t>Phone: 1 202 342 3800</w:t>
      </w:r>
    </w:p>
    <w:p w:rsidR="00702248" w:rsidRPr="00B435EF" w:rsidRDefault="00702248"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r w:rsidRPr="00B435EF">
        <w:rPr>
          <w:rFonts w:ascii="Arial" w:hAnsi="Arial" w:cs="Arial"/>
          <w:sz w:val="16"/>
          <w:szCs w:val="16"/>
        </w:rPr>
        <w:t xml:space="preserve">Email: </w:t>
      </w:r>
      <w:hyperlink r:id="rId12" w:history="1">
        <w:r w:rsidRPr="00B435EF">
          <w:rPr>
            <w:rStyle w:val="Hyperlink"/>
            <w:rFonts w:ascii="Arial" w:hAnsi="Arial" w:cs="Arial"/>
            <w:sz w:val="16"/>
            <w:szCs w:val="16"/>
          </w:rPr>
          <w:t>info@saudiembassy.net</w:t>
        </w:r>
      </w:hyperlink>
    </w:p>
    <w:p w:rsidR="00702248" w:rsidRDefault="00702248"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pPr>
      <w:r w:rsidRPr="00B435EF">
        <w:rPr>
          <w:rFonts w:ascii="Arial" w:hAnsi="Arial" w:cs="Arial"/>
          <w:b/>
          <w:sz w:val="16"/>
          <w:szCs w:val="16"/>
        </w:rPr>
        <w:t>Salutation: Dear Ambassador</w:t>
      </w:r>
    </w:p>
    <w:p w:rsidR="001964A9" w:rsidRDefault="001964A9"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pPr>
    </w:p>
    <w:p w:rsidR="001964A9" w:rsidRPr="00B435EF" w:rsidRDefault="001964A9"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sectPr w:rsidR="001964A9" w:rsidRPr="00B435EF" w:rsidSect="00702248">
          <w:type w:val="continuous"/>
          <w:pgSz w:w="11906" w:h="16838" w:code="9"/>
          <w:pgMar w:top="720" w:right="720" w:bottom="2160" w:left="720" w:header="0" w:footer="562" w:gutter="0"/>
          <w:cols w:num="2" w:space="720"/>
          <w:titlePg/>
          <w:docGrid w:linePitch="360"/>
        </w:sectPr>
      </w:pPr>
    </w:p>
    <w:p w:rsidR="00702248" w:rsidRDefault="00702248" w:rsidP="00702248">
      <w:pPr>
        <w:pStyle w:val="AITableHeading"/>
        <w:rPr>
          <w:rFonts w:cs="Arial"/>
          <w:sz w:val="16"/>
          <w:szCs w:val="16"/>
        </w:rPr>
        <w:sectPr w:rsidR="00702248" w:rsidSect="00702248">
          <w:type w:val="continuous"/>
          <w:pgSz w:w="11906" w:h="16838" w:code="9"/>
          <w:pgMar w:top="720" w:right="720" w:bottom="2160" w:left="720" w:header="0" w:footer="562" w:gutter="0"/>
          <w:cols w:space="720"/>
          <w:titlePg/>
          <w:docGrid w:linePitch="360"/>
        </w:sectPr>
      </w:pPr>
    </w:p>
    <w:p w:rsidR="009262DE" w:rsidRPr="00B435EF" w:rsidRDefault="009262DE" w:rsidP="00702248">
      <w:pPr>
        <w:pStyle w:val="AITableHeading"/>
        <w:rPr>
          <w:rFonts w:cs="Arial"/>
          <w:szCs w:val="16"/>
        </w:rPr>
      </w:pPr>
    </w:p>
    <w:p w:rsidR="005534BC" w:rsidRPr="00B435EF" w:rsidRDefault="005534BC" w:rsidP="00702248">
      <w:pPr>
        <w:pStyle w:val="AITextSmallNoLineSpacing"/>
        <w:spacing w:line="240" w:lineRule="auto"/>
        <w:rPr>
          <w:rFonts w:cs="Arial"/>
          <w:b/>
          <w:bCs/>
          <w:sz w:val="20"/>
        </w:rPr>
        <w:sectPr w:rsidR="005534BC" w:rsidRPr="00B435EF" w:rsidSect="00702248">
          <w:type w:val="continuous"/>
          <w:pgSz w:w="11906" w:h="16838" w:code="9"/>
          <w:pgMar w:top="720" w:right="720" w:bottom="2160" w:left="720" w:header="0" w:footer="562" w:gutter="0"/>
          <w:cols w:num="3" w:space="720"/>
          <w:titlePg/>
          <w:docGrid w:linePitch="360"/>
        </w:sectPr>
      </w:pPr>
    </w:p>
    <w:p w:rsidR="00B435EF" w:rsidRPr="009B1268" w:rsidRDefault="00B435EF" w:rsidP="00B435E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435EF" w:rsidRPr="001964A9" w:rsidRDefault="00C71CCD" w:rsidP="00B435EF">
      <w:pPr>
        <w:autoSpaceDE w:val="0"/>
        <w:autoSpaceDN w:val="0"/>
        <w:adjustRightInd w:val="0"/>
        <w:rPr>
          <w:rFonts w:ascii="Arial" w:hAnsi="Arial" w:cs="Arial"/>
          <w:i/>
          <w:iCs/>
          <w:color w:val="000000"/>
          <w:sz w:val="20"/>
          <w:szCs w:val="20"/>
        </w:rPr>
      </w:pPr>
      <w:hyperlink r:id="rId13" w:history="1">
        <w:r w:rsidR="00B435EF" w:rsidRPr="00B435EF">
          <w:rPr>
            <w:rStyle w:val="Hyperlink"/>
            <w:rFonts w:ascii="Arial" w:hAnsi="Arial" w:cs="Arial"/>
            <w:sz w:val="20"/>
            <w:szCs w:val="20"/>
          </w:rPr>
          <w:t>Click here</w:t>
        </w:r>
      </w:hyperlink>
      <w:r w:rsidR="00B435EF" w:rsidRPr="009B1268">
        <w:rPr>
          <w:rFonts w:ascii="Arial" w:hAnsi="Arial" w:cs="Arial"/>
          <w:color w:val="000000"/>
          <w:sz w:val="20"/>
          <w:szCs w:val="20"/>
        </w:rPr>
        <w:t xml:space="preserve"> to let us know if you took action on this case! </w:t>
      </w:r>
      <w:r w:rsidR="001964A9">
        <w:rPr>
          <w:rFonts w:ascii="Arial" w:hAnsi="Arial" w:cs="Arial"/>
          <w:i/>
          <w:iCs/>
          <w:color w:val="000000"/>
          <w:sz w:val="20"/>
          <w:szCs w:val="20"/>
        </w:rPr>
        <w:t>This is Urgent Action 125.17</w:t>
      </w:r>
    </w:p>
    <w:p w:rsidR="00B435EF" w:rsidRPr="00C27E96" w:rsidRDefault="00B435EF" w:rsidP="00B435E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702248">
      <w:pPr>
        <w:pStyle w:val="AITextSmallNoLineSpacing"/>
        <w:spacing w:line="240" w:lineRule="auto"/>
        <w:rPr>
          <w:rFonts w:cs="Arial"/>
        </w:rPr>
      </w:pPr>
    </w:p>
    <w:p w:rsidR="0026766F" w:rsidRPr="00F95961" w:rsidRDefault="0026766F" w:rsidP="0070224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413A4F" w:rsidRDefault="00413A4F" w:rsidP="00702248">
      <w:pPr>
        <w:rPr>
          <w:rStyle w:val="AIHeadline"/>
          <w:rFonts w:cs="Arial"/>
          <w:snapToGrid w:val="0"/>
          <w:sz w:val="35"/>
          <w:szCs w:val="35"/>
        </w:rPr>
      </w:pPr>
      <w:r w:rsidRPr="002C6866">
        <w:rPr>
          <w:rStyle w:val="AIHeadline"/>
          <w:rFonts w:cs="Arial"/>
          <w:snapToGrid w:val="0"/>
          <w:sz w:val="35"/>
          <w:szCs w:val="35"/>
        </w:rPr>
        <w:t>activist detained incommunicado for 17 days</w:t>
      </w:r>
    </w:p>
    <w:p w:rsidR="0026766F" w:rsidRPr="00F95961" w:rsidRDefault="0026766F" w:rsidP="00702248">
      <w:pPr>
        <w:pStyle w:val="Heading2"/>
        <w:spacing w:before="120" w:after="120" w:line="240" w:lineRule="auto"/>
        <w:rPr>
          <w:rFonts w:ascii="Arial" w:hAnsi="Arial" w:cs="Arial"/>
        </w:rPr>
      </w:pPr>
      <w:r w:rsidRPr="00F95961">
        <w:rPr>
          <w:rFonts w:ascii="Arial" w:hAnsi="Arial" w:cs="Arial"/>
        </w:rPr>
        <w:t>ADditional Information</w:t>
      </w:r>
    </w:p>
    <w:p w:rsidR="00237A45" w:rsidRDefault="00237A45" w:rsidP="00702248">
      <w:pPr>
        <w:rPr>
          <w:rFonts w:ascii="Arial" w:hAnsi="Arial"/>
          <w:sz w:val="18"/>
          <w:szCs w:val="20"/>
          <w:lang w:eastAsia="en-US"/>
        </w:rPr>
      </w:pPr>
      <w:r w:rsidRPr="00237A45">
        <w:rPr>
          <w:rFonts w:ascii="Arial" w:hAnsi="Arial"/>
          <w:sz w:val="18"/>
          <w:szCs w:val="20"/>
          <w:lang w:eastAsia="en-US"/>
        </w:rPr>
        <w:t>The systematic repression of writers, journalists and human rights defenders is part of a larger campaign to silence all forms of criticism that have revealed, directly or indirectly, human rights violations committed by the authorities. People targeted have included the country’s leading human rights defenders, such as women’s rights activists, relatives of victims of human rights violations, dissident Saudi Arabian Shi'a Muslims who have criticized discrimination against their community and anyone who communicates with international human rights organizations such as Amnesty International.</w:t>
      </w:r>
    </w:p>
    <w:p w:rsidR="00237A45" w:rsidRDefault="00237A45" w:rsidP="00702248">
      <w:pPr>
        <w:rPr>
          <w:rFonts w:ascii="Arial" w:hAnsi="Arial"/>
          <w:sz w:val="18"/>
          <w:szCs w:val="20"/>
          <w:lang w:eastAsia="en-US"/>
        </w:rPr>
      </w:pPr>
    </w:p>
    <w:p w:rsidR="00237A45" w:rsidRPr="00546AC7" w:rsidRDefault="00237A45" w:rsidP="00702248">
      <w:pPr>
        <w:pStyle w:val="Body"/>
        <w:pBdr>
          <w:top w:val="none" w:sz="0" w:space="0" w:color="auto"/>
          <w:left w:val="none" w:sz="0" w:space="0" w:color="auto"/>
          <w:bottom w:val="none" w:sz="0" w:space="0" w:color="auto"/>
          <w:right w:val="none" w:sz="0" w:space="0" w:color="auto"/>
        </w:pBdr>
        <w:spacing w:after="240"/>
        <w:rPr>
          <w:rFonts w:ascii="Arial" w:hAnsi="Arial"/>
          <w:lang w:val="en-US"/>
        </w:rPr>
      </w:pPr>
      <w:r>
        <w:rPr>
          <w:rFonts w:ascii="Arial" w:hAnsi="Arial"/>
          <w:lang w:val="en-US"/>
        </w:rPr>
        <w:t xml:space="preserve">The Saudi Arabian authorities have systematically repressed all forms of peaceful dissent and activism since 2012 by targeting activists and dissidents. By early 2014, most of Saudi Arabia’s prominent and independent human rights defenders had been either imprisoned or scared into silence, or had fled the country. Most of them had already been subjected to arbitrary travel bans, and had been intimidated and harassed by the security forces, particularly by the Ministry of Interior’s General Directorate of Investigations, before being prosecuted and given harsh sentences. Many </w:t>
      </w:r>
      <w:r w:rsidR="00E37268">
        <w:rPr>
          <w:rFonts w:ascii="Arial" w:hAnsi="Arial"/>
          <w:lang w:val="en-US"/>
        </w:rPr>
        <w:t>writers, journalists and human rights defenders have been</w:t>
      </w:r>
      <w:r>
        <w:rPr>
          <w:rFonts w:ascii="Arial" w:hAnsi="Arial"/>
          <w:lang w:val="en-US"/>
        </w:rPr>
        <w:t xml:space="preserve"> sentenced after grossly unfair trials by the Specialized Criminal Court (SCC), a special security and counter-terrorism court whose jurisdiction</w:t>
      </w:r>
      <w:r w:rsidR="00E37268">
        <w:rPr>
          <w:rFonts w:ascii="Arial" w:hAnsi="Arial"/>
          <w:lang w:val="en-US"/>
        </w:rPr>
        <w:t xml:space="preserve"> and procedures are unspecified, including Alaa Brinji and </w:t>
      </w:r>
      <w:r w:rsidR="00816B4A">
        <w:rPr>
          <w:rFonts w:ascii="Arial" w:hAnsi="Arial"/>
          <w:lang w:val="en-US"/>
        </w:rPr>
        <w:t>Nazeer al-Majed.</w:t>
      </w:r>
    </w:p>
    <w:p w:rsidR="007E62ED" w:rsidRDefault="00237A45" w:rsidP="00702248">
      <w:pPr>
        <w:pStyle w:val="AIBodytext"/>
        <w:spacing w:line="240" w:lineRule="auto"/>
        <w:rPr>
          <w:rFonts w:cs="Amnesty Trade Gothic Cn"/>
          <w:color w:val="000000"/>
          <w:sz w:val="18"/>
          <w:szCs w:val="18"/>
          <w:u w:color="000000"/>
          <w:lang w:val="en-US" w:eastAsia="en-GB"/>
        </w:rPr>
      </w:pPr>
      <w:r>
        <w:rPr>
          <w:sz w:val="18"/>
          <w:lang w:val="en-US"/>
        </w:rPr>
        <w:t xml:space="preserve">On 24 March 2016, Saudi Arabian journalist Alaa Brinji was sentenced </w:t>
      </w:r>
      <w:r w:rsidR="00E37268">
        <w:rPr>
          <w:sz w:val="18"/>
          <w:lang w:val="en-US"/>
        </w:rPr>
        <w:t xml:space="preserve">by the SCC </w:t>
      </w:r>
      <w:r>
        <w:rPr>
          <w:sz w:val="18"/>
          <w:lang w:val="en-US"/>
        </w:rPr>
        <w:t xml:space="preserve">to five years in prison to be followed by an eight year travel </w:t>
      </w:r>
      <w:r w:rsidRPr="00E37268">
        <w:rPr>
          <w:rFonts w:cs="Amnesty Trade Gothic Cn"/>
          <w:color w:val="000000"/>
          <w:sz w:val="18"/>
          <w:szCs w:val="18"/>
          <w:u w:color="000000"/>
          <w:lang w:val="en-US" w:eastAsia="en-GB"/>
        </w:rPr>
        <w:t xml:space="preserve">ban after he was found guilty of, </w:t>
      </w:r>
      <w:r>
        <w:rPr>
          <w:rFonts w:cs="Amnesty Trade Gothic Cn"/>
          <w:color w:val="000000"/>
          <w:sz w:val="18"/>
          <w:szCs w:val="18"/>
          <w:u w:color="000000"/>
          <w:lang w:val="en-US" w:eastAsia="en-GB"/>
        </w:rPr>
        <w:t>among other things,</w:t>
      </w:r>
      <w:r w:rsidRPr="00237A45">
        <w:rPr>
          <w:rFonts w:cs="Amnesty Trade Gothic Cn"/>
          <w:color w:val="000000"/>
          <w:sz w:val="18"/>
          <w:szCs w:val="18"/>
          <w:u w:color="000000"/>
          <w:lang w:val="en-US" w:eastAsia="en-GB"/>
        </w:rPr>
        <w:t xml:space="preserve"> “insulting the rulers”, “inciting public opinion”, “ridiculing Islamic religious figures”, “violating Article 6 of the Anti-Cyber Crime Law” and “accusing security officers of killing protestors in Awamiyya”. The charges relate to his posts on Twitter, some of which call for freedom of religion and support the “women to drive” movement, human rights defenders and prisoners of conscience</w:t>
      </w:r>
      <w:r w:rsidR="00B05347">
        <w:rPr>
          <w:rFonts w:cs="Amnesty Trade Gothic Cn"/>
          <w:color w:val="000000"/>
          <w:sz w:val="18"/>
          <w:szCs w:val="18"/>
          <w:u w:color="000000"/>
          <w:lang w:val="en-US" w:eastAsia="en-GB"/>
        </w:rPr>
        <w:t>.</w:t>
      </w:r>
      <w:r w:rsidR="00DA549F">
        <w:rPr>
          <w:rFonts w:cs="Amnesty Trade Gothic Cn"/>
          <w:color w:val="000000"/>
          <w:sz w:val="18"/>
          <w:szCs w:val="18"/>
          <w:u w:color="000000"/>
          <w:lang w:val="en-US" w:eastAsia="en-GB"/>
        </w:rPr>
        <w:t xml:space="preserve"> See Amnesty International's Press release</w:t>
      </w:r>
      <w:r w:rsidR="00DA549F" w:rsidRPr="00B05347">
        <w:rPr>
          <w:rFonts w:cs="Amnesty Trade Gothic Cn"/>
          <w:color w:val="000000"/>
          <w:sz w:val="18"/>
          <w:szCs w:val="18"/>
          <w:u w:color="000000"/>
          <w:lang w:val="en-US" w:eastAsia="en-GB"/>
        </w:rPr>
        <w:t>: Journalist sentenced to five years in prison for tweets latest victim of crackdown</w:t>
      </w:r>
      <w:r w:rsidR="00DA549F">
        <w:rPr>
          <w:rFonts w:cs="Amnesty Trade Gothic Cn"/>
          <w:color w:val="000000"/>
          <w:sz w:val="18"/>
          <w:szCs w:val="18"/>
          <w:u w:color="000000"/>
          <w:lang w:val="en-US" w:eastAsia="en-GB"/>
        </w:rPr>
        <w:t xml:space="preserve">, </w:t>
      </w:r>
      <w:r w:rsidR="00DA549F" w:rsidRPr="00B05347">
        <w:rPr>
          <w:rFonts w:cs="Amnesty Trade Gothic Cn"/>
          <w:color w:val="000000"/>
          <w:sz w:val="18"/>
          <w:szCs w:val="18"/>
          <w:u w:color="000000"/>
          <w:lang w:val="en-US" w:eastAsia="en-GB"/>
        </w:rPr>
        <w:t>25 March 2016</w:t>
      </w:r>
      <w:r w:rsidR="00DA549F">
        <w:rPr>
          <w:rFonts w:cs="Amnesty Trade Gothic Cn"/>
          <w:color w:val="000000"/>
          <w:sz w:val="18"/>
          <w:szCs w:val="18"/>
          <w:u w:color="000000"/>
          <w:lang w:val="en-US" w:eastAsia="en-GB"/>
        </w:rPr>
        <w:t>:</w:t>
      </w:r>
      <w:r w:rsidR="00DA549F">
        <w:t xml:space="preserve"> </w:t>
      </w:r>
      <w:hyperlink r:id="rId14" w:history="1">
        <w:r w:rsidR="00DA549F" w:rsidRPr="00741770">
          <w:rPr>
            <w:rStyle w:val="Hyperlink"/>
            <w:rFonts w:cs="Amnesty Trade Gothic Cn"/>
            <w:color w:val="auto"/>
            <w:sz w:val="18"/>
            <w:szCs w:val="18"/>
            <w:u w:val="none"/>
            <w:lang w:val="en-US" w:eastAsia="en-GB"/>
          </w:rPr>
          <w:t>https://www.amnesty.org/en/press-releases/2016/03/saudi-arabia-journalist-sentenced-to-five-years-in-prison-for-tweets-latest-victim-of-ruthless-crackdown/</w:t>
        </w:r>
      </w:hyperlink>
    </w:p>
    <w:p w:rsidR="007E62ED" w:rsidRPr="00E37268" w:rsidRDefault="007E62ED" w:rsidP="00702248">
      <w:pPr>
        <w:pStyle w:val="AIBodytext"/>
        <w:tabs>
          <w:tab w:val="clear" w:pos="567"/>
        </w:tabs>
        <w:spacing w:line="240" w:lineRule="auto"/>
        <w:rPr>
          <w:rFonts w:cs="Amnesty Trade Gothic Cn"/>
          <w:color w:val="000000"/>
          <w:sz w:val="18"/>
          <w:szCs w:val="18"/>
          <w:u w:color="000000"/>
          <w:lang w:eastAsia="en-GB"/>
        </w:rPr>
      </w:pPr>
      <w:r>
        <w:rPr>
          <w:rFonts w:cs="Amnesty Trade Gothic Cn"/>
          <w:color w:val="000000"/>
          <w:sz w:val="18"/>
          <w:szCs w:val="18"/>
          <w:u w:color="000000"/>
          <w:lang w:val="en-US" w:eastAsia="en-GB"/>
        </w:rPr>
        <w:t xml:space="preserve">On 18 January, </w:t>
      </w:r>
      <w:r w:rsidR="00E104AB">
        <w:rPr>
          <w:rFonts w:cs="Amnesty Trade Gothic Cn"/>
          <w:color w:val="000000"/>
          <w:sz w:val="18"/>
          <w:szCs w:val="18"/>
          <w:u w:color="000000"/>
          <w:lang w:val="en-US" w:eastAsia="en-GB"/>
        </w:rPr>
        <w:t xml:space="preserve">Nazeer al-Majed, </w:t>
      </w:r>
      <w:r>
        <w:rPr>
          <w:rFonts w:cs="Amnesty Trade Gothic Cn"/>
          <w:color w:val="000000"/>
          <w:sz w:val="18"/>
          <w:szCs w:val="18"/>
          <w:u w:color="000000"/>
          <w:lang w:val="en-US" w:eastAsia="en-GB"/>
        </w:rPr>
        <w:t>Saudi Arabian technician, writer and father of two was sentenced by the SCC to seven years in prison, to be followed by a seven-year travel ban</w:t>
      </w:r>
      <w:r w:rsidR="00DA549F">
        <w:rPr>
          <w:rFonts w:cs="Amnesty Trade Gothic Cn"/>
          <w:color w:val="000000"/>
          <w:sz w:val="18"/>
          <w:szCs w:val="18"/>
          <w:u w:color="000000"/>
          <w:lang w:val="en-US" w:eastAsia="en-GB"/>
        </w:rPr>
        <w:t>.</w:t>
      </w:r>
      <w:r>
        <w:rPr>
          <w:rFonts w:cs="Amnesty Trade Gothic Cn"/>
          <w:color w:val="000000"/>
          <w:sz w:val="18"/>
          <w:szCs w:val="18"/>
          <w:u w:color="000000"/>
          <w:lang w:val="en-US" w:eastAsia="en-GB"/>
        </w:rPr>
        <w:t xml:space="preserve"> </w:t>
      </w:r>
      <w:r w:rsidRPr="002F4602">
        <w:rPr>
          <w:rFonts w:cs="Amnesty Trade Gothic Cn"/>
          <w:color w:val="000000"/>
          <w:sz w:val="18"/>
          <w:szCs w:val="18"/>
          <w:u w:color="000000"/>
          <w:lang w:val="en-US" w:eastAsia="en-GB"/>
        </w:rPr>
        <w:t xml:space="preserve">He was convicted of “breaking allegiance to the ruler”, </w:t>
      </w:r>
      <w:r w:rsidR="00DA549F">
        <w:rPr>
          <w:rFonts w:cs="Amnesty Trade Gothic Cn"/>
          <w:color w:val="000000"/>
          <w:sz w:val="18"/>
          <w:szCs w:val="18"/>
          <w:u w:color="000000"/>
          <w:lang w:val="en-US" w:eastAsia="en-GB"/>
        </w:rPr>
        <w:t xml:space="preserve">and </w:t>
      </w:r>
      <w:r w:rsidRPr="002F4602">
        <w:rPr>
          <w:rFonts w:cs="Amnesty Trade Gothic Cn"/>
          <w:color w:val="000000"/>
          <w:sz w:val="18"/>
          <w:szCs w:val="18"/>
          <w:u w:color="000000"/>
          <w:lang w:val="en-US" w:eastAsia="en-GB"/>
        </w:rPr>
        <w:t xml:space="preserve">among other things, “participating in protests and writing articles opposing the policy of the state” and “communicating with media”. </w:t>
      </w:r>
      <w:r w:rsidR="00382327" w:rsidRPr="002F4602">
        <w:rPr>
          <w:rFonts w:cs="Amnesty Trade Gothic Cn"/>
          <w:color w:val="000000"/>
          <w:sz w:val="18"/>
          <w:szCs w:val="18"/>
          <w:u w:color="000000"/>
          <w:lang w:val="en-US" w:eastAsia="en-GB"/>
        </w:rPr>
        <w:t>Nazeer al-Majed, was previously arrested on 17 April 2011, days after he published an article titled “I protest therefore I am a [good] human” (ana ahtajj izan ana adami). In the article, Nazeer al-Majed reasoned that dialogue could only take place between two equal sides and that only by protesting in the streets could people be on a par with the state, which would in turn lead to an effective dialogue. Prior to his arrest, Nazeer al-Majed published articles on philosophical, social and political issues in Arabic in print media and online</w:t>
      </w:r>
      <w:r w:rsidR="00DA549F">
        <w:rPr>
          <w:rFonts w:cs="Amnesty Trade Gothic Cn"/>
          <w:color w:val="000000"/>
          <w:sz w:val="18"/>
          <w:szCs w:val="18"/>
          <w:u w:color="000000"/>
          <w:lang w:val="en-US" w:eastAsia="en-GB"/>
        </w:rPr>
        <w:t>.</w:t>
      </w:r>
      <w:r w:rsidR="00382327" w:rsidRPr="002F4602">
        <w:rPr>
          <w:rFonts w:cs="Amnesty Trade Gothic Cn"/>
          <w:color w:val="000000"/>
          <w:sz w:val="18"/>
          <w:szCs w:val="18"/>
          <w:u w:color="000000"/>
          <w:lang w:val="en-US" w:eastAsia="en-GB"/>
        </w:rPr>
        <w:t xml:space="preserve"> </w:t>
      </w:r>
      <w:r w:rsidR="00DA549F" w:rsidRPr="00DA549F">
        <w:rPr>
          <w:rFonts w:cs="Amnesty Trade Gothic Cn"/>
          <w:color w:val="000000"/>
          <w:sz w:val="18"/>
          <w:szCs w:val="18"/>
          <w:u w:color="000000"/>
          <w:lang w:val="en-US" w:eastAsia="en-GB"/>
        </w:rPr>
        <w:t>See Amnesty International</w:t>
      </w:r>
      <w:r w:rsidR="00741770">
        <w:rPr>
          <w:rFonts w:cs="Amnesty Trade Gothic Cn"/>
          <w:color w:val="000000"/>
          <w:sz w:val="18"/>
          <w:szCs w:val="18"/>
          <w:u w:color="000000"/>
          <w:lang w:val="en-US" w:eastAsia="en-GB"/>
        </w:rPr>
        <w:t>'s</w:t>
      </w:r>
      <w:r w:rsidR="00DA549F" w:rsidRPr="00DA549F">
        <w:rPr>
          <w:rFonts w:cs="Amnesty Trade Gothic Cn"/>
          <w:color w:val="000000"/>
          <w:sz w:val="18"/>
          <w:szCs w:val="18"/>
          <w:u w:color="000000"/>
          <w:lang w:val="en-US" w:eastAsia="en-GB"/>
        </w:rPr>
        <w:t xml:space="preserve"> Urgent Action: Prisoner of conscience held incommunicado, 10 February 2017: https://www.amnesty.org/en/documents/mde23/5655/2017/en/</w:t>
      </w:r>
    </w:p>
    <w:p w:rsidR="00237A45" w:rsidRPr="00DA549F" w:rsidRDefault="00237A45" w:rsidP="00702248">
      <w:pPr>
        <w:rPr>
          <w:rFonts w:ascii="Arial" w:hAnsi="Arial" w:cs="Amnesty Trade Gothic Cn"/>
          <w:color w:val="000000"/>
          <w:sz w:val="18"/>
          <w:szCs w:val="18"/>
          <w:u w:color="000000"/>
          <w:lang w:eastAsia="en-GB"/>
        </w:rPr>
      </w:pPr>
    </w:p>
    <w:p w:rsidR="0026766F" w:rsidRPr="00F95961" w:rsidRDefault="0026766F" w:rsidP="00702248">
      <w:pPr>
        <w:rPr>
          <w:rFonts w:ascii="Arial" w:hAnsi="Arial" w:cs="Arial"/>
          <w:sz w:val="16"/>
          <w:szCs w:val="16"/>
        </w:rPr>
      </w:pPr>
      <w:r w:rsidRPr="00F95961">
        <w:rPr>
          <w:rFonts w:ascii="Arial" w:hAnsi="Arial" w:cs="Arial"/>
          <w:sz w:val="16"/>
          <w:szCs w:val="16"/>
        </w:rPr>
        <w:t>Name:</w:t>
      </w:r>
      <w:r w:rsidR="009262DE">
        <w:rPr>
          <w:rFonts w:ascii="Arial" w:hAnsi="Arial" w:cs="Arial"/>
          <w:sz w:val="16"/>
          <w:szCs w:val="16"/>
        </w:rPr>
        <w:t xml:space="preserve"> Ali Ahmad Shaaban</w:t>
      </w:r>
    </w:p>
    <w:p w:rsidR="0026766F" w:rsidRPr="00F95961" w:rsidRDefault="0026766F" w:rsidP="0070224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37268">
        <w:rPr>
          <w:rFonts w:ascii="Arial" w:hAnsi="Arial" w:cs="Arial"/>
          <w:sz w:val="16"/>
          <w:szCs w:val="16"/>
        </w:rPr>
        <w:t xml:space="preserve"> m</w:t>
      </w:r>
    </w:p>
    <w:p w:rsidR="0026766F" w:rsidRPr="00F95961" w:rsidRDefault="0026766F" w:rsidP="00702248">
      <w:pPr>
        <w:rPr>
          <w:rFonts w:ascii="Arial" w:hAnsi="Arial" w:cs="Arial"/>
        </w:rPr>
      </w:pPr>
    </w:p>
    <w:p w:rsidR="0026766F" w:rsidRPr="00F95961" w:rsidRDefault="0026766F" w:rsidP="00702248">
      <w:pPr>
        <w:pStyle w:val="AITextSmallNoLineSpacing"/>
        <w:spacing w:line="240" w:lineRule="auto"/>
        <w:rPr>
          <w:rStyle w:val="StyleAIBodytextAsianSimSunChar"/>
          <w:rFonts w:cs="Arial"/>
          <w:sz w:val="18"/>
          <w:szCs w:val="18"/>
        </w:rPr>
        <w:sectPr w:rsidR="0026766F" w:rsidRPr="00F95961" w:rsidSect="00702248">
          <w:footerReference w:type="default" r:id="rId15"/>
          <w:type w:val="continuous"/>
          <w:pgSz w:w="11906" w:h="16838" w:code="9"/>
          <w:pgMar w:top="720" w:right="720" w:bottom="2160" w:left="720" w:header="0" w:footer="562" w:gutter="0"/>
          <w:cols w:space="567"/>
          <w:titlePg/>
          <w:docGrid w:linePitch="360"/>
        </w:sectPr>
      </w:pPr>
    </w:p>
    <w:p w:rsidR="0026766F" w:rsidRPr="00F95961" w:rsidRDefault="0026766F" w:rsidP="00702248">
      <w:pPr>
        <w:pStyle w:val="AITextSmallNoLineSpacing"/>
        <w:spacing w:line="240" w:lineRule="auto"/>
        <w:jc w:val="right"/>
        <w:rPr>
          <w:rFonts w:cs="Arial"/>
          <w:sz w:val="18"/>
        </w:rPr>
      </w:pPr>
    </w:p>
    <w:p w:rsidR="0026766F" w:rsidRPr="00F95961" w:rsidRDefault="0026766F" w:rsidP="00702248">
      <w:pPr>
        <w:pStyle w:val="AITextSmallNoLineSpacing"/>
        <w:spacing w:line="240" w:lineRule="auto"/>
        <w:jc w:val="right"/>
        <w:rPr>
          <w:rFonts w:cs="Arial"/>
          <w:sz w:val="18"/>
        </w:rPr>
      </w:pPr>
    </w:p>
    <w:p w:rsidR="0026766F" w:rsidRPr="00F95961" w:rsidRDefault="0026766F" w:rsidP="00702248">
      <w:pPr>
        <w:rPr>
          <w:rFonts w:ascii="Arial" w:hAnsi="Arial" w:cs="Arial"/>
          <w:sz w:val="16"/>
          <w:szCs w:val="16"/>
        </w:rPr>
      </w:pPr>
      <w:r w:rsidRPr="00F95961">
        <w:rPr>
          <w:rFonts w:ascii="Arial" w:hAnsi="Arial" w:cs="Arial"/>
          <w:sz w:val="16"/>
          <w:szCs w:val="16"/>
        </w:rPr>
        <w:t xml:space="preserve">UA: </w:t>
      </w:r>
      <w:r w:rsidR="000B01FB" w:rsidRPr="000B01FB">
        <w:rPr>
          <w:rFonts w:ascii="Arial" w:hAnsi="Arial" w:cs="Arial"/>
          <w:sz w:val="16"/>
          <w:szCs w:val="16"/>
        </w:rPr>
        <w:t xml:space="preserve">125/17 </w:t>
      </w:r>
      <w:r w:rsidRPr="00F95961">
        <w:rPr>
          <w:rFonts w:ascii="Arial" w:hAnsi="Arial" w:cs="Arial"/>
          <w:sz w:val="16"/>
          <w:szCs w:val="16"/>
        </w:rPr>
        <w:t xml:space="preserve">Index: </w:t>
      </w:r>
      <w:r w:rsidR="000B01FB" w:rsidRPr="000B01FB">
        <w:rPr>
          <w:rFonts w:ascii="Arial" w:hAnsi="Arial" w:cs="Arial"/>
          <w:sz w:val="16"/>
          <w:szCs w:val="16"/>
        </w:rPr>
        <w:t>MDE 23/6393/2017</w:t>
      </w:r>
      <w:r w:rsidR="000B01FB">
        <w:rPr>
          <w:rFonts w:ascii="Arial" w:hAnsi="Arial" w:cs="Arial"/>
          <w:sz w:val="16"/>
          <w:szCs w:val="16"/>
        </w:rPr>
        <w:t xml:space="preserve"> </w:t>
      </w:r>
      <w:r w:rsidRPr="00F95961">
        <w:rPr>
          <w:rFonts w:ascii="Arial" w:hAnsi="Arial" w:cs="Arial"/>
          <w:sz w:val="16"/>
          <w:szCs w:val="16"/>
        </w:rPr>
        <w:t xml:space="preserve">Issue Date: </w:t>
      </w:r>
      <w:r w:rsidR="00FB64FF">
        <w:rPr>
          <w:rFonts w:ascii="Arial" w:hAnsi="Arial" w:cs="Arial"/>
          <w:sz w:val="16"/>
          <w:szCs w:val="16"/>
        </w:rPr>
        <w:t>1 June</w:t>
      </w:r>
      <w:r w:rsidR="000B01FB" w:rsidRPr="000B01FB">
        <w:rPr>
          <w:rFonts w:ascii="Arial" w:hAnsi="Arial" w:cs="Arial"/>
          <w:sz w:val="16"/>
          <w:szCs w:val="16"/>
        </w:rPr>
        <w:t xml:space="preserve"> 2017</w:t>
      </w:r>
    </w:p>
    <w:sectPr w:rsidR="0026766F" w:rsidRPr="00F95961" w:rsidSect="00702248">
      <w:type w:val="continuous"/>
      <w:pgSz w:w="11906" w:h="16838" w:code="9"/>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4E" w:rsidRDefault="003C744E">
      <w:r>
        <w:separator/>
      </w:r>
    </w:p>
  </w:endnote>
  <w:endnote w:type="continuationSeparator" w:id="0">
    <w:p w:rsidR="003C744E" w:rsidRDefault="003C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C" w:rsidRPr="00D158C3" w:rsidRDefault="001C2C1C" w:rsidP="001C2C1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C2C1C" w:rsidRPr="00D158C3" w:rsidRDefault="001C2C1C" w:rsidP="001C2C1C">
    <w:pPr>
      <w:jc w:val="center"/>
      <w:rPr>
        <w:rFonts w:ascii="Arial" w:hAnsi="Arial" w:cs="Arial"/>
        <w:sz w:val="16"/>
        <w:szCs w:val="16"/>
      </w:rPr>
    </w:pPr>
    <w:r w:rsidRPr="00D158C3">
      <w:rPr>
        <w:rFonts w:ascii="Arial" w:hAnsi="Arial" w:cs="Arial"/>
        <w:sz w:val="16"/>
        <w:szCs w:val="16"/>
      </w:rPr>
      <w:t>T (212) 807- 8400 | uan@aiusa.org | www.amnestyusa.org/uan</w:t>
    </w:r>
  </w:p>
  <w:p w:rsidR="001C2C1C" w:rsidRDefault="001C2C1C" w:rsidP="001C2C1C">
    <w:pPr>
      <w:spacing w:line="300" w:lineRule="atLeast"/>
      <w:rPr>
        <w:rFonts w:ascii="Trebuchet MS"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C744E">
    <w:pPr>
      <w:pStyle w:val="Footer"/>
    </w:pPr>
    <w:r w:rsidRPr="003C744E">
      <w:rPr>
        <w:noProof/>
        <w:lang w:val="en-US"/>
      </w:rPr>
      <w:drawing>
        <wp:inline distT="0" distB="0" distL="0" distR="0">
          <wp:extent cx="6467475" cy="981075"/>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2B7" w:rsidRPr="00D158C3" w:rsidRDefault="009762B7" w:rsidP="009762B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762B7" w:rsidRPr="00D158C3" w:rsidRDefault="009762B7" w:rsidP="009762B7">
    <w:pPr>
      <w:jc w:val="center"/>
      <w:rPr>
        <w:rFonts w:ascii="Arial" w:hAnsi="Arial" w:cs="Arial"/>
        <w:sz w:val="16"/>
        <w:szCs w:val="16"/>
      </w:rPr>
    </w:pPr>
    <w:r w:rsidRPr="00D158C3">
      <w:rPr>
        <w:rFonts w:ascii="Arial" w:hAnsi="Arial" w:cs="Arial"/>
        <w:sz w:val="16"/>
        <w:szCs w:val="16"/>
      </w:rPr>
      <w:t>T (212) 807- 8400 | uan@aiusa.org | www.amnestyusa.org/uan</w:t>
    </w:r>
  </w:p>
  <w:p w:rsidR="001C2C1C" w:rsidRPr="009762B7" w:rsidRDefault="001C2C1C" w:rsidP="00976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4E" w:rsidRDefault="003C744E">
      <w:r>
        <w:separator/>
      </w:r>
    </w:p>
  </w:footnote>
  <w:footnote w:type="continuationSeparator" w:id="0">
    <w:p w:rsidR="003C744E" w:rsidRDefault="003C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FB64F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0B01FB">
      <w:rPr>
        <w:rFonts w:ascii="Amnesty Trade Gothic" w:hAnsi="Amnesty Trade Gothic"/>
        <w:sz w:val="16"/>
        <w:szCs w:val="16"/>
      </w:rPr>
      <w:t>125/17</w:t>
    </w:r>
    <w:r>
      <w:rPr>
        <w:rFonts w:ascii="Amnesty Trade Gothic" w:hAnsi="Amnesty Trade Gothic"/>
        <w:sz w:val="16"/>
        <w:szCs w:val="16"/>
      </w:rPr>
      <w:t xml:space="preserve"> Index: </w:t>
    </w:r>
    <w:r w:rsidR="000B01FB" w:rsidRPr="000B01FB">
      <w:rPr>
        <w:rFonts w:ascii="Amnesty Trade Gothic" w:hAnsi="Amnesty Trade Gothic"/>
        <w:sz w:val="16"/>
        <w:szCs w:val="16"/>
      </w:rPr>
      <w:t>MDE 23/6393/2017</w:t>
    </w:r>
    <w:r w:rsidR="000B01FB">
      <w:rPr>
        <w:rFonts w:ascii="Amnesty Trade Gothic" w:hAnsi="Amnesty Trade Gothic"/>
        <w:sz w:val="16"/>
        <w:szCs w:val="16"/>
      </w:rPr>
      <w:t xml:space="preserve"> Saudi Arabia</w:t>
    </w:r>
    <w:r>
      <w:rPr>
        <w:rFonts w:ascii="Amnesty Trade Gothic" w:hAnsi="Amnesty Trade Gothic"/>
        <w:sz w:val="16"/>
        <w:szCs w:val="16"/>
      </w:rPr>
      <w:tab/>
      <w:t xml:space="preserve">Date: </w:t>
    </w:r>
    <w:r w:rsidR="00FB64FF">
      <w:rPr>
        <w:rFonts w:ascii="Amnesty Trade Gothic" w:hAnsi="Amnesty Trade Gothic"/>
        <w:sz w:val="16"/>
        <w:szCs w:val="16"/>
      </w:rPr>
      <w:t>1 June</w:t>
    </w:r>
    <w:r w:rsidR="000B01FB">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9FF4BF6"/>
    <w:multiLevelType w:val="hybridMultilevel"/>
    <w:tmpl w:val="76A8A144"/>
    <w:lvl w:ilvl="0" w:tplc="B41E7C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65"/>
    <w:rsid w:val="00023EE0"/>
    <w:rsid w:val="000312D7"/>
    <w:rsid w:val="0004573A"/>
    <w:rsid w:val="00047ECF"/>
    <w:rsid w:val="000B01FB"/>
    <w:rsid w:val="000B23F7"/>
    <w:rsid w:val="000D443F"/>
    <w:rsid w:val="000D68E1"/>
    <w:rsid w:val="000F11B8"/>
    <w:rsid w:val="00114598"/>
    <w:rsid w:val="001411BF"/>
    <w:rsid w:val="001624EA"/>
    <w:rsid w:val="001671E0"/>
    <w:rsid w:val="0018171C"/>
    <w:rsid w:val="0018318E"/>
    <w:rsid w:val="001951FB"/>
    <w:rsid w:val="001964A9"/>
    <w:rsid w:val="00196F3C"/>
    <w:rsid w:val="001B7B2B"/>
    <w:rsid w:val="001C2C1C"/>
    <w:rsid w:val="001E0993"/>
    <w:rsid w:val="001F1E26"/>
    <w:rsid w:val="00205272"/>
    <w:rsid w:val="002234B7"/>
    <w:rsid w:val="00237A45"/>
    <w:rsid w:val="0026766F"/>
    <w:rsid w:val="0027166B"/>
    <w:rsid w:val="002923B7"/>
    <w:rsid w:val="00292B61"/>
    <w:rsid w:val="002932CE"/>
    <w:rsid w:val="00295A8E"/>
    <w:rsid w:val="002C6866"/>
    <w:rsid w:val="002F4602"/>
    <w:rsid w:val="00301BFA"/>
    <w:rsid w:val="00310926"/>
    <w:rsid w:val="00333BEC"/>
    <w:rsid w:val="00347243"/>
    <w:rsid w:val="00353E3F"/>
    <w:rsid w:val="00375CA7"/>
    <w:rsid w:val="00382327"/>
    <w:rsid w:val="003A2A73"/>
    <w:rsid w:val="003A489D"/>
    <w:rsid w:val="003C744E"/>
    <w:rsid w:val="003D377A"/>
    <w:rsid w:val="003D416F"/>
    <w:rsid w:val="00413A4F"/>
    <w:rsid w:val="00415A74"/>
    <w:rsid w:val="00430D1D"/>
    <w:rsid w:val="00475586"/>
    <w:rsid w:val="00483E30"/>
    <w:rsid w:val="004D0226"/>
    <w:rsid w:val="004D19C7"/>
    <w:rsid w:val="004D3C3E"/>
    <w:rsid w:val="004E6A6E"/>
    <w:rsid w:val="005040F2"/>
    <w:rsid w:val="005149A9"/>
    <w:rsid w:val="0053584A"/>
    <w:rsid w:val="00546AC7"/>
    <w:rsid w:val="005513F3"/>
    <w:rsid w:val="005534BC"/>
    <w:rsid w:val="005A58EB"/>
    <w:rsid w:val="005C2CBA"/>
    <w:rsid w:val="005C41FB"/>
    <w:rsid w:val="005D159E"/>
    <w:rsid w:val="005D20C5"/>
    <w:rsid w:val="005E3947"/>
    <w:rsid w:val="005F0D06"/>
    <w:rsid w:val="005F29C5"/>
    <w:rsid w:val="00606C38"/>
    <w:rsid w:val="00612D99"/>
    <w:rsid w:val="00616394"/>
    <w:rsid w:val="00624D65"/>
    <w:rsid w:val="006355BE"/>
    <w:rsid w:val="00653647"/>
    <w:rsid w:val="006660CC"/>
    <w:rsid w:val="00677073"/>
    <w:rsid w:val="006814D6"/>
    <w:rsid w:val="006820E8"/>
    <w:rsid w:val="006C2190"/>
    <w:rsid w:val="006C3DE2"/>
    <w:rsid w:val="006C7CC4"/>
    <w:rsid w:val="00700FB0"/>
    <w:rsid w:val="00702248"/>
    <w:rsid w:val="007179E8"/>
    <w:rsid w:val="00736B40"/>
    <w:rsid w:val="00741770"/>
    <w:rsid w:val="007479B8"/>
    <w:rsid w:val="00754AF2"/>
    <w:rsid w:val="007620A6"/>
    <w:rsid w:val="0077354F"/>
    <w:rsid w:val="00786973"/>
    <w:rsid w:val="0079137F"/>
    <w:rsid w:val="00795D45"/>
    <w:rsid w:val="007A1959"/>
    <w:rsid w:val="007A5DA8"/>
    <w:rsid w:val="007E0CAD"/>
    <w:rsid w:val="007E57A7"/>
    <w:rsid w:val="007E62ED"/>
    <w:rsid w:val="00815508"/>
    <w:rsid w:val="00816B4A"/>
    <w:rsid w:val="00817483"/>
    <w:rsid w:val="008224D0"/>
    <w:rsid w:val="008241AB"/>
    <w:rsid w:val="0086100E"/>
    <w:rsid w:val="0086363D"/>
    <w:rsid w:val="00875E19"/>
    <w:rsid w:val="008878ED"/>
    <w:rsid w:val="00890036"/>
    <w:rsid w:val="008A0B7C"/>
    <w:rsid w:val="008A5AEC"/>
    <w:rsid w:val="008B0BF6"/>
    <w:rsid w:val="008C3067"/>
    <w:rsid w:val="008C6392"/>
    <w:rsid w:val="008E48B0"/>
    <w:rsid w:val="008F64FC"/>
    <w:rsid w:val="00901690"/>
    <w:rsid w:val="0091356A"/>
    <w:rsid w:val="009144AA"/>
    <w:rsid w:val="009262DE"/>
    <w:rsid w:val="0093028C"/>
    <w:rsid w:val="00946781"/>
    <w:rsid w:val="00950C7F"/>
    <w:rsid w:val="00963CA3"/>
    <w:rsid w:val="00966E8A"/>
    <w:rsid w:val="009762B7"/>
    <w:rsid w:val="0098116B"/>
    <w:rsid w:val="009814A3"/>
    <w:rsid w:val="00982FC1"/>
    <w:rsid w:val="00985339"/>
    <w:rsid w:val="00987C31"/>
    <w:rsid w:val="009971C5"/>
    <w:rsid w:val="009B1268"/>
    <w:rsid w:val="009C0BC3"/>
    <w:rsid w:val="009C149F"/>
    <w:rsid w:val="009C2714"/>
    <w:rsid w:val="009D5F0B"/>
    <w:rsid w:val="009E0910"/>
    <w:rsid w:val="009F1A12"/>
    <w:rsid w:val="009F4BB3"/>
    <w:rsid w:val="00A34A72"/>
    <w:rsid w:val="00A57903"/>
    <w:rsid w:val="00AF03AA"/>
    <w:rsid w:val="00AF4CF9"/>
    <w:rsid w:val="00B043D9"/>
    <w:rsid w:val="00B05347"/>
    <w:rsid w:val="00B06E79"/>
    <w:rsid w:val="00B22D7A"/>
    <w:rsid w:val="00B435EF"/>
    <w:rsid w:val="00B4432F"/>
    <w:rsid w:val="00B60FB0"/>
    <w:rsid w:val="00B63FDD"/>
    <w:rsid w:val="00B811E7"/>
    <w:rsid w:val="00B84EF8"/>
    <w:rsid w:val="00B9147D"/>
    <w:rsid w:val="00B95FC4"/>
    <w:rsid w:val="00BA2D17"/>
    <w:rsid w:val="00BA31FC"/>
    <w:rsid w:val="00BB09CB"/>
    <w:rsid w:val="00BB0C4D"/>
    <w:rsid w:val="00BE3F22"/>
    <w:rsid w:val="00BE4AEB"/>
    <w:rsid w:val="00BF0A23"/>
    <w:rsid w:val="00C264C5"/>
    <w:rsid w:val="00C27E96"/>
    <w:rsid w:val="00C34BC6"/>
    <w:rsid w:val="00C64997"/>
    <w:rsid w:val="00C71CCD"/>
    <w:rsid w:val="00CE6658"/>
    <w:rsid w:val="00CF4F85"/>
    <w:rsid w:val="00D0106D"/>
    <w:rsid w:val="00D03746"/>
    <w:rsid w:val="00D158C3"/>
    <w:rsid w:val="00D20DEB"/>
    <w:rsid w:val="00D45304"/>
    <w:rsid w:val="00D63AA5"/>
    <w:rsid w:val="00D6401F"/>
    <w:rsid w:val="00D85FE8"/>
    <w:rsid w:val="00DA549F"/>
    <w:rsid w:val="00DC5FB0"/>
    <w:rsid w:val="00DD777F"/>
    <w:rsid w:val="00DF0C26"/>
    <w:rsid w:val="00E104AB"/>
    <w:rsid w:val="00E16710"/>
    <w:rsid w:val="00E23769"/>
    <w:rsid w:val="00E2387F"/>
    <w:rsid w:val="00E37268"/>
    <w:rsid w:val="00E601DC"/>
    <w:rsid w:val="00E6735E"/>
    <w:rsid w:val="00E80907"/>
    <w:rsid w:val="00E96397"/>
    <w:rsid w:val="00E97E64"/>
    <w:rsid w:val="00EA24F5"/>
    <w:rsid w:val="00EA7847"/>
    <w:rsid w:val="00EB3D70"/>
    <w:rsid w:val="00EC130D"/>
    <w:rsid w:val="00EC2C85"/>
    <w:rsid w:val="00ED61F1"/>
    <w:rsid w:val="00F20743"/>
    <w:rsid w:val="00F25545"/>
    <w:rsid w:val="00F54365"/>
    <w:rsid w:val="00F7781E"/>
    <w:rsid w:val="00F95961"/>
    <w:rsid w:val="00F97D7C"/>
    <w:rsid w:val="00FB64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B9B151-A69D-426B-9BB1-367FA878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A2D17"/>
    <w:rPr>
      <w:rFonts w:cs="Times New Roman"/>
      <w:sz w:val="16"/>
      <w:szCs w:val="16"/>
    </w:rPr>
  </w:style>
  <w:style w:type="paragraph" w:styleId="CommentText">
    <w:name w:val="annotation text"/>
    <w:basedOn w:val="Normal"/>
    <w:link w:val="CommentTextChar"/>
    <w:uiPriority w:val="99"/>
    <w:rsid w:val="00BA2D17"/>
    <w:rPr>
      <w:sz w:val="20"/>
      <w:szCs w:val="20"/>
    </w:rPr>
  </w:style>
  <w:style w:type="character" w:customStyle="1" w:styleId="CommentTextChar">
    <w:name w:val="Comment Text Char"/>
    <w:basedOn w:val="DefaultParagraphFont"/>
    <w:link w:val="CommentText"/>
    <w:uiPriority w:val="99"/>
    <w:locked/>
    <w:rsid w:val="00BA2D17"/>
    <w:rPr>
      <w:rFonts w:cs="Times New Roman"/>
      <w:lang w:val="x-none" w:eastAsia="zh-CN"/>
    </w:rPr>
  </w:style>
  <w:style w:type="paragraph" w:styleId="CommentSubject">
    <w:name w:val="annotation subject"/>
    <w:basedOn w:val="CommentText"/>
    <w:next w:val="CommentText"/>
    <w:link w:val="CommentSubjectChar"/>
    <w:uiPriority w:val="99"/>
    <w:rsid w:val="00BA2D17"/>
    <w:rPr>
      <w:b/>
      <w:bCs/>
    </w:rPr>
  </w:style>
  <w:style w:type="character" w:customStyle="1" w:styleId="CommentSubjectChar">
    <w:name w:val="Comment Subject Char"/>
    <w:basedOn w:val="CommentTextChar"/>
    <w:link w:val="CommentSubject"/>
    <w:uiPriority w:val="99"/>
    <w:locked/>
    <w:rsid w:val="00BA2D17"/>
    <w:rPr>
      <w:rFonts w:cs="Times New Roman"/>
      <w:b/>
      <w:bCs/>
      <w:lang w:val="x-none" w:eastAsia="zh-CN"/>
    </w:rPr>
  </w:style>
  <w:style w:type="paragraph" w:styleId="BalloonText">
    <w:name w:val="Balloon Text"/>
    <w:basedOn w:val="Normal"/>
    <w:link w:val="BalloonTextChar"/>
    <w:uiPriority w:val="99"/>
    <w:rsid w:val="00BA2D17"/>
    <w:rPr>
      <w:rFonts w:ascii="Segoe UI" w:hAnsi="Segoe UI" w:cs="Segoe UI"/>
      <w:sz w:val="18"/>
      <w:szCs w:val="18"/>
    </w:rPr>
  </w:style>
  <w:style w:type="character" w:customStyle="1" w:styleId="BalloonTextChar">
    <w:name w:val="Balloon Text Char"/>
    <w:basedOn w:val="DefaultParagraphFont"/>
    <w:link w:val="BalloonText"/>
    <w:uiPriority w:val="99"/>
    <w:locked/>
    <w:rsid w:val="00BA2D17"/>
    <w:rPr>
      <w:rFonts w:ascii="Segoe UI" w:hAnsi="Segoe UI" w:cs="Segoe UI"/>
      <w:sz w:val="18"/>
      <w:szCs w:val="18"/>
      <w:lang w:val="x-none" w:eastAsia="zh-CN"/>
    </w:rPr>
  </w:style>
  <w:style w:type="paragraph" w:customStyle="1" w:styleId="Body">
    <w:name w:val="Body"/>
    <w:rsid w:val="009262DE"/>
    <w:pPr>
      <w:pBdr>
        <w:top w:val="none" w:sz="96" w:space="31" w:color="FFFFFF" w:frame="1"/>
        <w:left w:val="none" w:sz="96" w:space="31" w:color="FFFFFF" w:frame="1"/>
        <w:bottom w:val="none" w:sz="96" w:space="31" w:color="FFFFFF" w:frame="1"/>
        <w:right w:val="none" w:sz="96" w:space="31" w:color="FFFFFF" w:frame="1"/>
      </w:pBdr>
    </w:pPr>
    <w:rPr>
      <w:rFonts w:ascii="Amnesty Trade Gothic Cn" w:hAnsi="Amnesty Trade Gothic Cn" w:cs="Amnesty Trade Gothic Cn"/>
      <w:color w:val="000000"/>
      <w:sz w:val="18"/>
      <w:szCs w:val="18"/>
      <w:u w:color="000000"/>
    </w:rPr>
  </w:style>
  <w:style w:type="character" w:styleId="Hyperlink">
    <w:name w:val="Hyperlink"/>
    <w:basedOn w:val="DefaultParagraphFont"/>
    <w:uiPriority w:val="99"/>
    <w:rsid w:val="00901690"/>
    <w:rPr>
      <w:rFonts w:cs="Times New Roman"/>
      <w:color w:val="0563C1" w:themeColor="hyperlink"/>
      <w:u w:val="single"/>
    </w:rPr>
  </w:style>
  <w:style w:type="paragraph" w:styleId="ListParagraph">
    <w:name w:val="List Paragraph"/>
    <w:basedOn w:val="Normal"/>
    <w:uiPriority w:val="34"/>
    <w:qFormat/>
    <w:rsid w:val="00BF0A23"/>
    <w:pPr>
      <w:ind w:left="720"/>
      <w:contextualSpacing/>
    </w:pPr>
  </w:style>
  <w:style w:type="character" w:styleId="FollowedHyperlink">
    <w:name w:val="FollowedHyperlink"/>
    <w:basedOn w:val="DefaultParagraphFont"/>
    <w:uiPriority w:val="99"/>
    <w:rsid w:val="00B05347"/>
    <w:rPr>
      <w:rFonts w:cs="Times New Roman"/>
      <w:color w:val="954F72" w:themeColor="followedHyperlink"/>
      <w:u w:val="single"/>
    </w:rPr>
  </w:style>
  <w:style w:type="paragraph" w:styleId="Revision">
    <w:name w:val="Revision"/>
    <w:hidden/>
    <w:uiPriority w:val="99"/>
    <w:semiHidden/>
    <w:rsid w:val="006C7CC4"/>
    <w:rPr>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press-releases/2016/03/saudi-arabia-journalist-sentenced-to-five-years-in-prison-for-tweets-latest-victim-of-ruthless-crackdow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4B82-BF57-4D28-91A6-78A59EDA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iar6team</cp:lastModifiedBy>
  <cp:revision>5</cp:revision>
  <dcterms:created xsi:type="dcterms:W3CDTF">2017-06-01T18:58:00Z</dcterms:created>
  <dcterms:modified xsi:type="dcterms:W3CDTF">2017-06-01T20:43:00Z</dcterms:modified>
</cp:coreProperties>
</file>