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928D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450885" w:rsidRPr="000F0AF1" w:rsidRDefault="0093011F" w:rsidP="009928D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police use tear gas on peac</w:t>
      </w:r>
      <w:r w:rsidR="00136431">
        <w:rPr>
          <w:rStyle w:val="AIHeadline"/>
          <w:rFonts w:cs="Arial"/>
          <w:snapToGrid w:val="0"/>
          <w:sz w:val="38"/>
          <w:szCs w:val="38"/>
        </w:rPr>
        <w:t>Eful protestE</w:t>
      </w:r>
      <w:r>
        <w:rPr>
          <w:rStyle w:val="AIHeadline"/>
          <w:rFonts w:cs="Arial"/>
          <w:snapToGrid w:val="0"/>
          <w:sz w:val="38"/>
          <w:szCs w:val="38"/>
        </w:rPr>
        <w:t>rs</w:t>
      </w:r>
    </w:p>
    <w:p w:rsidR="0026766F" w:rsidRPr="00554515" w:rsidRDefault="00BC10CB" w:rsidP="009928D5">
      <w:pPr>
        <w:pStyle w:val="AIintropara"/>
        <w:spacing w:after="120" w:line="240" w:lineRule="auto"/>
        <w:rPr>
          <w:rFonts w:cs="Arial"/>
          <w:lang w:val="en-US"/>
        </w:rPr>
      </w:pPr>
      <w:r>
        <w:rPr>
          <w:rFonts w:cs="Arial"/>
        </w:rPr>
        <w:t xml:space="preserve">Residents </w:t>
      </w:r>
      <w:r w:rsidR="00450885">
        <w:rPr>
          <w:rFonts w:cs="Arial"/>
        </w:rPr>
        <w:t xml:space="preserve">of </w:t>
      </w:r>
      <w:r w:rsidR="00554515">
        <w:rPr>
          <w:rFonts w:cs="Arial"/>
        </w:rPr>
        <w:t xml:space="preserve">the </w:t>
      </w:r>
      <w:r>
        <w:rPr>
          <w:rFonts w:cs="Arial"/>
        </w:rPr>
        <w:t xml:space="preserve">city </w:t>
      </w:r>
      <w:r w:rsidR="00554515">
        <w:rPr>
          <w:rFonts w:cs="Arial"/>
        </w:rPr>
        <w:t xml:space="preserve">of Buenaventura </w:t>
      </w:r>
      <w:r w:rsidR="00E431BF">
        <w:rPr>
          <w:rFonts w:cs="Arial"/>
        </w:rPr>
        <w:t xml:space="preserve">in Colombia </w:t>
      </w:r>
      <w:r w:rsidR="00DE1AC8">
        <w:rPr>
          <w:rFonts w:cs="Arial"/>
        </w:rPr>
        <w:t xml:space="preserve">have </w:t>
      </w:r>
      <w:r w:rsidR="00554515">
        <w:rPr>
          <w:rFonts w:cs="Arial"/>
        </w:rPr>
        <w:t>report</w:t>
      </w:r>
      <w:r w:rsidR="00DE1AC8">
        <w:rPr>
          <w:rFonts w:cs="Arial"/>
        </w:rPr>
        <w:t>ed</w:t>
      </w:r>
      <w:r w:rsidR="00554515">
        <w:rPr>
          <w:rFonts w:cs="Arial"/>
        </w:rPr>
        <w:t xml:space="preserve"> police repression</w:t>
      </w:r>
      <w:r w:rsidR="0093011F">
        <w:rPr>
          <w:rFonts w:cs="Arial"/>
        </w:rPr>
        <w:t>, including the use of tear gas,</w:t>
      </w:r>
      <w:r w:rsidR="00554515">
        <w:rPr>
          <w:rFonts w:cs="Arial"/>
        </w:rPr>
        <w:t xml:space="preserve"> </w:t>
      </w:r>
      <w:r w:rsidR="00476356">
        <w:rPr>
          <w:rFonts w:cs="Arial"/>
        </w:rPr>
        <w:t>at</w:t>
      </w:r>
      <w:r w:rsidR="00554515">
        <w:rPr>
          <w:rFonts w:cs="Arial"/>
        </w:rPr>
        <w:t xml:space="preserve"> </w:t>
      </w:r>
      <w:r w:rsidR="00C41E96">
        <w:rPr>
          <w:rFonts w:cs="Arial"/>
        </w:rPr>
        <w:t xml:space="preserve">peaceful </w:t>
      </w:r>
      <w:r w:rsidR="00554515">
        <w:rPr>
          <w:rFonts w:cs="Arial"/>
        </w:rPr>
        <w:t xml:space="preserve">protests that </w:t>
      </w:r>
      <w:r w:rsidR="00476356">
        <w:rPr>
          <w:rFonts w:cs="Arial"/>
        </w:rPr>
        <w:t>began</w:t>
      </w:r>
      <w:r w:rsidR="00554515">
        <w:rPr>
          <w:rFonts w:cs="Arial"/>
        </w:rPr>
        <w:t xml:space="preserve"> on 16</w:t>
      </w:r>
      <w:r w:rsidR="00C73832">
        <w:rPr>
          <w:rFonts w:cs="Arial"/>
        </w:rPr>
        <w:t xml:space="preserve"> May. </w:t>
      </w:r>
      <w:r w:rsidR="0093011F">
        <w:rPr>
          <w:rFonts w:cs="Arial"/>
        </w:rPr>
        <w:t xml:space="preserve">Several people, including two children, have been injured. </w:t>
      </w:r>
      <w:r w:rsidR="00C73832">
        <w:rPr>
          <w:rFonts w:cs="Arial"/>
        </w:rPr>
        <w:t>Police</w:t>
      </w:r>
      <w:r w:rsidR="00476356">
        <w:rPr>
          <w:rFonts w:cs="Arial"/>
        </w:rPr>
        <w:t xml:space="preserve"> and armed</w:t>
      </w:r>
      <w:r w:rsidR="00C73832">
        <w:rPr>
          <w:rFonts w:cs="Arial"/>
        </w:rPr>
        <w:t xml:space="preserve"> forces </w:t>
      </w:r>
      <w:r w:rsidR="007638D4">
        <w:rPr>
          <w:rFonts w:cs="Arial"/>
        </w:rPr>
        <w:t>have a significant presence in</w:t>
      </w:r>
      <w:bookmarkStart w:id="0" w:name="_GoBack"/>
      <w:bookmarkEnd w:id="0"/>
      <w:r w:rsidR="007638D4">
        <w:rPr>
          <w:rFonts w:cs="Arial"/>
        </w:rPr>
        <w:t xml:space="preserve"> the area</w:t>
      </w:r>
      <w:r w:rsidR="00407B40">
        <w:rPr>
          <w:rFonts w:cs="Arial"/>
        </w:rPr>
        <w:t xml:space="preserve">, </w:t>
      </w:r>
      <w:r>
        <w:rPr>
          <w:rFonts w:cs="Arial"/>
        </w:rPr>
        <w:t xml:space="preserve">and </w:t>
      </w:r>
      <w:r w:rsidR="007638D4">
        <w:rPr>
          <w:rFonts w:cs="Arial"/>
        </w:rPr>
        <w:t>fear of increasing violence remains as protests continue.</w:t>
      </w:r>
    </w:p>
    <w:p w:rsidR="00407B40" w:rsidRPr="00AF4BF3" w:rsidRDefault="00407B40" w:rsidP="009928D5">
      <w:pPr>
        <w:pStyle w:val="AIBodytext"/>
        <w:spacing w:after="120" w:line="240" w:lineRule="auto"/>
        <w:rPr>
          <w:rStyle w:val="StyleAIBodytextAsianSimSunChar"/>
          <w:rFonts w:cs="Arial"/>
          <w:lang w:val="en-US"/>
        </w:rPr>
      </w:pPr>
      <w:r w:rsidRPr="005D1101">
        <w:rPr>
          <w:rStyle w:val="StyleAIBodytextAsianSimSunChar"/>
          <w:rFonts w:cs="Arial"/>
          <w:lang w:val="en-US"/>
        </w:rPr>
        <w:t xml:space="preserve">The community of Buenaventura declared a </w:t>
      </w:r>
      <w:r w:rsidR="00933184">
        <w:rPr>
          <w:rStyle w:val="StyleAIBodytextAsianSimSunChar"/>
          <w:rFonts w:cs="Arial"/>
          <w:lang w:val="en-US"/>
        </w:rPr>
        <w:t>general</w:t>
      </w:r>
      <w:r w:rsidR="006F368B">
        <w:rPr>
          <w:rStyle w:val="StyleAIBodytextAsianSimSunChar"/>
          <w:rFonts w:cs="Arial"/>
          <w:lang w:val="en-US"/>
        </w:rPr>
        <w:t xml:space="preserve"> </w:t>
      </w:r>
      <w:r w:rsidR="00BE0974">
        <w:rPr>
          <w:rStyle w:val="StyleAIBodytextAsianSimSunChar"/>
          <w:rFonts w:cs="Arial"/>
          <w:lang w:val="en-US"/>
        </w:rPr>
        <w:t>s</w:t>
      </w:r>
      <w:r w:rsidR="006F368B">
        <w:rPr>
          <w:rStyle w:val="StyleAIBodytextAsianSimSunChar"/>
          <w:rFonts w:cs="Arial"/>
          <w:lang w:val="en-US"/>
        </w:rPr>
        <w:t xml:space="preserve">trike </w:t>
      </w:r>
      <w:r w:rsidRPr="005D1101">
        <w:rPr>
          <w:rStyle w:val="StyleAIBodytextAsianSimSunChar"/>
          <w:rFonts w:cs="Arial"/>
          <w:lang w:val="en-US"/>
        </w:rPr>
        <w:t xml:space="preserve">on </w:t>
      </w:r>
      <w:r w:rsidR="00E431BF">
        <w:rPr>
          <w:rStyle w:val="StyleAIBodytextAsianSimSunChar"/>
          <w:rFonts w:cs="Arial"/>
          <w:lang w:val="en-US"/>
        </w:rPr>
        <w:t xml:space="preserve">16 </w:t>
      </w:r>
      <w:r w:rsidRPr="005D1101">
        <w:rPr>
          <w:rStyle w:val="StyleAIBodytextAsianSimSunChar"/>
          <w:rFonts w:cs="Arial"/>
          <w:lang w:val="en-US"/>
        </w:rPr>
        <w:t>May to demand the Colombian government guarantee their economic, social and cultural rights, and their right to participate in the implementation of the peace agreement</w:t>
      </w:r>
      <w:r w:rsidR="00E431BF">
        <w:rPr>
          <w:rStyle w:val="StyleAIBodytextAsianSimSunChar"/>
          <w:rFonts w:cs="Arial"/>
          <w:lang w:val="en-US"/>
        </w:rPr>
        <w:t>s with the FARC (Revolutionary A</w:t>
      </w:r>
      <w:r w:rsidRPr="005D1101">
        <w:rPr>
          <w:rStyle w:val="StyleAIBodytextAsianSimSunChar"/>
          <w:rFonts w:cs="Arial"/>
          <w:lang w:val="en-US"/>
        </w:rPr>
        <w:t xml:space="preserve">rmed Forces of Colombia). The </w:t>
      </w:r>
      <w:r w:rsidR="008163C2">
        <w:rPr>
          <w:rStyle w:val="StyleAIBodytextAsianSimSunChar"/>
          <w:rFonts w:cs="Arial"/>
          <w:lang w:val="en-US"/>
        </w:rPr>
        <w:t>organizers</w:t>
      </w:r>
      <w:r w:rsidR="005C6406">
        <w:rPr>
          <w:rStyle w:val="StyleAIBodytextAsianSimSunChar"/>
          <w:rFonts w:cs="Arial"/>
          <w:lang w:val="en-US"/>
        </w:rPr>
        <w:t xml:space="preserve"> of the </w:t>
      </w:r>
      <w:r w:rsidR="00476356">
        <w:rPr>
          <w:rStyle w:val="StyleAIBodytextAsianSimSunChar"/>
          <w:rFonts w:cs="Arial"/>
          <w:lang w:val="en-US"/>
        </w:rPr>
        <w:t xml:space="preserve">general </w:t>
      </w:r>
      <w:r w:rsidR="006F368B">
        <w:rPr>
          <w:rStyle w:val="StyleAIBodytextAsianSimSunChar"/>
          <w:rFonts w:cs="Arial"/>
          <w:lang w:val="en-US"/>
        </w:rPr>
        <w:t>strike</w:t>
      </w:r>
      <w:r w:rsidR="005C6406">
        <w:rPr>
          <w:rStyle w:val="StyleAIBodytextAsianSimSunChar"/>
          <w:rFonts w:cs="Arial"/>
          <w:lang w:val="en-US"/>
        </w:rPr>
        <w:t xml:space="preserve"> called on the residents of </w:t>
      </w:r>
      <w:r w:rsidR="00A16A67">
        <w:rPr>
          <w:rStyle w:val="StyleAIBodytextAsianSimSunChar"/>
          <w:rFonts w:cs="Arial"/>
          <w:lang w:val="en-US"/>
        </w:rPr>
        <w:t>Buenaventura</w:t>
      </w:r>
      <w:r w:rsidR="008163C2">
        <w:rPr>
          <w:rStyle w:val="StyleAIBodytextAsianSimSunChar"/>
          <w:rFonts w:cs="Arial"/>
          <w:lang w:val="en-US"/>
        </w:rPr>
        <w:t xml:space="preserve"> to stop all</w:t>
      </w:r>
      <w:r w:rsidR="00A16A67">
        <w:rPr>
          <w:rStyle w:val="StyleAIBodytextAsianSimSunChar"/>
          <w:rFonts w:cs="Arial"/>
          <w:lang w:val="en-US"/>
        </w:rPr>
        <w:t xml:space="preserve"> commercial and school</w:t>
      </w:r>
      <w:r w:rsidR="005C6406">
        <w:rPr>
          <w:rStyle w:val="StyleAIBodytextAsianSimSunChar"/>
          <w:rFonts w:cs="Arial"/>
          <w:lang w:val="en-US"/>
        </w:rPr>
        <w:t xml:space="preserve"> activities and take to the streets in peaceful pro</w:t>
      </w:r>
      <w:r w:rsidR="008163C2">
        <w:rPr>
          <w:rStyle w:val="StyleAIBodytextAsianSimSunChar"/>
          <w:rFonts w:cs="Arial"/>
          <w:lang w:val="en-US"/>
        </w:rPr>
        <w:t xml:space="preserve">test until the </w:t>
      </w:r>
      <w:r w:rsidR="00A16A67">
        <w:rPr>
          <w:rStyle w:val="StyleAIBodytextAsianSimSunChar"/>
          <w:rFonts w:cs="Arial"/>
          <w:lang w:val="en-US"/>
        </w:rPr>
        <w:t xml:space="preserve">national </w:t>
      </w:r>
      <w:r w:rsidR="008163C2">
        <w:rPr>
          <w:rStyle w:val="StyleAIBodytextAsianSimSunChar"/>
          <w:rFonts w:cs="Arial"/>
          <w:lang w:val="en-US"/>
        </w:rPr>
        <w:t>government provides an adequate and prompt respon</w:t>
      </w:r>
      <w:r w:rsidR="00BC10CB">
        <w:rPr>
          <w:rStyle w:val="StyleAIBodytextAsianSimSunChar"/>
          <w:rFonts w:cs="Arial"/>
          <w:lang w:val="en-US"/>
        </w:rPr>
        <w:t>se</w:t>
      </w:r>
      <w:r w:rsidR="008163C2">
        <w:rPr>
          <w:rStyle w:val="StyleAIBodytextAsianSimSunChar"/>
          <w:rFonts w:cs="Arial"/>
          <w:lang w:val="en-US"/>
        </w:rPr>
        <w:t xml:space="preserve"> to their demands.</w:t>
      </w:r>
      <w:r w:rsidR="00281CB2">
        <w:rPr>
          <w:rStyle w:val="StyleAIBodytextAsianSimSunChar"/>
          <w:rFonts w:cs="Arial"/>
          <w:lang w:val="en-US"/>
        </w:rPr>
        <w:t xml:space="preserve"> </w:t>
      </w:r>
      <w:r w:rsidR="0060046F">
        <w:rPr>
          <w:rStyle w:val="StyleAIBodytextAsianSimSunChar"/>
          <w:rFonts w:cs="Arial"/>
          <w:lang w:val="en-US"/>
        </w:rPr>
        <w:t>During a peaceful demonstration o</w:t>
      </w:r>
      <w:r w:rsidRPr="005D1101">
        <w:rPr>
          <w:rStyle w:val="StyleAIBodytextAsianSimSunChar"/>
          <w:rFonts w:cs="Arial"/>
          <w:lang w:val="en-US"/>
        </w:rPr>
        <w:t>n Saturday</w:t>
      </w:r>
      <w:r w:rsidR="00E431BF">
        <w:rPr>
          <w:rStyle w:val="StyleAIBodytextAsianSimSunChar"/>
          <w:rFonts w:cs="Arial"/>
          <w:lang w:val="en-US"/>
        </w:rPr>
        <w:t xml:space="preserve"> 20</w:t>
      </w:r>
      <w:r w:rsidRPr="005D1101">
        <w:rPr>
          <w:rStyle w:val="StyleAIBodytextAsianSimSunChar"/>
          <w:rFonts w:cs="Arial"/>
          <w:lang w:val="en-US"/>
        </w:rPr>
        <w:t xml:space="preserve"> May, </w:t>
      </w:r>
      <w:r w:rsidR="00BC10CB">
        <w:rPr>
          <w:rStyle w:val="StyleAIBodytextAsianSimSunChar"/>
          <w:rFonts w:cs="Arial"/>
          <w:lang w:val="en-US"/>
        </w:rPr>
        <w:t xml:space="preserve">agents from the </w:t>
      </w:r>
      <w:r w:rsidR="006F368B" w:rsidRPr="006F368B">
        <w:rPr>
          <w:rFonts w:cs="Arial"/>
        </w:rPr>
        <w:t>Mobile Anti-Riot Squadron</w:t>
      </w:r>
      <w:r w:rsidR="006F368B">
        <w:rPr>
          <w:rFonts w:cs="Arial"/>
        </w:rPr>
        <w:t xml:space="preserve"> (</w:t>
      </w:r>
      <w:r w:rsidR="00121F1B" w:rsidRPr="005D1101">
        <w:rPr>
          <w:rStyle w:val="StyleAIBodytextAsianSimSunChar"/>
          <w:rFonts w:cs="Arial"/>
          <w:lang w:val="en-US"/>
        </w:rPr>
        <w:t>ESMAD</w:t>
      </w:r>
      <w:r w:rsidR="006F368B">
        <w:rPr>
          <w:rStyle w:val="StyleAIBodytextAsianSimSunChar"/>
          <w:rFonts w:cs="Arial"/>
          <w:lang w:val="en-US"/>
        </w:rPr>
        <w:t>)</w:t>
      </w:r>
      <w:r w:rsidR="00121F1B" w:rsidRPr="005D1101">
        <w:rPr>
          <w:rStyle w:val="StyleAIBodytextAsianSimSunChar"/>
          <w:rFonts w:cs="Arial"/>
          <w:lang w:val="en-US"/>
        </w:rPr>
        <w:t xml:space="preserve"> </w:t>
      </w:r>
      <w:r w:rsidR="005C6406">
        <w:rPr>
          <w:rStyle w:val="StyleAIBodytextAsianSimSunChar"/>
          <w:rFonts w:cs="Arial"/>
          <w:lang w:val="en-US"/>
        </w:rPr>
        <w:t xml:space="preserve">fired </w:t>
      </w:r>
      <w:r w:rsidR="00833279">
        <w:rPr>
          <w:rStyle w:val="StyleAIBodytextAsianSimSunChar"/>
          <w:rFonts w:cs="Arial"/>
          <w:lang w:val="en-US"/>
        </w:rPr>
        <w:t xml:space="preserve">tear gas </w:t>
      </w:r>
      <w:r w:rsidR="00BC10CB">
        <w:rPr>
          <w:rStyle w:val="StyleAIBodytextAsianSimSunChar"/>
          <w:rFonts w:cs="Arial"/>
          <w:lang w:val="en-US"/>
        </w:rPr>
        <w:t xml:space="preserve">without warning </w:t>
      </w:r>
      <w:r w:rsidR="0060046F">
        <w:rPr>
          <w:rStyle w:val="StyleAIBodytextAsianSimSunChar"/>
          <w:rFonts w:cs="Arial"/>
          <w:lang w:val="en-US"/>
        </w:rPr>
        <w:t>at</w:t>
      </w:r>
      <w:r w:rsidR="00BC10CB">
        <w:rPr>
          <w:rStyle w:val="StyleAIBodytextAsianSimSunChar"/>
          <w:rFonts w:cs="Arial"/>
          <w:lang w:val="en-US"/>
        </w:rPr>
        <w:t xml:space="preserve"> demonstrators</w:t>
      </w:r>
      <w:r w:rsidR="0060046F">
        <w:rPr>
          <w:rStyle w:val="StyleAIBodytextAsianSimSunChar"/>
          <w:rFonts w:cs="Arial"/>
          <w:lang w:val="en-US"/>
        </w:rPr>
        <w:t>, including children, persons with disabilities and elderly persons,</w:t>
      </w:r>
      <w:r w:rsidR="00BC10CB">
        <w:rPr>
          <w:rStyle w:val="StyleAIBodytextAsianSimSunChar"/>
          <w:rFonts w:cs="Arial"/>
          <w:lang w:val="en-US"/>
        </w:rPr>
        <w:t xml:space="preserve"> </w:t>
      </w:r>
      <w:r w:rsidR="005C6406">
        <w:rPr>
          <w:rStyle w:val="StyleAIBodytextAsianSimSunChar"/>
          <w:rFonts w:cs="Arial"/>
          <w:lang w:val="en-US"/>
        </w:rPr>
        <w:t xml:space="preserve">who were gathered on </w:t>
      </w:r>
      <w:r w:rsidRPr="005D1101">
        <w:rPr>
          <w:rStyle w:val="StyleAIBodytextAsianSimSunChar"/>
          <w:rFonts w:cs="Arial"/>
          <w:lang w:val="en-US"/>
        </w:rPr>
        <w:t xml:space="preserve">Piñal bridge and </w:t>
      </w:r>
      <w:r w:rsidR="005C6406">
        <w:rPr>
          <w:rStyle w:val="StyleAIBodytextAsianSimSunChar"/>
          <w:rFonts w:cs="Arial"/>
          <w:lang w:val="en-US"/>
        </w:rPr>
        <w:t xml:space="preserve">in </w:t>
      </w:r>
      <w:r w:rsidR="006F368B">
        <w:rPr>
          <w:rStyle w:val="StyleAIBodytextAsianSimSunChar"/>
          <w:rFonts w:cs="Arial"/>
          <w:lang w:val="en-US"/>
        </w:rPr>
        <w:t>the sector</w:t>
      </w:r>
      <w:r w:rsidR="00624B90">
        <w:rPr>
          <w:rStyle w:val="StyleAIBodytextAsianSimSunChar"/>
          <w:rFonts w:cs="Arial"/>
          <w:lang w:val="en-US"/>
        </w:rPr>
        <w:t xml:space="preserve"> </w:t>
      </w:r>
      <w:r w:rsidR="005C6406">
        <w:rPr>
          <w:rStyle w:val="StyleAIBodytextAsianSimSunChar"/>
          <w:rFonts w:cs="Arial"/>
          <w:lang w:val="en-US"/>
        </w:rPr>
        <w:t xml:space="preserve">of </w:t>
      </w:r>
      <w:r w:rsidRPr="005D1101">
        <w:rPr>
          <w:rStyle w:val="StyleAIBodytextAsianSimSunChar"/>
          <w:rFonts w:cs="Arial"/>
          <w:lang w:val="en-US"/>
        </w:rPr>
        <w:t>La Delfina</w:t>
      </w:r>
      <w:r w:rsidR="0060046F">
        <w:rPr>
          <w:rStyle w:val="StyleAIBodytextAsianSimSunChar"/>
          <w:rFonts w:cs="Arial"/>
          <w:lang w:val="en-US"/>
        </w:rPr>
        <w:t>, two of the eight meeting points of the demonstration</w:t>
      </w:r>
      <w:r w:rsidR="00833279">
        <w:rPr>
          <w:rStyle w:val="StyleAIBodytextAsianSimSunChar"/>
          <w:rFonts w:cs="Arial"/>
          <w:lang w:val="en-US"/>
        </w:rPr>
        <w:t>.</w:t>
      </w:r>
      <w:r w:rsidR="0060046F">
        <w:rPr>
          <w:rStyle w:val="StyleAIBodytextAsianSimSunChar"/>
          <w:rFonts w:cs="Arial"/>
          <w:lang w:val="en-US"/>
        </w:rPr>
        <w:t xml:space="preserve"> </w:t>
      </w:r>
      <w:r w:rsidR="003B507D">
        <w:rPr>
          <w:rStyle w:val="StyleAIBodytextAsianSimSunChar"/>
          <w:rFonts w:cs="Arial"/>
          <w:lang w:val="en-US"/>
        </w:rPr>
        <w:t xml:space="preserve">Local NGO Proceso de Comunidades Negras (PCN) reported to Amnesty International that </w:t>
      </w:r>
      <w:r w:rsidR="00F93F27">
        <w:t>t</w:t>
      </w:r>
      <w:r w:rsidR="0060046F">
        <w:rPr>
          <w:rStyle w:val="StyleAIBodytextAsianSimSunChar"/>
          <w:rFonts w:cs="Arial"/>
          <w:lang w:val="en-US"/>
        </w:rPr>
        <w:t>his unwarranted repression incited a confrontation between the security forces and demonstrators</w:t>
      </w:r>
      <w:r w:rsidR="00F93F27">
        <w:rPr>
          <w:rStyle w:val="StyleAIBodytextAsianSimSunChar"/>
          <w:rFonts w:cs="Arial"/>
          <w:lang w:val="en-US"/>
        </w:rPr>
        <w:t xml:space="preserve"> and </w:t>
      </w:r>
      <w:r w:rsidR="0060046F">
        <w:rPr>
          <w:rStyle w:val="StyleAIBodytextAsianSimSunChar"/>
          <w:rFonts w:cs="Arial"/>
          <w:lang w:val="en-US"/>
        </w:rPr>
        <w:t>result</w:t>
      </w:r>
      <w:r w:rsidR="00F93F27">
        <w:rPr>
          <w:rStyle w:val="StyleAIBodytextAsianSimSunChar"/>
          <w:rFonts w:cs="Arial"/>
          <w:lang w:val="en-US"/>
        </w:rPr>
        <w:t xml:space="preserve">ed </w:t>
      </w:r>
      <w:r w:rsidR="0060046F">
        <w:rPr>
          <w:rStyle w:val="StyleAIBodytextAsianSimSunChar"/>
          <w:rFonts w:cs="Arial"/>
          <w:lang w:val="en-US"/>
        </w:rPr>
        <w:t>in several people being injured, including two children.</w:t>
      </w:r>
      <w:r w:rsidR="00F93F27">
        <w:rPr>
          <w:rStyle w:val="StyleAIBodytextAsianSimSunChar"/>
          <w:rFonts w:cs="Arial"/>
          <w:lang w:val="en-US"/>
        </w:rPr>
        <w:t xml:space="preserve"> </w:t>
      </w:r>
      <w:r w:rsidR="00AF4BF3" w:rsidRPr="00AF4BF3">
        <w:rPr>
          <w:rStyle w:val="StyleAIBodytextAsianSimSunChar"/>
          <w:rFonts w:cs="Arial"/>
          <w:lang w:val="en-US"/>
        </w:rPr>
        <w:t>PCN made an urgent call to</w:t>
      </w:r>
      <w:r w:rsidR="00AF4BF3">
        <w:rPr>
          <w:rStyle w:val="StyleAIBodytextAsianSimSunChar"/>
          <w:rFonts w:cs="Arial"/>
          <w:lang w:val="en-US"/>
        </w:rPr>
        <w:t xml:space="preserve"> strengthen th</w:t>
      </w:r>
      <w:r w:rsidR="00AF4BF3" w:rsidRPr="00AF4BF3">
        <w:rPr>
          <w:rStyle w:val="StyleAIBodytextAsianSimSunChar"/>
          <w:rFonts w:cs="Arial"/>
          <w:lang w:val="en-US"/>
        </w:rPr>
        <w:t xml:space="preserve">e presence of human rights authorities in order to prevent confrontations and repression. </w:t>
      </w:r>
    </w:p>
    <w:p w:rsidR="00CB7636" w:rsidRPr="005D1101" w:rsidRDefault="00833279" w:rsidP="009928D5">
      <w:pPr>
        <w:pStyle w:val="AIBodytext"/>
        <w:spacing w:after="120"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>In s</w:t>
      </w:r>
      <w:r w:rsidR="00505F44">
        <w:rPr>
          <w:rStyle w:val="StyleAIBodytextAsianSimSunChar"/>
          <w:rFonts w:cs="Arial"/>
          <w:lang w:val="en-US"/>
        </w:rPr>
        <w:t xml:space="preserve">pite of </w:t>
      </w:r>
      <w:r w:rsidR="00F93F27">
        <w:rPr>
          <w:rStyle w:val="StyleAIBodytextAsianSimSunChar"/>
          <w:rFonts w:cs="Arial"/>
          <w:lang w:val="en-US"/>
        </w:rPr>
        <w:t xml:space="preserve">fears of further repression and violence, </w:t>
      </w:r>
      <w:r>
        <w:rPr>
          <w:rStyle w:val="StyleAIBodytextAsianSimSunChar"/>
          <w:rFonts w:cs="Arial"/>
          <w:lang w:val="en-US"/>
        </w:rPr>
        <w:t>o</w:t>
      </w:r>
      <w:r w:rsidR="00AF67CF">
        <w:rPr>
          <w:rStyle w:val="StyleAIBodytextAsianSimSunChar"/>
          <w:rFonts w:cs="Arial"/>
          <w:lang w:val="en-US"/>
        </w:rPr>
        <w:t xml:space="preserve">n Sunday 21 </w:t>
      </w:r>
      <w:r w:rsidR="00407B40" w:rsidRPr="005D1101">
        <w:rPr>
          <w:rStyle w:val="StyleAIBodytextAsianSimSunChar"/>
          <w:rFonts w:cs="Arial"/>
          <w:lang w:val="en-US"/>
        </w:rPr>
        <w:t>May</w:t>
      </w:r>
      <w:r w:rsidR="00A16A67">
        <w:rPr>
          <w:rStyle w:val="StyleAIBodytextAsianSimSunChar"/>
          <w:rFonts w:cs="Arial"/>
          <w:lang w:val="en-US"/>
        </w:rPr>
        <w:t xml:space="preserve"> and Monday 22 May</w:t>
      </w:r>
      <w:r w:rsidR="00407B40" w:rsidRPr="005D1101">
        <w:rPr>
          <w:rStyle w:val="StyleAIBodytextAsianSimSunChar"/>
          <w:rFonts w:cs="Arial"/>
          <w:lang w:val="en-US"/>
        </w:rPr>
        <w:t xml:space="preserve"> </w:t>
      </w:r>
      <w:r w:rsidR="00BE0974">
        <w:rPr>
          <w:rStyle w:val="StyleAIBodytextAsianSimSunChar"/>
          <w:rFonts w:cs="Arial"/>
          <w:lang w:val="en-US"/>
        </w:rPr>
        <w:t xml:space="preserve">peaceful </w:t>
      </w:r>
      <w:r w:rsidR="00407B40" w:rsidRPr="005D1101">
        <w:rPr>
          <w:rStyle w:val="StyleAIBodytextAsianSimSunChar"/>
          <w:rFonts w:cs="Arial"/>
          <w:lang w:val="en-US"/>
        </w:rPr>
        <w:t>demonstrations were held</w:t>
      </w:r>
      <w:r w:rsidR="00AF67CF">
        <w:rPr>
          <w:rStyle w:val="StyleAIBodytextAsianSimSunChar"/>
          <w:rFonts w:cs="Arial"/>
          <w:lang w:val="en-US"/>
        </w:rPr>
        <w:t xml:space="preserve"> </w:t>
      </w:r>
      <w:r w:rsidR="00EC4CBF">
        <w:rPr>
          <w:rStyle w:val="StyleAIBodytextAsianSimSunChar"/>
          <w:rFonts w:cs="Arial"/>
          <w:lang w:val="en-US"/>
        </w:rPr>
        <w:t>again</w:t>
      </w:r>
      <w:r w:rsidR="00407B40" w:rsidRPr="005D1101">
        <w:rPr>
          <w:rStyle w:val="StyleAIBodytextAsianSimSunChar"/>
          <w:rFonts w:cs="Arial"/>
          <w:lang w:val="en-US"/>
        </w:rPr>
        <w:t xml:space="preserve"> in different parts of Buenaventura</w:t>
      </w:r>
      <w:r w:rsidR="00476356">
        <w:rPr>
          <w:rStyle w:val="StyleAIBodytextAsianSimSunChar"/>
          <w:rFonts w:cs="Arial"/>
          <w:lang w:val="en-US"/>
        </w:rPr>
        <w:t xml:space="preserve"> and</w:t>
      </w:r>
      <w:r>
        <w:rPr>
          <w:rStyle w:val="StyleAIBodytextAsianSimSunChar"/>
          <w:rFonts w:cs="Arial"/>
          <w:lang w:val="en-US"/>
        </w:rPr>
        <w:t xml:space="preserve"> surrounding</w:t>
      </w:r>
      <w:r w:rsidR="00407B40" w:rsidRPr="005D1101">
        <w:rPr>
          <w:rStyle w:val="StyleAIBodytextAsianSimSunChar"/>
          <w:rFonts w:cs="Arial"/>
          <w:lang w:val="en-US"/>
        </w:rPr>
        <w:t xml:space="preserve"> rural areas. </w:t>
      </w:r>
      <w:r w:rsidR="006F368B">
        <w:rPr>
          <w:rStyle w:val="StyleAIBodytextAsianSimSunChar"/>
          <w:rFonts w:cs="Arial"/>
          <w:lang w:val="en-US"/>
        </w:rPr>
        <w:t>The Indigenous Guard</w:t>
      </w:r>
      <w:r w:rsidR="00BE0974">
        <w:rPr>
          <w:rStyle w:val="StyleAIBodytextAsianSimSunChar"/>
          <w:rFonts w:cs="Arial"/>
          <w:lang w:val="en-US"/>
        </w:rPr>
        <w:t xml:space="preserve">, an unarmed protection corps from </w:t>
      </w:r>
      <w:r w:rsidR="008534E5">
        <w:rPr>
          <w:rStyle w:val="StyleAIBodytextAsianSimSunChar"/>
          <w:rFonts w:cs="Arial"/>
          <w:lang w:val="en-US"/>
        </w:rPr>
        <w:t xml:space="preserve">various </w:t>
      </w:r>
      <w:r w:rsidR="00801D30">
        <w:rPr>
          <w:rStyle w:val="StyleAIBodytextAsianSimSunChar"/>
          <w:rFonts w:cs="Arial"/>
          <w:lang w:val="en-US"/>
        </w:rPr>
        <w:t>I</w:t>
      </w:r>
      <w:r w:rsidR="00BE0974">
        <w:rPr>
          <w:rStyle w:val="StyleAIBodytextAsianSimSunChar"/>
          <w:rFonts w:cs="Arial"/>
          <w:lang w:val="en-US"/>
        </w:rPr>
        <w:t xml:space="preserve">ndigenous communities </w:t>
      </w:r>
      <w:r w:rsidR="008534E5">
        <w:rPr>
          <w:rStyle w:val="StyleAIBodytextAsianSimSunChar"/>
          <w:rFonts w:cs="Arial"/>
          <w:lang w:val="en-US"/>
        </w:rPr>
        <w:t>around the country</w:t>
      </w:r>
      <w:r w:rsidR="00BE0974">
        <w:rPr>
          <w:rStyle w:val="StyleAIBodytextAsianSimSunChar"/>
          <w:rFonts w:cs="Arial"/>
          <w:lang w:val="en-US"/>
        </w:rPr>
        <w:t>, also participated in the demonstrations to protect demonstrators from further violence.</w:t>
      </w:r>
      <w:r w:rsidR="006F368B">
        <w:rPr>
          <w:rStyle w:val="StyleAIBodytextAsianSimSunChar"/>
          <w:rFonts w:cs="Arial"/>
          <w:lang w:val="en-US"/>
        </w:rPr>
        <w:t xml:space="preserve"> </w:t>
      </w:r>
      <w:r w:rsidR="008163C2">
        <w:rPr>
          <w:rStyle w:val="StyleAIBodytextAsianSimSunChar"/>
          <w:rFonts w:cs="Arial"/>
          <w:lang w:val="en-US"/>
        </w:rPr>
        <w:t xml:space="preserve">Protesters announced </w:t>
      </w:r>
      <w:r w:rsidR="00BE0974">
        <w:rPr>
          <w:rStyle w:val="StyleAIBodytextAsianSimSunChar"/>
          <w:rFonts w:cs="Arial"/>
          <w:lang w:val="en-US"/>
        </w:rPr>
        <w:t xml:space="preserve">that </w:t>
      </w:r>
      <w:r w:rsidR="008163C2">
        <w:rPr>
          <w:rStyle w:val="StyleAIBodytextAsianSimSunChar"/>
          <w:rFonts w:cs="Arial"/>
          <w:lang w:val="en-US"/>
        </w:rPr>
        <w:t xml:space="preserve">the </w:t>
      </w:r>
      <w:r w:rsidR="00476356">
        <w:rPr>
          <w:rStyle w:val="StyleAIBodytextAsianSimSunChar"/>
          <w:rFonts w:cs="Arial"/>
          <w:lang w:val="en-US"/>
        </w:rPr>
        <w:t>general</w:t>
      </w:r>
      <w:r w:rsidR="00255DEE">
        <w:rPr>
          <w:rStyle w:val="StyleAIBodytextAsianSimSunChar"/>
          <w:rFonts w:cs="Arial"/>
          <w:lang w:val="en-US"/>
        </w:rPr>
        <w:t xml:space="preserve"> </w:t>
      </w:r>
      <w:r w:rsidR="00BE0974">
        <w:rPr>
          <w:rStyle w:val="StyleAIBodytextAsianSimSunChar"/>
          <w:rFonts w:cs="Arial"/>
          <w:lang w:val="en-US"/>
        </w:rPr>
        <w:t>s</w:t>
      </w:r>
      <w:r w:rsidR="00255DEE">
        <w:rPr>
          <w:rStyle w:val="StyleAIBodytextAsianSimSunChar"/>
          <w:rFonts w:cs="Arial"/>
          <w:lang w:val="en-US"/>
        </w:rPr>
        <w:t xml:space="preserve">trike </w:t>
      </w:r>
      <w:r w:rsidR="008163C2">
        <w:rPr>
          <w:rStyle w:val="StyleAIBodytextAsianSimSunChar"/>
          <w:rFonts w:cs="Arial"/>
          <w:lang w:val="en-US"/>
        </w:rPr>
        <w:t>will be maintai</w:t>
      </w:r>
      <w:r w:rsidR="00624B90">
        <w:rPr>
          <w:rStyle w:val="StyleAIBodytextAsianSimSunChar"/>
          <w:rFonts w:cs="Arial"/>
          <w:lang w:val="en-US"/>
        </w:rPr>
        <w:t>ned</w:t>
      </w:r>
      <w:r w:rsidR="008163C2">
        <w:rPr>
          <w:rStyle w:val="StyleAIBodytextAsianSimSunChar"/>
          <w:rFonts w:cs="Arial"/>
          <w:lang w:val="en-US"/>
        </w:rPr>
        <w:t xml:space="preserve"> until the government addresses the </w:t>
      </w:r>
      <w:r w:rsidR="00624B90">
        <w:rPr>
          <w:rStyle w:val="StyleAIBodytextAsianSimSunChar"/>
          <w:rFonts w:cs="Arial"/>
          <w:lang w:val="en-US"/>
        </w:rPr>
        <w:t>issues at stake.</w:t>
      </w:r>
      <w:r w:rsidR="00255DEE">
        <w:rPr>
          <w:rStyle w:val="StyleAIBodytextAsianSimSunChar"/>
          <w:rFonts w:cs="Arial"/>
          <w:lang w:val="en-US"/>
        </w:rPr>
        <w:t xml:space="preserve"> In other cities </w:t>
      </w:r>
      <w:r w:rsidR="00BE0974">
        <w:rPr>
          <w:rStyle w:val="StyleAIBodytextAsianSimSunChar"/>
          <w:rFonts w:cs="Arial"/>
          <w:lang w:val="en-US"/>
        </w:rPr>
        <w:t>in</w:t>
      </w:r>
      <w:r w:rsidR="00255DEE">
        <w:rPr>
          <w:rStyle w:val="StyleAIBodytextAsianSimSunChar"/>
          <w:rFonts w:cs="Arial"/>
          <w:lang w:val="en-US"/>
        </w:rPr>
        <w:t xml:space="preserve"> Colombia</w:t>
      </w:r>
      <w:r w:rsidR="00476356">
        <w:rPr>
          <w:rStyle w:val="StyleAIBodytextAsianSimSunChar"/>
          <w:rFonts w:cs="Arial"/>
          <w:lang w:val="en-US"/>
        </w:rPr>
        <w:t xml:space="preserve"> -</w:t>
      </w:r>
      <w:r w:rsidR="00255DEE">
        <w:rPr>
          <w:rStyle w:val="StyleAIBodytextAsianSimSunChar"/>
          <w:rFonts w:cs="Arial"/>
          <w:lang w:val="en-US"/>
        </w:rPr>
        <w:t xml:space="preserve"> </w:t>
      </w:r>
      <w:r w:rsidR="00BE0974">
        <w:rPr>
          <w:rStyle w:val="StyleAIBodytextAsianSimSunChar"/>
          <w:rFonts w:cs="Arial"/>
          <w:lang w:val="en-US"/>
        </w:rPr>
        <w:t>such as</w:t>
      </w:r>
      <w:r w:rsidR="00255DEE">
        <w:rPr>
          <w:rStyle w:val="StyleAIBodytextAsianSimSunChar"/>
          <w:rFonts w:cs="Arial"/>
          <w:lang w:val="en-US"/>
        </w:rPr>
        <w:t xml:space="preserve"> Quibdó (Chocó</w:t>
      </w:r>
      <w:r w:rsidR="00801D30">
        <w:rPr>
          <w:rStyle w:val="StyleAIBodytextAsianSimSunChar"/>
          <w:rFonts w:cs="Arial"/>
          <w:lang w:val="en-US"/>
        </w:rPr>
        <w:t xml:space="preserve"> department</w:t>
      </w:r>
      <w:r w:rsidR="00255DEE">
        <w:rPr>
          <w:rStyle w:val="StyleAIBodytextAsianSimSunChar"/>
          <w:rFonts w:cs="Arial"/>
          <w:lang w:val="en-US"/>
        </w:rPr>
        <w:t>), Tumaco</w:t>
      </w:r>
      <w:r w:rsidR="00E351E9">
        <w:rPr>
          <w:rStyle w:val="StyleAIBodytextAsianSimSunChar"/>
          <w:rFonts w:cs="Arial"/>
          <w:lang w:val="en-US"/>
        </w:rPr>
        <w:t xml:space="preserve"> (Nariño)</w:t>
      </w:r>
      <w:r w:rsidR="00255DEE">
        <w:rPr>
          <w:rStyle w:val="StyleAIBodytextAsianSimSunChar"/>
          <w:rFonts w:cs="Arial"/>
          <w:lang w:val="en-US"/>
        </w:rPr>
        <w:t xml:space="preserve"> and Cali (Valle del Cauca) </w:t>
      </w:r>
      <w:r w:rsidR="00476356">
        <w:rPr>
          <w:rStyle w:val="StyleAIBodytextAsianSimSunChar"/>
          <w:rFonts w:cs="Arial"/>
          <w:lang w:val="en-US"/>
        </w:rPr>
        <w:t xml:space="preserve">- </w:t>
      </w:r>
      <w:r w:rsidR="00BE0974">
        <w:rPr>
          <w:rStyle w:val="StyleAIBodytextAsianSimSunChar"/>
          <w:rFonts w:cs="Arial"/>
          <w:lang w:val="en-US"/>
        </w:rPr>
        <w:t xml:space="preserve">demonstrations in </w:t>
      </w:r>
      <w:r w:rsidR="00255DEE">
        <w:rPr>
          <w:rStyle w:val="StyleAIBodytextAsianSimSunChar"/>
          <w:rFonts w:cs="Arial"/>
          <w:lang w:val="en-US"/>
        </w:rPr>
        <w:t xml:space="preserve">support </w:t>
      </w:r>
      <w:r w:rsidR="00BE0974">
        <w:rPr>
          <w:rStyle w:val="StyleAIBodytextAsianSimSunChar"/>
          <w:rFonts w:cs="Arial"/>
          <w:lang w:val="en-US"/>
        </w:rPr>
        <w:t xml:space="preserve">of </w:t>
      </w:r>
      <w:r w:rsidR="00255DEE">
        <w:rPr>
          <w:rStyle w:val="StyleAIBodytextAsianSimSunChar"/>
          <w:rFonts w:cs="Arial"/>
          <w:lang w:val="en-US"/>
        </w:rPr>
        <w:t>the</w:t>
      </w:r>
      <w:r w:rsidR="00476356">
        <w:rPr>
          <w:rStyle w:val="StyleAIBodytextAsianSimSunChar"/>
          <w:rFonts w:cs="Arial"/>
          <w:lang w:val="en-US"/>
        </w:rPr>
        <w:t xml:space="preserve"> general</w:t>
      </w:r>
      <w:r w:rsidR="00255DEE">
        <w:rPr>
          <w:rStyle w:val="StyleAIBodytextAsianSimSunChar"/>
          <w:rFonts w:cs="Arial"/>
          <w:lang w:val="en-US"/>
        </w:rPr>
        <w:t xml:space="preserve"> </w:t>
      </w:r>
      <w:r w:rsidR="00BE0974">
        <w:rPr>
          <w:rStyle w:val="StyleAIBodytextAsianSimSunChar"/>
          <w:rFonts w:cs="Arial"/>
          <w:lang w:val="en-US"/>
        </w:rPr>
        <w:t>s</w:t>
      </w:r>
      <w:r w:rsidR="00255DEE">
        <w:rPr>
          <w:rStyle w:val="StyleAIBodytextAsianSimSunChar"/>
          <w:rFonts w:cs="Arial"/>
          <w:lang w:val="en-US"/>
        </w:rPr>
        <w:t xml:space="preserve">trike </w:t>
      </w:r>
      <w:r w:rsidR="00BE0974">
        <w:rPr>
          <w:rStyle w:val="StyleAIBodytextAsianSimSunChar"/>
          <w:rFonts w:cs="Arial"/>
          <w:lang w:val="en-US"/>
        </w:rPr>
        <w:t xml:space="preserve">have also been </w:t>
      </w:r>
      <w:r w:rsidR="00255DEE">
        <w:rPr>
          <w:rStyle w:val="StyleAIBodytextAsianSimSunChar"/>
          <w:rFonts w:cs="Arial"/>
          <w:lang w:val="en-US"/>
        </w:rPr>
        <w:t>announced.</w:t>
      </w:r>
      <w:r w:rsidR="00BE0974">
        <w:rPr>
          <w:rStyle w:val="StyleAIBodytextAsianSimSunChar"/>
          <w:rFonts w:cs="Arial"/>
          <w:lang w:val="en-US"/>
        </w:rPr>
        <w:t xml:space="preserve"> Local groups in B</w:t>
      </w:r>
      <w:r w:rsidR="008534E5">
        <w:rPr>
          <w:rStyle w:val="StyleAIBodytextAsianSimSunChar"/>
          <w:rFonts w:cs="Arial"/>
          <w:lang w:val="en-US"/>
        </w:rPr>
        <w:t xml:space="preserve">uenaventura </w:t>
      </w:r>
      <w:r w:rsidR="00BE0974">
        <w:rPr>
          <w:rStyle w:val="StyleAIBodytextAsianSimSunChar"/>
          <w:rFonts w:cs="Arial"/>
          <w:lang w:val="en-US"/>
        </w:rPr>
        <w:t xml:space="preserve">are concerned that as the demonstrations grow, </w:t>
      </w:r>
      <w:r w:rsidR="00AA2EE5">
        <w:rPr>
          <w:rStyle w:val="StyleAIBodytextAsianSimSunChar"/>
          <w:rFonts w:cs="Arial"/>
          <w:lang w:val="en-US"/>
        </w:rPr>
        <w:t>so does the risk of violent repression on the part of State security forces.</w:t>
      </w:r>
    </w:p>
    <w:p w:rsidR="0026766F" w:rsidRDefault="009928D5" w:rsidP="009928D5">
      <w:pPr>
        <w:pStyle w:val="AITableHeading"/>
        <w:tabs>
          <w:tab w:val="clear" w:pos="567"/>
        </w:tabs>
        <w:rPr>
          <w:rFonts w:cs="Arial"/>
        </w:rPr>
      </w:pPr>
      <w:r w:rsidRPr="009928D5">
        <w:rPr>
          <w:rFonts w:cs="Arial"/>
          <w:bCs w:val="0"/>
        </w:rPr>
        <w:t>1)</w:t>
      </w:r>
      <w:r w:rsidRPr="009928D5">
        <w:rPr>
          <w:rFonts w:cs="Arial"/>
        </w:rPr>
        <w:t xml:space="preserve"> </w:t>
      </w:r>
      <w:r>
        <w:rPr>
          <w:rFonts w:cs="Arial"/>
        </w:rPr>
        <w:t>TAKE ACTION</w:t>
      </w:r>
    </w:p>
    <w:p w:rsidR="009928D5" w:rsidRPr="009928D5" w:rsidRDefault="009928D5" w:rsidP="009928D5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BB79F2" w:rsidRDefault="005023FE" w:rsidP="009928D5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5D1101">
        <w:rPr>
          <w:rFonts w:ascii="Arial" w:hAnsi="Arial" w:cs="Arial"/>
          <w:sz w:val="20"/>
          <w:szCs w:val="20"/>
        </w:rPr>
        <w:t xml:space="preserve">Calling </w:t>
      </w:r>
      <w:r w:rsidR="00BB79F2" w:rsidRPr="005D1101">
        <w:rPr>
          <w:rFonts w:ascii="Arial" w:hAnsi="Arial" w:cs="Arial"/>
          <w:sz w:val="20"/>
          <w:szCs w:val="20"/>
        </w:rPr>
        <w:t xml:space="preserve">the Colombian government to guarantee </w:t>
      </w:r>
      <w:r w:rsidR="00AA2EE5">
        <w:rPr>
          <w:rFonts w:ascii="Arial" w:hAnsi="Arial" w:cs="Arial"/>
          <w:sz w:val="20"/>
          <w:szCs w:val="20"/>
        </w:rPr>
        <w:t>people’s</w:t>
      </w:r>
      <w:r w:rsidR="00AA2EE5" w:rsidRPr="005D1101">
        <w:rPr>
          <w:rFonts w:ascii="Arial" w:hAnsi="Arial" w:cs="Arial"/>
          <w:sz w:val="20"/>
          <w:szCs w:val="20"/>
        </w:rPr>
        <w:t xml:space="preserve"> </w:t>
      </w:r>
      <w:r w:rsidR="00BB79F2" w:rsidRPr="005D1101">
        <w:rPr>
          <w:rFonts w:ascii="Arial" w:hAnsi="Arial" w:cs="Arial"/>
          <w:sz w:val="20"/>
          <w:szCs w:val="20"/>
        </w:rPr>
        <w:t>right to participate in peaceful demonstrations</w:t>
      </w:r>
      <w:r w:rsidR="00AA2EE5">
        <w:rPr>
          <w:rFonts w:ascii="Arial" w:hAnsi="Arial" w:cs="Arial"/>
          <w:sz w:val="20"/>
          <w:szCs w:val="20"/>
        </w:rPr>
        <w:t>, in particular</w:t>
      </w:r>
      <w:r w:rsidR="00BB79F2" w:rsidRPr="005D1101">
        <w:rPr>
          <w:rFonts w:ascii="Arial" w:hAnsi="Arial" w:cs="Arial"/>
          <w:sz w:val="20"/>
          <w:szCs w:val="20"/>
        </w:rPr>
        <w:t xml:space="preserve"> the </w:t>
      </w:r>
      <w:r w:rsidR="00476356">
        <w:rPr>
          <w:rFonts w:ascii="Arial" w:hAnsi="Arial" w:cs="Arial"/>
          <w:sz w:val="20"/>
          <w:szCs w:val="20"/>
        </w:rPr>
        <w:t>general</w:t>
      </w:r>
      <w:r w:rsidR="00BB79F2" w:rsidRPr="005D1101">
        <w:rPr>
          <w:rFonts w:ascii="Arial" w:hAnsi="Arial" w:cs="Arial"/>
          <w:sz w:val="20"/>
          <w:szCs w:val="20"/>
        </w:rPr>
        <w:t xml:space="preserve"> strike in Buenaventura and other cities</w:t>
      </w:r>
      <w:r w:rsidR="00476356">
        <w:rPr>
          <w:rFonts w:ascii="Arial" w:hAnsi="Arial" w:cs="Arial"/>
          <w:sz w:val="20"/>
          <w:szCs w:val="20"/>
        </w:rPr>
        <w:t>;</w:t>
      </w:r>
    </w:p>
    <w:p w:rsidR="00F24945" w:rsidRPr="005D1101" w:rsidRDefault="00AA2EE5" w:rsidP="009928D5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5D1101">
        <w:rPr>
          <w:rFonts w:ascii="Arial" w:hAnsi="Arial" w:cs="Arial"/>
          <w:sz w:val="20"/>
          <w:szCs w:val="20"/>
        </w:rPr>
        <w:t xml:space="preserve">Demanding the Colombian police </w:t>
      </w:r>
      <w:r>
        <w:rPr>
          <w:rFonts w:ascii="Arial" w:hAnsi="Arial" w:cs="Arial"/>
          <w:sz w:val="20"/>
          <w:szCs w:val="20"/>
        </w:rPr>
        <w:t xml:space="preserve">and other State security forces not to engage in undue </w:t>
      </w:r>
      <w:r w:rsidRPr="005D1101">
        <w:rPr>
          <w:rFonts w:ascii="Arial" w:hAnsi="Arial" w:cs="Arial"/>
          <w:sz w:val="20"/>
          <w:szCs w:val="20"/>
        </w:rPr>
        <w:t xml:space="preserve">force </w:t>
      </w:r>
      <w:r>
        <w:rPr>
          <w:rFonts w:ascii="Arial" w:hAnsi="Arial" w:cs="Arial"/>
          <w:sz w:val="20"/>
          <w:szCs w:val="20"/>
        </w:rPr>
        <w:t xml:space="preserve">and to respect the </w:t>
      </w:r>
      <w:r w:rsidRPr="005D1101">
        <w:rPr>
          <w:rFonts w:ascii="Arial" w:hAnsi="Arial" w:cs="Arial"/>
          <w:sz w:val="20"/>
          <w:szCs w:val="20"/>
        </w:rPr>
        <w:t xml:space="preserve">human rights </w:t>
      </w:r>
      <w:r>
        <w:rPr>
          <w:rFonts w:ascii="Arial" w:hAnsi="Arial" w:cs="Arial"/>
          <w:sz w:val="20"/>
          <w:szCs w:val="20"/>
        </w:rPr>
        <w:t xml:space="preserve">of all demonstrators </w:t>
      </w:r>
      <w:r w:rsidRPr="005D1101">
        <w:rPr>
          <w:rFonts w:ascii="Arial" w:hAnsi="Arial" w:cs="Arial"/>
          <w:sz w:val="20"/>
          <w:szCs w:val="20"/>
        </w:rPr>
        <w:t>in Buenaventura</w:t>
      </w:r>
      <w:r>
        <w:rPr>
          <w:rFonts w:ascii="Arial" w:hAnsi="Arial" w:cs="Arial"/>
          <w:sz w:val="20"/>
          <w:szCs w:val="20"/>
        </w:rPr>
        <w:t xml:space="preserve"> and other cities</w:t>
      </w:r>
      <w:r w:rsidR="00476356">
        <w:rPr>
          <w:rFonts w:ascii="Arial" w:hAnsi="Arial" w:cs="Arial"/>
          <w:sz w:val="20"/>
          <w:szCs w:val="20"/>
        </w:rPr>
        <w:t>;</w:t>
      </w:r>
    </w:p>
    <w:p w:rsidR="00DA340E" w:rsidRPr="00F24945" w:rsidRDefault="00BB79F2" w:rsidP="009928D5">
      <w:pPr>
        <w:pStyle w:val="ListParagraph"/>
        <w:numPr>
          <w:ilvl w:val="0"/>
          <w:numId w:val="2"/>
        </w:numPr>
        <w:ind w:left="0"/>
        <w:rPr>
          <w:rFonts w:ascii="Arial" w:hAnsi="Arial"/>
          <w:sz w:val="20"/>
          <w:szCs w:val="20"/>
        </w:rPr>
      </w:pPr>
      <w:r w:rsidRPr="00F24945">
        <w:rPr>
          <w:rFonts w:ascii="Arial" w:hAnsi="Arial" w:cs="Arial"/>
          <w:sz w:val="20"/>
          <w:szCs w:val="20"/>
        </w:rPr>
        <w:t xml:space="preserve">Urging national and local authorities to take immediate measures to guarantee the fundamental rights to water, health and quality education of the </w:t>
      </w:r>
      <w:r w:rsidR="00AA2EE5" w:rsidRPr="00F24945">
        <w:rPr>
          <w:rFonts w:ascii="Arial" w:hAnsi="Arial" w:cs="Arial"/>
          <w:sz w:val="20"/>
          <w:szCs w:val="20"/>
        </w:rPr>
        <w:t xml:space="preserve">residents </w:t>
      </w:r>
      <w:r w:rsidRPr="00F24945">
        <w:rPr>
          <w:rFonts w:ascii="Arial" w:hAnsi="Arial" w:cs="Arial"/>
          <w:sz w:val="20"/>
          <w:szCs w:val="20"/>
        </w:rPr>
        <w:t>of Buenaventura</w:t>
      </w:r>
      <w:r w:rsidR="008534E5" w:rsidRPr="00F24945">
        <w:rPr>
          <w:rFonts w:ascii="Arial" w:hAnsi="Arial" w:cs="Arial"/>
          <w:sz w:val="20"/>
          <w:szCs w:val="20"/>
        </w:rPr>
        <w:t>,</w:t>
      </w:r>
      <w:r w:rsidR="003B507D" w:rsidRPr="00F24945">
        <w:rPr>
          <w:rFonts w:ascii="Arial" w:hAnsi="Arial" w:cs="Arial"/>
          <w:sz w:val="20"/>
          <w:szCs w:val="20"/>
        </w:rPr>
        <w:t xml:space="preserve"> and the right to participate in the implementation of the peace agreement signed with FARC.</w:t>
      </w:r>
      <w:r w:rsidR="008534E5" w:rsidRPr="00F24945">
        <w:rPr>
          <w:rFonts w:ascii="Arial" w:hAnsi="Arial" w:cs="Arial"/>
          <w:sz w:val="20"/>
          <w:szCs w:val="20"/>
        </w:rPr>
        <w:t xml:space="preserve"> </w:t>
      </w:r>
      <w:r w:rsidR="00F24945" w:rsidRPr="00F24945">
        <w:rPr>
          <w:rFonts w:ascii="Arial" w:hAnsi="Arial" w:cs="Arial"/>
          <w:sz w:val="20"/>
          <w:szCs w:val="20"/>
        </w:rPr>
        <w:br/>
      </w:r>
    </w:p>
    <w:p w:rsidR="009928D5" w:rsidRDefault="009928D5" w:rsidP="009928D5">
      <w:pPr>
        <w:pStyle w:val="AITableHeading"/>
        <w:tabs>
          <w:tab w:val="clear" w:pos="567"/>
        </w:tabs>
        <w:sectPr w:rsidR="009928D5" w:rsidSect="009928D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Default="009928D5" w:rsidP="009928D5">
      <w:pPr>
        <w:pStyle w:val="AITableHeading"/>
        <w:tabs>
          <w:tab w:val="clear" w:pos="567"/>
        </w:tabs>
      </w:pPr>
      <w:r>
        <w:t>Contact these two officials by</w:t>
      </w:r>
      <w:r w:rsidR="00332ACB" w:rsidRPr="00B40A6C">
        <w:t xml:space="preserve"> </w:t>
      </w:r>
      <w:r>
        <w:t>5 July, 2017</w:t>
      </w:r>
      <w:r w:rsidR="0026766F" w:rsidRPr="00F95961">
        <w:t>:</w:t>
      </w:r>
    </w:p>
    <w:p w:rsidR="005534BC" w:rsidRDefault="005534BC" w:rsidP="009928D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9928D5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9928D5" w:rsidRDefault="00332ACB" w:rsidP="009928D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PE"/>
        </w:rPr>
      </w:pPr>
      <w:r w:rsidRPr="009928D5">
        <w:rPr>
          <w:rFonts w:cs="Arial"/>
          <w:sz w:val="16"/>
          <w:szCs w:val="16"/>
          <w:u w:val="single"/>
          <w:lang w:val="es-PE"/>
        </w:rPr>
        <w:t>President</w:t>
      </w:r>
    </w:p>
    <w:p w:rsidR="00332ACB" w:rsidRPr="009928D5" w:rsidRDefault="00332ACB" w:rsidP="009928D5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9928D5">
        <w:rPr>
          <w:b w:val="0"/>
          <w:sz w:val="16"/>
          <w:lang w:val="es-PE"/>
        </w:rPr>
        <w:t>Juan Manuel Santos</w:t>
      </w:r>
      <w:r w:rsidRPr="009928D5">
        <w:rPr>
          <w:lang w:val="es-PE"/>
        </w:rPr>
        <w:tab/>
      </w:r>
    </w:p>
    <w:p w:rsidR="00332ACB" w:rsidRPr="009928D5" w:rsidRDefault="00361FA6" w:rsidP="009928D5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9928D5">
        <w:rPr>
          <w:b w:val="0"/>
          <w:sz w:val="16"/>
          <w:lang w:val="es-PE"/>
        </w:rPr>
        <w:t>President of Colombia</w:t>
      </w:r>
    </w:p>
    <w:p w:rsidR="00332ACB" w:rsidRPr="009928D5" w:rsidRDefault="00332ACB" w:rsidP="009928D5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9928D5">
        <w:rPr>
          <w:b w:val="0"/>
          <w:sz w:val="16"/>
          <w:szCs w:val="16"/>
          <w:lang w:val="es-PE"/>
        </w:rPr>
        <w:t>Palacio de Nariño, Carrera 8 No.7-26 Bogotá, Colombia</w:t>
      </w:r>
    </w:p>
    <w:p w:rsidR="00332ACB" w:rsidRPr="009928D5" w:rsidRDefault="00361FA6" w:rsidP="009928D5">
      <w:pPr>
        <w:pStyle w:val="AITableHeading"/>
        <w:rPr>
          <w:b w:val="0"/>
          <w:sz w:val="16"/>
          <w:szCs w:val="16"/>
          <w:lang w:val="en-US"/>
        </w:rPr>
      </w:pPr>
      <w:r w:rsidRPr="009928D5">
        <w:rPr>
          <w:b w:val="0"/>
          <w:sz w:val="16"/>
          <w:szCs w:val="16"/>
          <w:lang w:val="en-US"/>
        </w:rPr>
        <w:t>Email</w:t>
      </w:r>
      <w:r w:rsidR="00332ACB" w:rsidRPr="009928D5">
        <w:rPr>
          <w:b w:val="0"/>
          <w:sz w:val="16"/>
          <w:szCs w:val="16"/>
          <w:lang w:val="en-US"/>
        </w:rPr>
        <w:t xml:space="preserve">: </w:t>
      </w:r>
      <w:hyperlink r:id="rId12" w:history="1">
        <w:r w:rsidR="00332ACB" w:rsidRPr="009928D5">
          <w:rPr>
            <w:rStyle w:val="Hyperlink"/>
            <w:b w:val="0"/>
            <w:color w:val="auto"/>
            <w:sz w:val="16"/>
            <w:szCs w:val="16"/>
            <w:lang w:val="en-US"/>
          </w:rPr>
          <w:t>contacto@presidencia.gov.co</w:t>
        </w:r>
      </w:hyperlink>
    </w:p>
    <w:p w:rsidR="005534BC" w:rsidRPr="009928D5" w:rsidRDefault="005534BC" w:rsidP="009928D5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9928D5">
        <w:rPr>
          <w:rFonts w:cs="Arial"/>
          <w:sz w:val="16"/>
          <w:szCs w:val="16"/>
        </w:rPr>
        <w:t xml:space="preserve">Salutation: </w:t>
      </w:r>
      <w:r w:rsidR="00361FA6" w:rsidRPr="009928D5">
        <w:rPr>
          <w:rFonts w:cs="Arial"/>
          <w:sz w:val="16"/>
          <w:szCs w:val="16"/>
        </w:rPr>
        <w:t>Dear President</w:t>
      </w:r>
    </w:p>
    <w:p w:rsidR="009928D5" w:rsidRPr="009928D5" w:rsidRDefault="009928D5" w:rsidP="009928D5">
      <w:pPr>
        <w:pStyle w:val="AITableHeading"/>
        <w:rPr>
          <w:rFonts w:cs="Arial"/>
          <w:b w:val="0"/>
          <w:sz w:val="16"/>
          <w:szCs w:val="16"/>
          <w:u w:val="single"/>
        </w:rPr>
      </w:pPr>
      <w:r w:rsidRPr="009928D5">
        <w:rPr>
          <w:rFonts w:cs="Arial"/>
          <w:b w:val="0"/>
          <w:sz w:val="16"/>
          <w:szCs w:val="16"/>
          <w:u w:val="single"/>
        </w:rPr>
        <w:t>Ambassador Juan Carlos Pinzón</w:t>
      </w:r>
    </w:p>
    <w:p w:rsidR="009928D5" w:rsidRPr="009928D5" w:rsidRDefault="009928D5" w:rsidP="009928D5">
      <w:pPr>
        <w:pStyle w:val="AITableHeading"/>
        <w:rPr>
          <w:rFonts w:cs="Arial"/>
          <w:b w:val="0"/>
          <w:sz w:val="16"/>
          <w:szCs w:val="16"/>
        </w:rPr>
      </w:pPr>
      <w:r w:rsidRPr="009928D5">
        <w:rPr>
          <w:rFonts w:cs="Arial"/>
          <w:b w:val="0"/>
          <w:sz w:val="16"/>
          <w:szCs w:val="16"/>
        </w:rPr>
        <w:t>Embassy of Colombia</w:t>
      </w:r>
    </w:p>
    <w:p w:rsidR="009928D5" w:rsidRPr="009928D5" w:rsidRDefault="009928D5" w:rsidP="009928D5">
      <w:pPr>
        <w:pStyle w:val="AITableHeading"/>
        <w:rPr>
          <w:rFonts w:cs="Arial"/>
          <w:b w:val="0"/>
          <w:sz w:val="16"/>
          <w:szCs w:val="16"/>
        </w:rPr>
      </w:pPr>
      <w:r w:rsidRPr="009928D5">
        <w:rPr>
          <w:rFonts w:cs="Arial"/>
          <w:b w:val="0"/>
          <w:sz w:val="16"/>
          <w:szCs w:val="16"/>
        </w:rPr>
        <w:t>1724 Massachusetts Ave NW, Washington DC 20036</w:t>
      </w:r>
    </w:p>
    <w:p w:rsidR="009928D5" w:rsidRPr="009928D5" w:rsidRDefault="009928D5" w:rsidP="009928D5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9928D5">
        <w:rPr>
          <w:rFonts w:cs="Arial"/>
          <w:b w:val="0"/>
          <w:sz w:val="16"/>
          <w:szCs w:val="16"/>
        </w:rPr>
        <w:t xml:space="preserve">T: 202.387.8338 </w:t>
      </w:r>
    </w:p>
    <w:p w:rsidR="009928D5" w:rsidRPr="009928D5" w:rsidRDefault="009928D5" w:rsidP="009928D5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9928D5">
        <w:rPr>
          <w:rFonts w:cs="Arial"/>
          <w:b w:val="0"/>
          <w:sz w:val="16"/>
          <w:szCs w:val="16"/>
        </w:rPr>
        <w:t xml:space="preserve">Email: </w:t>
      </w:r>
      <w:hyperlink r:id="rId13" w:history="1">
        <w:r w:rsidRPr="009928D5">
          <w:rPr>
            <w:rStyle w:val="Hyperlink"/>
            <w:rFonts w:cs="Arial"/>
            <w:b w:val="0"/>
            <w:color w:val="auto"/>
            <w:sz w:val="16"/>
            <w:szCs w:val="16"/>
          </w:rPr>
          <w:t>embassyofcolombia@colombiaemb.org</w:t>
        </w:r>
      </w:hyperlink>
    </w:p>
    <w:p w:rsidR="009928D5" w:rsidRPr="009928D5" w:rsidRDefault="009928D5" w:rsidP="009928D5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9928D5">
        <w:rPr>
          <w:rFonts w:cs="Arial"/>
          <w:sz w:val="16"/>
          <w:szCs w:val="16"/>
        </w:rPr>
        <w:t>Salutation: Dear Ambassador</w:t>
      </w:r>
    </w:p>
    <w:p w:rsidR="009928D5" w:rsidRPr="009928D5" w:rsidRDefault="009928D5" w:rsidP="009928D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  <w:sectPr w:rsidR="009928D5" w:rsidRPr="009928D5" w:rsidSect="009928D5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AF67CF" w:rsidRPr="009928D5" w:rsidRDefault="00AF67CF" w:rsidP="009928D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</w:p>
    <w:p w:rsidR="005534BC" w:rsidRPr="00825D56" w:rsidRDefault="005534BC" w:rsidP="009928D5">
      <w:pPr>
        <w:pStyle w:val="AITextSmallNoLineSpacing"/>
        <w:spacing w:line="240" w:lineRule="auto"/>
        <w:rPr>
          <w:rFonts w:cs="Arial"/>
          <w:b/>
          <w:bCs/>
        </w:rPr>
        <w:sectPr w:rsidR="005534BC" w:rsidRPr="00825D56" w:rsidSect="009928D5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9928D5" w:rsidRDefault="009928D5" w:rsidP="009928D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9928D5" w:rsidRDefault="009928D5" w:rsidP="009928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9928D5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117.17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9928D5" w:rsidRDefault="009928D5" w:rsidP="009928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9928D5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F24945" w:rsidRPr="000F0AF1" w:rsidRDefault="00F24945" w:rsidP="009928D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police use tear gas on peacful protestors</w:t>
      </w:r>
    </w:p>
    <w:p w:rsidR="0026766F" w:rsidRPr="00F95961" w:rsidRDefault="00AA2EE5" w:rsidP="009928D5">
      <w:pPr>
        <w:pStyle w:val="Heading2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BACKGROUND</w:t>
      </w:r>
      <w:r w:rsidRPr="00F95961">
        <w:rPr>
          <w:rFonts w:ascii="Arial" w:hAnsi="Arial" w:cs="Arial"/>
        </w:rPr>
        <w:t xml:space="preserve"> </w:t>
      </w:r>
      <w:r w:rsidR="0026766F" w:rsidRPr="00F95961">
        <w:rPr>
          <w:rFonts w:ascii="Arial" w:hAnsi="Arial" w:cs="Arial"/>
        </w:rPr>
        <w:t>Information</w:t>
      </w:r>
    </w:p>
    <w:p w:rsidR="007638D4" w:rsidRDefault="00F24945" w:rsidP="009928D5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T</w:t>
      </w:r>
      <w:r w:rsidR="00AA2EE5">
        <w:rPr>
          <w:rFonts w:cs="Arial"/>
        </w:rPr>
        <w:t>wo major issues have generated the</w:t>
      </w:r>
      <w:r w:rsidR="00825D56">
        <w:rPr>
          <w:rFonts w:cs="Arial"/>
        </w:rPr>
        <w:t xml:space="preserve"> civil unrest in Buenav</w:t>
      </w:r>
      <w:r w:rsidR="007638D4">
        <w:rPr>
          <w:rFonts w:cs="Arial"/>
        </w:rPr>
        <w:t>entura</w:t>
      </w:r>
      <w:r w:rsidR="006C028E">
        <w:rPr>
          <w:rFonts w:cs="Arial"/>
        </w:rPr>
        <w:t xml:space="preserve">, which is mostly populated by </w:t>
      </w:r>
      <w:r w:rsidR="00BB5AEF">
        <w:rPr>
          <w:rFonts w:cs="Arial"/>
        </w:rPr>
        <w:t>A</w:t>
      </w:r>
      <w:r w:rsidR="006C028E">
        <w:rPr>
          <w:rFonts w:cs="Arial"/>
        </w:rPr>
        <w:t>fr</w:t>
      </w:r>
      <w:r w:rsidR="00BB5AEF">
        <w:rPr>
          <w:rFonts w:cs="Arial"/>
        </w:rPr>
        <w:t>o-C</w:t>
      </w:r>
      <w:r w:rsidR="00801D30">
        <w:rPr>
          <w:rFonts w:cs="Arial"/>
        </w:rPr>
        <w:t>olombian and I</w:t>
      </w:r>
      <w:r w:rsidR="006C028E">
        <w:rPr>
          <w:rFonts w:cs="Arial"/>
        </w:rPr>
        <w:t>ndigenous communities</w:t>
      </w:r>
      <w:r w:rsidR="007638D4" w:rsidRPr="007638D4">
        <w:rPr>
          <w:rFonts w:cs="Arial"/>
        </w:rPr>
        <w:t xml:space="preserve">: </w:t>
      </w:r>
      <w:r w:rsidR="00AA2EE5">
        <w:rPr>
          <w:rFonts w:cs="Arial"/>
        </w:rPr>
        <w:t xml:space="preserve">the </w:t>
      </w:r>
      <w:r w:rsidR="00AA2EE5" w:rsidRPr="00AE1543">
        <w:rPr>
          <w:rFonts w:cs="Arial"/>
        </w:rPr>
        <w:t>city</w:t>
      </w:r>
      <w:r w:rsidR="00801D30">
        <w:rPr>
          <w:rFonts w:cs="Arial"/>
        </w:rPr>
        <w:t xml:space="preserve"> has long </w:t>
      </w:r>
      <w:r w:rsidR="00AA2EE5">
        <w:rPr>
          <w:rFonts w:cs="Arial"/>
        </w:rPr>
        <w:t xml:space="preserve">been </w:t>
      </w:r>
      <w:r w:rsidR="007638D4" w:rsidRPr="007638D4">
        <w:rPr>
          <w:rFonts w:cs="Arial"/>
        </w:rPr>
        <w:t>systematic</w:t>
      </w:r>
      <w:r w:rsidR="00AA2EE5">
        <w:rPr>
          <w:rFonts w:cs="Arial"/>
        </w:rPr>
        <w:t>ally</w:t>
      </w:r>
      <w:r w:rsidR="007638D4" w:rsidRPr="007638D4">
        <w:rPr>
          <w:rFonts w:cs="Arial"/>
        </w:rPr>
        <w:t xml:space="preserve"> abandon</w:t>
      </w:r>
      <w:r w:rsidR="00AA2EE5">
        <w:rPr>
          <w:rFonts w:cs="Arial"/>
        </w:rPr>
        <w:t>ed by</w:t>
      </w:r>
      <w:r w:rsidR="007638D4" w:rsidRPr="007638D4">
        <w:rPr>
          <w:rFonts w:cs="Arial"/>
        </w:rPr>
        <w:t xml:space="preserve"> the state</w:t>
      </w:r>
      <w:r w:rsidR="00AA2EE5">
        <w:rPr>
          <w:rFonts w:cs="Arial"/>
        </w:rPr>
        <w:t xml:space="preserve"> (resulting in </w:t>
      </w:r>
      <w:r w:rsidR="007638D4" w:rsidRPr="007638D4">
        <w:rPr>
          <w:rFonts w:cs="Arial"/>
        </w:rPr>
        <w:t xml:space="preserve">80% of the population </w:t>
      </w:r>
      <w:r w:rsidR="00AA2EE5">
        <w:rPr>
          <w:rFonts w:cs="Arial"/>
        </w:rPr>
        <w:t xml:space="preserve">living in poverty, </w:t>
      </w:r>
      <w:r w:rsidR="00302B94">
        <w:rPr>
          <w:rFonts w:cs="Arial"/>
        </w:rPr>
        <w:t>and a generalized lack of access to fundamental human rights</w:t>
      </w:r>
      <w:r w:rsidR="00AA2EE5">
        <w:rPr>
          <w:rFonts w:cs="Arial"/>
        </w:rPr>
        <w:t>), and a</w:t>
      </w:r>
      <w:r w:rsidR="007638D4" w:rsidRPr="007638D4">
        <w:rPr>
          <w:rFonts w:cs="Arial"/>
        </w:rPr>
        <w:t xml:space="preserve"> </w:t>
      </w:r>
      <w:r w:rsidR="00833279">
        <w:rPr>
          <w:rFonts w:cs="Arial"/>
        </w:rPr>
        <w:t xml:space="preserve">high level of violence due to </w:t>
      </w:r>
      <w:r w:rsidR="005F6AB3">
        <w:rPr>
          <w:rFonts w:cs="Arial"/>
        </w:rPr>
        <w:t xml:space="preserve">the presence of </w:t>
      </w:r>
      <w:r w:rsidR="00833279">
        <w:rPr>
          <w:rFonts w:cs="Arial"/>
        </w:rPr>
        <w:t xml:space="preserve">several </w:t>
      </w:r>
      <w:r w:rsidR="005F6AB3">
        <w:rPr>
          <w:rFonts w:cs="Arial"/>
        </w:rPr>
        <w:t xml:space="preserve">rival </w:t>
      </w:r>
      <w:r w:rsidR="00833279">
        <w:rPr>
          <w:rFonts w:cs="Arial"/>
        </w:rPr>
        <w:t>actors</w:t>
      </w:r>
      <w:r w:rsidR="007638D4">
        <w:rPr>
          <w:rFonts w:cs="Arial"/>
        </w:rPr>
        <w:t xml:space="preserve"> (drug traffick</w:t>
      </w:r>
      <w:r w:rsidR="005F6AB3">
        <w:rPr>
          <w:rFonts w:cs="Arial"/>
        </w:rPr>
        <w:t>ers</w:t>
      </w:r>
      <w:r w:rsidR="007638D4">
        <w:rPr>
          <w:rFonts w:cs="Arial"/>
        </w:rPr>
        <w:t xml:space="preserve">, </w:t>
      </w:r>
      <w:r w:rsidR="007638D4" w:rsidRPr="007638D4">
        <w:rPr>
          <w:rFonts w:cs="Arial"/>
        </w:rPr>
        <w:t>criminal gangs</w:t>
      </w:r>
      <w:r w:rsidR="005F6AB3">
        <w:rPr>
          <w:rFonts w:cs="Arial"/>
        </w:rPr>
        <w:t>,</w:t>
      </w:r>
      <w:r w:rsidR="007638D4">
        <w:rPr>
          <w:rFonts w:cs="Arial"/>
        </w:rPr>
        <w:t xml:space="preserve"> and other </w:t>
      </w:r>
      <w:r w:rsidR="005F6AB3">
        <w:rPr>
          <w:rFonts w:cs="Arial"/>
        </w:rPr>
        <w:t xml:space="preserve">armed groups including </w:t>
      </w:r>
      <w:r w:rsidR="00302B94">
        <w:rPr>
          <w:rFonts w:cs="Arial"/>
        </w:rPr>
        <w:t>guerrillas</w:t>
      </w:r>
      <w:r w:rsidR="007638D4" w:rsidRPr="007638D4">
        <w:rPr>
          <w:rFonts w:cs="Arial"/>
        </w:rPr>
        <w:t>)</w:t>
      </w:r>
      <w:r w:rsidR="007638D4">
        <w:rPr>
          <w:rFonts w:cs="Arial"/>
        </w:rPr>
        <w:t xml:space="preserve">. </w:t>
      </w:r>
      <w:r w:rsidR="007638D4" w:rsidRPr="007638D4">
        <w:rPr>
          <w:rFonts w:cs="Arial"/>
        </w:rPr>
        <w:t xml:space="preserve"> </w:t>
      </w:r>
    </w:p>
    <w:p w:rsidR="006C028E" w:rsidRPr="006C028E" w:rsidRDefault="00BD2B8E" w:rsidP="009928D5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community of Buenaventura </w:t>
      </w:r>
      <w:r w:rsidR="005F6AB3">
        <w:rPr>
          <w:rFonts w:cs="Arial"/>
        </w:rPr>
        <w:t xml:space="preserve">also called for a </w:t>
      </w:r>
      <w:r w:rsidR="00F24945">
        <w:rPr>
          <w:rFonts w:cs="Arial"/>
        </w:rPr>
        <w:t>general</w:t>
      </w:r>
      <w:r w:rsidR="00255DEE">
        <w:rPr>
          <w:rFonts w:cs="Arial"/>
        </w:rPr>
        <w:t xml:space="preserve"> s</w:t>
      </w:r>
      <w:r w:rsidR="006F368B">
        <w:rPr>
          <w:rFonts w:cs="Arial"/>
        </w:rPr>
        <w:t>trike</w:t>
      </w:r>
      <w:r w:rsidR="008163C2">
        <w:rPr>
          <w:rFonts w:cs="Arial"/>
        </w:rPr>
        <w:t xml:space="preserve"> </w:t>
      </w:r>
      <w:r w:rsidR="005F6AB3">
        <w:rPr>
          <w:rFonts w:cs="Arial"/>
        </w:rPr>
        <w:t>t</w:t>
      </w:r>
      <w:r w:rsidR="00302B94">
        <w:rPr>
          <w:rFonts w:cs="Arial"/>
        </w:rPr>
        <w:t>hree</w:t>
      </w:r>
      <w:r>
        <w:rPr>
          <w:rFonts w:cs="Arial"/>
        </w:rPr>
        <w:t xml:space="preserve"> years ago, following a</w:t>
      </w:r>
      <w:r w:rsidR="005F6AB3">
        <w:rPr>
          <w:rFonts w:cs="Arial"/>
        </w:rPr>
        <w:t xml:space="preserve"> declaration of a state of</w:t>
      </w:r>
      <w:r>
        <w:rPr>
          <w:rFonts w:cs="Arial"/>
        </w:rPr>
        <w:t xml:space="preserve"> emergency </w:t>
      </w:r>
      <w:r w:rsidR="005F6AB3">
        <w:rPr>
          <w:rFonts w:cs="Arial"/>
        </w:rPr>
        <w:t>by</w:t>
      </w:r>
      <w:r>
        <w:rPr>
          <w:rFonts w:cs="Arial"/>
        </w:rPr>
        <w:t xml:space="preserve"> the government</w:t>
      </w:r>
      <w:r w:rsidR="005F6AB3">
        <w:rPr>
          <w:rFonts w:cs="Arial"/>
        </w:rPr>
        <w:t>. A</w:t>
      </w:r>
      <w:r>
        <w:rPr>
          <w:rFonts w:cs="Arial"/>
        </w:rPr>
        <w:t xml:space="preserve"> negotiation </w:t>
      </w:r>
      <w:r w:rsidR="005F6AB3">
        <w:rPr>
          <w:rFonts w:cs="Arial"/>
        </w:rPr>
        <w:t xml:space="preserve">was </w:t>
      </w:r>
      <w:r>
        <w:rPr>
          <w:rFonts w:cs="Arial"/>
        </w:rPr>
        <w:t xml:space="preserve">set up </w:t>
      </w:r>
      <w:r w:rsidR="005F6AB3">
        <w:rPr>
          <w:rFonts w:cs="Arial"/>
        </w:rPr>
        <w:t>between</w:t>
      </w:r>
      <w:r>
        <w:rPr>
          <w:rFonts w:cs="Arial"/>
        </w:rPr>
        <w:t xml:space="preserve"> the community and the government</w:t>
      </w:r>
      <w:r w:rsidR="005F6AB3">
        <w:rPr>
          <w:rFonts w:cs="Arial"/>
        </w:rPr>
        <w:t xml:space="preserve">, and an agreement was reached that the government would </w:t>
      </w:r>
      <w:r w:rsidR="00302B94">
        <w:rPr>
          <w:rFonts w:cs="Arial"/>
        </w:rPr>
        <w:t>take</w:t>
      </w:r>
      <w:r w:rsidR="00833279">
        <w:rPr>
          <w:rFonts w:cs="Arial"/>
        </w:rPr>
        <w:t xml:space="preserve"> immediate action to provide water and sanitation to the whole of the population</w:t>
      </w:r>
      <w:r w:rsidR="005F6AB3">
        <w:rPr>
          <w:rFonts w:cs="Arial"/>
        </w:rPr>
        <w:t xml:space="preserve"> of Buenaventura</w:t>
      </w:r>
      <w:r w:rsidR="00833279">
        <w:rPr>
          <w:rFonts w:cs="Arial"/>
        </w:rPr>
        <w:t xml:space="preserve">, </w:t>
      </w:r>
      <w:r w:rsidR="005F6AB3">
        <w:rPr>
          <w:rFonts w:cs="Arial"/>
        </w:rPr>
        <w:t>to build</w:t>
      </w:r>
      <w:r w:rsidR="00833279">
        <w:rPr>
          <w:rFonts w:cs="Arial"/>
        </w:rPr>
        <w:t xml:space="preserve"> a </w:t>
      </w:r>
      <w:r w:rsidR="005F6AB3">
        <w:rPr>
          <w:rFonts w:cs="Arial"/>
        </w:rPr>
        <w:t xml:space="preserve">modern </w:t>
      </w:r>
      <w:r w:rsidR="00833279">
        <w:rPr>
          <w:rFonts w:cs="Arial"/>
        </w:rPr>
        <w:t>hospital</w:t>
      </w:r>
      <w:r w:rsidR="005F6AB3">
        <w:rPr>
          <w:rFonts w:cs="Arial"/>
        </w:rPr>
        <w:t>,</w:t>
      </w:r>
      <w:r w:rsidR="00833279">
        <w:rPr>
          <w:rFonts w:cs="Arial"/>
        </w:rPr>
        <w:t xml:space="preserve"> and </w:t>
      </w:r>
      <w:r w:rsidR="005F6AB3">
        <w:rPr>
          <w:rFonts w:cs="Arial"/>
        </w:rPr>
        <w:t xml:space="preserve">to </w:t>
      </w:r>
      <w:r w:rsidR="00302B94">
        <w:rPr>
          <w:rFonts w:cs="Arial"/>
        </w:rPr>
        <w:t>improve</w:t>
      </w:r>
      <w:r w:rsidR="00833279">
        <w:rPr>
          <w:rFonts w:cs="Arial"/>
        </w:rPr>
        <w:t xml:space="preserve"> the education system</w:t>
      </w:r>
      <w:r w:rsidR="00EC4CBF">
        <w:rPr>
          <w:rFonts w:cs="Arial"/>
        </w:rPr>
        <w:t xml:space="preserve">, among </w:t>
      </w:r>
      <w:r w:rsidR="00302B94">
        <w:rPr>
          <w:rFonts w:cs="Arial"/>
        </w:rPr>
        <w:t>other measures</w:t>
      </w:r>
      <w:r w:rsidR="006F368B">
        <w:rPr>
          <w:rFonts w:cs="Arial"/>
        </w:rPr>
        <w:t>.</w:t>
      </w:r>
      <w:r>
        <w:rPr>
          <w:rFonts w:cs="Arial"/>
        </w:rPr>
        <w:t xml:space="preserve"> Up until now most of these promises are yet to be </w:t>
      </w:r>
      <w:r w:rsidR="00833279">
        <w:rPr>
          <w:rFonts w:cs="Arial"/>
        </w:rPr>
        <w:t>met</w:t>
      </w:r>
      <w:r w:rsidR="006F368B">
        <w:rPr>
          <w:rFonts w:cs="Arial"/>
        </w:rPr>
        <w:t>.</w:t>
      </w:r>
    </w:p>
    <w:p w:rsidR="0026766F" w:rsidRDefault="0026766F" w:rsidP="009928D5">
      <w:pPr>
        <w:rPr>
          <w:rFonts w:ascii="Arial" w:hAnsi="Arial"/>
          <w:sz w:val="16"/>
        </w:rPr>
      </w:pPr>
      <w:r w:rsidRPr="00450885">
        <w:rPr>
          <w:rFonts w:ascii="Arial" w:hAnsi="Arial" w:cs="Arial"/>
          <w:sz w:val="16"/>
          <w:szCs w:val="16"/>
        </w:rPr>
        <w:t>Name:</w:t>
      </w:r>
      <w:r w:rsidR="00450885" w:rsidRPr="00450885">
        <w:rPr>
          <w:rFonts w:ascii="Arial" w:hAnsi="Arial" w:cs="Arial"/>
          <w:sz w:val="16"/>
          <w:szCs w:val="16"/>
        </w:rPr>
        <w:t xml:space="preserve"> </w:t>
      </w:r>
      <w:r w:rsidR="00C73832">
        <w:rPr>
          <w:rFonts w:ascii="Arial" w:hAnsi="Arial"/>
          <w:sz w:val="16"/>
        </w:rPr>
        <w:t>Buenaventura residents</w:t>
      </w:r>
    </w:p>
    <w:p w:rsidR="00F24945" w:rsidRPr="00F95961" w:rsidRDefault="00F24945" w:rsidP="009928D5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Gender: All</w:t>
      </w:r>
    </w:p>
    <w:p w:rsidR="0026766F" w:rsidRPr="00F95961" w:rsidRDefault="0026766F" w:rsidP="009928D5">
      <w:pPr>
        <w:rPr>
          <w:rFonts w:ascii="Arial" w:hAnsi="Arial" w:cs="Arial"/>
        </w:rPr>
      </w:pPr>
    </w:p>
    <w:p w:rsidR="0026766F" w:rsidRPr="00F95961" w:rsidRDefault="0026766F" w:rsidP="009928D5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9928D5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9928D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9928D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9928D5">
      <w:pPr>
        <w:rPr>
          <w:rFonts w:ascii="Arial" w:hAnsi="Arial" w:cs="Arial"/>
          <w:sz w:val="16"/>
          <w:szCs w:val="16"/>
        </w:rPr>
      </w:pPr>
      <w:r w:rsidRPr="00BB5AEF">
        <w:rPr>
          <w:rFonts w:ascii="Arial" w:hAnsi="Arial" w:cs="Arial"/>
          <w:sz w:val="16"/>
          <w:szCs w:val="16"/>
        </w:rPr>
        <w:t xml:space="preserve">UA: </w:t>
      </w:r>
      <w:r w:rsidR="00BB5AEF" w:rsidRPr="00BB5AEF">
        <w:rPr>
          <w:rFonts w:ascii="Arial" w:hAnsi="Arial" w:cs="Arial"/>
          <w:sz w:val="16"/>
          <w:szCs w:val="16"/>
        </w:rPr>
        <w:t xml:space="preserve">117/17 </w:t>
      </w:r>
      <w:r w:rsidR="00332ACB" w:rsidRPr="00BB5AEF">
        <w:rPr>
          <w:rFonts w:ascii="Arial" w:hAnsi="Arial" w:cs="Arial"/>
          <w:sz w:val="16"/>
          <w:szCs w:val="16"/>
        </w:rPr>
        <w:t>AI</w:t>
      </w:r>
      <w:r w:rsidRPr="00BB5AEF">
        <w:rPr>
          <w:rFonts w:ascii="Arial" w:hAnsi="Arial" w:cs="Arial"/>
          <w:sz w:val="16"/>
          <w:szCs w:val="16"/>
        </w:rPr>
        <w:t xml:space="preserve"> Index: </w:t>
      </w:r>
      <w:r w:rsidR="00332ACB" w:rsidRPr="00BB5AEF">
        <w:rPr>
          <w:rFonts w:ascii="Arial" w:hAnsi="Arial"/>
          <w:sz w:val="16"/>
        </w:rPr>
        <w:t>AMR 23/</w:t>
      </w:r>
      <w:r w:rsidR="00BB5AEF" w:rsidRPr="00BB5AEF">
        <w:rPr>
          <w:rFonts w:ascii="Arial" w:hAnsi="Arial"/>
          <w:sz w:val="16"/>
        </w:rPr>
        <w:t xml:space="preserve">6325/2017 </w:t>
      </w:r>
      <w:r w:rsidRPr="00BB5AEF">
        <w:rPr>
          <w:rFonts w:ascii="Arial" w:hAnsi="Arial" w:cs="Arial"/>
          <w:sz w:val="16"/>
          <w:szCs w:val="16"/>
        </w:rPr>
        <w:t xml:space="preserve">Issue Date: </w:t>
      </w:r>
      <w:r w:rsidR="00F24945" w:rsidRPr="00BB5AEF">
        <w:rPr>
          <w:rFonts w:ascii="Arial" w:hAnsi="Arial" w:cs="Arial"/>
          <w:sz w:val="16"/>
          <w:szCs w:val="16"/>
        </w:rPr>
        <w:t xml:space="preserve">24 </w:t>
      </w:r>
      <w:r w:rsidR="00C73832" w:rsidRPr="00BB5AEF">
        <w:rPr>
          <w:rFonts w:ascii="Arial" w:hAnsi="Arial" w:cs="Arial"/>
          <w:sz w:val="16"/>
          <w:szCs w:val="16"/>
        </w:rPr>
        <w:t>May</w:t>
      </w:r>
      <w:r w:rsidR="00332ACB" w:rsidRPr="00BB5AEF">
        <w:rPr>
          <w:rFonts w:ascii="Arial" w:hAnsi="Arial" w:cs="Arial"/>
          <w:sz w:val="16"/>
          <w:szCs w:val="16"/>
        </w:rPr>
        <w:t xml:space="preserve"> 2017</w:t>
      </w:r>
    </w:p>
    <w:sectPr w:rsidR="0026766F" w:rsidRPr="00F95961" w:rsidSect="009928D5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12" w:rsidRDefault="00DB6B12">
      <w:r>
        <w:separator/>
      </w:r>
    </w:p>
  </w:endnote>
  <w:endnote w:type="continuationSeparator" w:id="0">
    <w:p w:rsidR="00DB6B12" w:rsidRDefault="00DB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B6B12">
    <w:pPr>
      <w:pStyle w:val="Footer"/>
    </w:pPr>
    <w:r w:rsidRPr="00DB6B12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D5" w:rsidRDefault="009928D5" w:rsidP="009928D5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9928D5" w:rsidRDefault="009928D5" w:rsidP="009928D5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9928D5" w:rsidRPr="00D0106D" w:rsidRDefault="009928D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12" w:rsidRDefault="00DB6B12">
      <w:r>
        <w:separator/>
      </w:r>
    </w:p>
  </w:footnote>
  <w:footnote w:type="continuationSeparator" w:id="0">
    <w:p w:rsidR="00DB6B12" w:rsidRDefault="00DB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B5AEF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B5AEF">
      <w:rPr>
        <w:rFonts w:ascii="Arial" w:hAnsi="Arial" w:cs="Arial"/>
        <w:sz w:val="16"/>
        <w:szCs w:val="16"/>
      </w:rPr>
      <w:t>UA:</w:t>
    </w:r>
    <w:r w:rsidR="00332ACB" w:rsidRPr="00BB5AEF">
      <w:rPr>
        <w:rFonts w:ascii="Arial" w:hAnsi="Arial" w:cs="Arial"/>
        <w:sz w:val="16"/>
        <w:szCs w:val="16"/>
      </w:rPr>
      <w:t xml:space="preserve"> </w:t>
    </w:r>
    <w:r w:rsidR="00BB5AEF" w:rsidRPr="00BB5AEF">
      <w:rPr>
        <w:rFonts w:ascii="Arial" w:hAnsi="Arial" w:cs="Arial"/>
        <w:sz w:val="16"/>
        <w:szCs w:val="16"/>
      </w:rPr>
      <w:t xml:space="preserve">117/17 </w:t>
    </w:r>
    <w:r w:rsidRPr="00BB5AEF">
      <w:rPr>
        <w:rFonts w:ascii="Arial" w:hAnsi="Arial" w:cs="Arial"/>
        <w:sz w:val="16"/>
        <w:szCs w:val="16"/>
      </w:rPr>
      <w:t xml:space="preserve">Index: </w:t>
    </w:r>
    <w:r w:rsidR="00332ACB" w:rsidRPr="00BB5AEF">
      <w:rPr>
        <w:rFonts w:ascii="Arial" w:hAnsi="Arial" w:cs="Arial"/>
        <w:sz w:val="16"/>
      </w:rPr>
      <w:t>AMR 23/</w:t>
    </w:r>
    <w:r w:rsidR="00BB5AEF" w:rsidRPr="00BB5AEF">
      <w:rPr>
        <w:rFonts w:ascii="Arial" w:hAnsi="Arial" w:cs="Arial"/>
        <w:sz w:val="16"/>
      </w:rPr>
      <w:t xml:space="preserve">6325/2017 </w:t>
    </w:r>
    <w:r w:rsidR="00332ACB" w:rsidRPr="00BB5AEF">
      <w:rPr>
        <w:rFonts w:ascii="Arial" w:hAnsi="Arial" w:cs="Arial"/>
        <w:sz w:val="16"/>
      </w:rPr>
      <w:t>Colombia</w:t>
    </w:r>
    <w:r w:rsidRPr="00BB5AEF">
      <w:rPr>
        <w:rFonts w:ascii="Arial" w:hAnsi="Arial" w:cs="Arial"/>
        <w:sz w:val="16"/>
        <w:szCs w:val="16"/>
      </w:rPr>
      <w:tab/>
      <w:t xml:space="preserve">Date: </w:t>
    </w:r>
    <w:r w:rsidR="00A3342B" w:rsidRPr="00BB5AEF">
      <w:rPr>
        <w:rFonts w:ascii="Arial" w:hAnsi="Arial" w:cs="Arial"/>
        <w:sz w:val="16"/>
        <w:szCs w:val="16"/>
      </w:rPr>
      <w:t>2</w:t>
    </w:r>
    <w:r w:rsidR="00F24945" w:rsidRPr="00BB5AEF">
      <w:rPr>
        <w:rFonts w:ascii="Arial" w:hAnsi="Arial" w:cs="Arial"/>
        <w:sz w:val="16"/>
        <w:szCs w:val="16"/>
      </w:rPr>
      <w:t>4</w:t>
    </w:r>
    <w:r w:rsidR="00A3342B" w:rsidRPr="00BB5AEF">
      <w:rPr>
        <w:rFonts w:ascii="Arial" w:hAnsi="Arial" w:cs="Arial"/>
        <w:sz w:val="16"/>
        <w:szCs w:val="16"/>
      </w:rPr>
      <w:t xml:space="preserve"> May</w:t>
    </w:r>
    <w:r w:rsidR="00332ACB" w:rsidRPr="00BB5AEF">
      <w:rPr>
        <w:rFonts w:ascii="Arial" w:hAnsi="Arial" w:cs="Arial"/>
        <w:sz w:val="16"/>
        <w:szCs w:val="16"/>
      </w:rPr>
      <w:t xml:space="preserve"> 2017</w:t>
    </w:r>
  </w:p>
  <w:p w:rsidR="0026766F" w:rsidRPr="00BB5AEF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84C0235"/>
    <w:multiLevelType w:val="hybridMultilevel"/>
    <w:tmpl w:val="BD5AD280"/>
    <w:lvl w:ilvl="0" w:tplc="3AF415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3AD"/>
    <w:multiLevelType w:val="hybridMultilevel"/>
    <w:tmpl w:val="6B003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6"/>
    <w:rsid w:val="00023EE0"/>
    <w:rsid w:val="00030B42"/>
    <w:rsid w:val="000405E8"/>
    <w:rsid w:val="000B23F7"/>
    <w:rsid w:val="000D1528"/>
    <w:rsid w:val="000F0AF1"/>
    <w:rsid w:val="000F11B8"/>
    <w:rsid w:val="00114598"/>
    <w:rsid w:val="00121F1B"/>
    <w:rsid w:val="00136431"/>
    <w:rsid w:val="001411BF"/>
    <w:rsid w:val="001624EA"/>
    <w:rsid w:val="001671E0"/>
    <w:rsid w:val="001951FB"/>
    <w:rsid w:val="00196F3C"/>
    <w:rsid w:val="001B7B2B"/>
    <w:rsid w:val="001E0993"/>
    <w:rsid w:val="001F3CDA"/>
    <w:rsid w:val="00251127"/>
    <w:rsid w:val="00255DEE"/>
    <w:rsid w:val="0026766F"/>
    <w:rsid w:val="00271242"/>
    <w:rsid w:val="0027166B"/>
    <w:rsid w:val="00281CB2"/>
    <w:rsid w:val="002923B7"/>
    <w:rsid w:val="002932CE"/>
    <w:rsid w:val="00302B94"/>
    <w:rsid w:val="003077A2"/>
    <w:rsid w:val="00310926"/>
    <w:rsid w:val="00332ACB"/>
    <w:rsid w:val="00347243"/>
    <w:rsid w:val="00361FA6"/>
    <w:rsid w:val="003A2A73"/>
    <w:rsid w:val="003A4BEC"/>
    <w:rsid w:val="003B507D"/>
    <w:rsid w:val="003C0A59"/>
    <w:rsid w:val="003D377A"/>
    <w:rsid w:val="00407B40"/>
    <w:rsid w:val="00415A74"/>
    <w:rsid w:val="00431C0C"/>
    <w:rsid w:val="00440075"/>
    <w:rsid w:val="00450885"/>
    <w:rsid w:val="00475586"/>
    <w:rsid w:val="00476356"/>
    <w:rsid w:val="00483E30"/>
    <w:rsid w:val="00495566"/>
    <w:rsid w:val="004C4943"/>
    <w:rsid w:val="004D19C7"/>
    <w:rsid w:val="004E6A6E"/>
    <w:rsid w:val="005023FE"/>
    <w:rsid w:val="005040F2"/>
    <w:rsid w:val="00505F44"/>
    <w:rsid w:val="005103F8"/>
    <w:rsid w:val="005149A9"/>
    <w:rsid w:val="0053584A"/>
    <w:rsid w:val="005534BC"/>
    <w:rsid w:val="00554515"/>
    <w:rsid w:val="0059487E"/>
    <w:rsid w:val="005C2CBA"/>
    <w:rsid w:val="005C41FB"/>
    <w:rsid w:val="005C6406"/>
    <w:rsid w:val="005D1101"/>
    <w:rsid w:val="005D159E"/>
    <w:rsid w:val="005E3947"/>
    <w:rsid w:val="005F0D06"/>
    <w:rsid w:val="005F29C5"/>
    <w:rsid w:val="005F6AB3"/>
    <w:rsid w:val="0060046F"/>
    <w:rsid w:val="00606C38"/>
    <w:rsid w:val="00624B90"/>
    <w:rsid w:val="00632CF6"/>
    <w:rsid w:val="006814D6"/>
    <w:rsid w:val="006820E8"/>
    <w:rsid w:val="006C028E"/>
    <w:rsid w:val="006C2190"/>
    <w:rsid w:val="006C3DE2"/>
    <w:rsid w:val="006F368B"/>
    <w:rsid w:val="007179E8"/>
    <w:rsid w:val="00726B86"/>
    <w:rsid w:val="00736B40"/>
    <w:rsid w:val="007479B8"/>
    <w:rsid w:val="00757B62"/>
    <w:rsid w:val="007620A6"/>
    <w:rsid w:val="007638D4"/>
    <w:rsid w:val="0077354F"/>
    <w:rsid w:val="00773F87"/>
    <w:rsid w:val="00795D45"/>
    <w:rsid w:val="007A1959"/>
    <w:rsid w:val="007A5DA8"/>
    <w:rsid w:val="007E0CAD"/>
    <w:rsid w:val="007E1ADA"/>
    <w:rsid w:val="007E57A7"/>
    <w:rsid w:val="00801D30"/>
    <w:rsid w:val="00815508"/>
    <w:rsid w:val="008163C2"/>
    <w:rsid w:val="008224D0"/>
    <w:rsid w:val="008241AB"/>
    <w:rsid w:val="00825D56"/>
    <w:rsid w:val="00833279"/>
    <w:rsid w:val="00844566"/>
    <w:rsid w:val="008534E5"/>
    <w:rsid w:val="0086100E"/>
    <w:rsid w:val="0086363D"/>
    <w:rsid w:val="00875E19"/>
    <w:rsid w:val="008A1D66"/>
    <w:rsid w:val="008C6392"/>
    <w:rsid w:val="008E48B0"/>
    <w:rsid w:val="008F52FF"/>
    <w:rsid w:val="008F64FC"/>
    <w:rsid w:val="009144AA"/>
    <w:rsid w:val="0093011F"/>
    <w:rsid w:val="00933184"/>
    <w:rsid w:val="00946781"/>
    <w:rsid w:val="00950C7F"/>
    <w:rsid w:val="00963CA3"/>
    <w:rsid w:val="00985339"/>
    <w:rsid w:val="00987C31"/>
    <w:rsid w:val="009928D5"/>
    <w:rsid w:val="009971C5"/>
    <w:rsid w:val="009C0BC3"/>
    <w:rsid w:val="009D5F0B"/>
    <w:rsid w:val="009E0910"/>
    <w:rsid w:val="009F4BB3"/>
    <w:rsid w:val="00A024C6"/>
    <w:rsid w:val="00A16A67"/>
    <w:rsid w:val="00A3342B"/>
    <w:rsid w:val="00AA2EE5"/>
    <w:rsid w:val="00AA3867"/>
    <w:rsid w:val="00AE1543"/>
    <w:rsid w:val="00AE23FF"/>
    <w:rsid w:val="00AF4BF3"/>
    <w:rsid w:val="00AF4CF9"/>
    <w:rsid w:val="00AF67CF"/>
    <w:rsid w:val="00B043D9"/>
    <w:rsid w:val="00B06E79"/>
    <w:rsid w:val="00B22B74"/>
    <w:rsid w:val="00B22D7A"/>
    <w:rsid w:val="00B40A6C"/>
    <w:rsid w:val="00B4432F"/>
    <w:rsid w:val="00B60FB0"/>
    <w:rsid w:val="00B811E7"/>
    <w:rsid w:val="00B84EF8"/>
    <w:rsid w:val="00B9147D"/>
    <w:rsid w:val="00BA31FC"/>
    <w:rsid w:val="00BB5AEF"/>
    <w:rsid w:val="00BB79F2"/>
    <w:rsid w:val="00BC10CB"/>
    <w:rsid w:val="00BD2B8E"/>
    <w:rsid w:val="00BE0974"/>
    <w:rsid w:val="00BE4AEB"/>
    <w:rsid w:val="00C264C5"/>
    <w:rsid w:val="00C41E96"/>
    <w:rsid w:val="00C47207"/>
    <w:rsid w:val="00C64997"/>
    <w:rsid w:val="00C73832"/>
    <w:rsid w:val="00CA248D"/>
    <w:rsid w:val="00CB71C3"/>
    <w:rsid w:val="00CB7636"/>
    <w:rsid w:val="00CE6658"/>
    <w:rsid w:val="00CE73C3"/>
    <w:rsid w:val="00D0106D"/>
    <w:rsid w:val="00D03746"/>
    <w:rsid w:val="00D20DEB"/>
    <w:rsid w:val="00D63AA5"/>
    <w:rsid w:val="00D6401F"/>
    <w:rsid w:val="00D85FE8"/>
    <w:rsid w:val="00D966E8"/>
    <w:rsid w:val="00DA340E"/>
    <w:rsid w:val="00DB6B12"/>
    <w:rsid w:val="00DC5FB0"/>
    <w:rsid w:val="00DD777F"/>
    <w:rsid w:val="00DE0D5D"/>
    <w:rsid w:val="00DE1AC8"/>
    <w:rsid w:val="00DF0C26"/>
    <w:rsid w:val="00E23769"/>
    <w:rsid w:val="00E2387F"/>
    <w:rsid w:val="00E351E9"/>
    <w:rsid w:val="00E431BF"/>
    <w:rsid w:val="00E601DC"/>
    <w:rsid w:val="00E6735E"/>
    <w:rsid w:val="00E96397"/>
    <w:rsid w:val="00E97E64"/>
    <w:rsid w:val="00EA7847"/>
    <w:rsid w:val="00EB3D70"/>
    <w:rsid w:val="00EC130D"/>
    <w:rsid w:val="00EC1ABC"/>
    <w:rsid w:val="00EC2C85"/>
    <w:rsid w:val="00EC4CBF"/>
    <w:rsid w:val="00ED1F34"/>
    <w:rsid w:val="00ED61F1"/>
    <w:rsid w:val="00F20743"/>
    <w:rsid w:val="00F24945"/>
    <w:rsid w:val="00F25545"/>
    <w:rsid w:val="00F54365"/>
    <w:rsid w:val="00F7781E"/>
    <w:rsid w:val="00F93F27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A7438D3-90FA-4E9A-90B6-D8BE5D4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CB7636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CB7636"/>
    <w:rPr>
      <w:rFonts w:cs="Times New Roman"/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21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1F1B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BC10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10C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10CB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3B507D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bassyofcolombia@colombiaem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presidencia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8662-AD08-4478-B330-AD601CB7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788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Katie McClean-Valencia</dc:creator>
  <cp:keywords/>
  <dc:description/>
  <cp:lastModifiedBy>iar2team</cp:lastModifiedBy>
  <cp:revision>2</cp:revision>
  <dcterms:created xsi:type="dcterms:W3CDTF">2017-05-24T16:45:00Z</dcterms:created>
  <dcterms:modified xsi:type="dcterms:W3CDTF">2017-05-24T16:45:00Z</dcterms:modified>
</cp:coreProperties>
</file>