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A6A5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2459B" w:rsidP="000A6A55">
      <w:pPr>
        <w:rPr>
          <w:rStyle w:val="AIHeadline"/>
          <w:rFonts w:cs="Arial"/>
          <w:snapToGrid w:val="0"/>
          <w:sz w:val="38"/>
          <w:szCs w:val="38"/>
        </w:rPr>
      </w:pPr>
      <w:r>
        <w:rPr>
          <w:rStyle w:val="AIHeadline"/>
          <w:rFonts w:cs="Arial"/>
          <w:snapToGrid w:val="0"/>
          <w:sz w:val="38"/>
          <w:szCs w:val="38"/>
        </w:rPr>
        <w:t xml:space="preserve">Bahraini </w:t>
      </w:r>
      <w:r w:rsidR="00352E29">
        <w:rPr>
          <w:rStyle w:val="AIHeadline"/>
          <w:rFonts w:cs="Arial"/>
          <w:snapToGrid w:val="0"/>
          <w:sz w:val="38"/>
          <w:szCs w:val="38"/>
        </w:rPr>
        <w:t xml:space="preserve">opposition member </w:t>
      </w:r>
      <w:r>
        <w:rPr>
          <w:rStyle w:val="AIHeadline"/>
          <w:rFonts w:cs="Arial"/>
          <w:snapToGrid w:val="0"/>
          <w:sz w:val="38"/>
          <w:szCs w:val="38"/>
        </w:rPr>
        <w:t>at</w:t>
      </w:r>
      <w:r w:rsidR="00D642DB">
        <w:rPr>
          <w:rStyle w:val="AIHeadline"/>
          <w:rFonts w:cs="Arial"/>
          <w:snapToGrid w:val="0"/>
          <w:sz w:val="38"/>
          <w:szCs w:val="38"/>
        </w:rPr>
        <w:t xml:space="preserve"> </w:t>
      </w:r>
      <w:r>
        <w:rPr>
          <w:rStyle w:val="AIHeadline"/>
          <w:rFonts w:cs="Arial"/>
          <w:snapToGrid w:val="0"/>
          <w:sz w:val="38"/>
          <w:szCs w:val="38"/>
        </w:rPr>
        <w:t>risk of torture</w:t>
      </w:r>
    </w:p>
    <w:p w:rsidR="0026766F" w:rsidRPr="00F95961" w:rsidRDefault="00D2459B" w:rsidP="000A6A55">
      <w:pPr>
        <w:pStyle w:val="AIintropara"/>
        <w:spacing w:line="240" w:lineRule="auto"/>
        <w:rPr>
          <w:rFonts w:cs="Arial"/>
        </w:rPr>
      </w:pPr>
      <w:r>
        <w:rPr>
          <w:rFonts w:cs="Arial"/>
        </w:rPr>
        <w:t xml:space="preserve">On 5 May, </w:t>
      </w:r>
      <w:r w:rsidR="00F61472">
        <w:rPr>
          <w:rFonts w:cs="Arial"/>
        </w:rPr>
        <w:t>N</w:t>
      </w:r>
      <w:r w:rsidR="00352E29">
        <w:rPr>
          <w:rFonts w:cs="Arial"/>
        </w:rPr>
        <w:t>i</w:t>
      </w:r>
      <w:r w:rsidR="00F61472">
        <w:rPr>
          <w:rFonts w:cs="Arial"/>
        </w:rPr>
        <w:t xml:space="preserve">zar al-Qari, a </w:t>
      </w:r>
      <w:r w:rsidR="002A1987">
        <w:rPr>
          <w:rFonts w:cs="Arial"/>
        </w:rPr>
        <w:t xml:space="preserve">member of </w:t>
      </w:r>
      <w:r w:rsidR="00352E29">
        <w:rPr>
          <w:rFonts w:cs="Arial"/>
        </w:rPr>
        <w:t xml:space="preserve">the opposition party </w:t>
      </w:r>
      <w:r w:rsidR="00F61472">
        <w:rPr>
          <w:rFonts w:cs="Arial"/>
        </w:rPr>
        <w:t xml:space="preserve">al-Wefaq, was arrested </w:t>
      </w:r>
      <w:r w:rsidR="00370C58">
        <w:rPr>
          <w:rFonts w:cs="Arial"/>
        </w:rPr>
        <w:t xml:space="preserve">and taken </w:t>
      </w:r>
      <w:r w:rsidR="00D642DB">
        <w:rPr>
          <w:rFonts w:cs="Arial"/>
        </w:rPr>
        <w:t xml:space="preserve">to </w:t>
      </w:r>
      <w:r w:rsidR="00370C58">
        <w:rPr>
          <w:rFonts w:cs="Arial"/>
        </w:rPr>
        <w:t>the Criminal Investigations Directorate (CID)</w:t>
      </w:r>
      <w:r w:rsidR="00AC312C">
        <w:rPr>
          <w:rFonts w:cs="Arial"/>
        </w:rPr>
        <w:t>, where he alleges he was deprived of sleep and handcuffed behind his back for long periods of his detention</w:t>
      </w:r>
      <w:r w:rsidR="00D642DB">
        <w:rPr>
          <w:rFonts w:cs="Arial"/>
        </w:rPr>
        <w:t xml:space="preserve">. On 8 May, </w:t>
      </w:r>
      <w:r w:rsidR="00BC60FC">
        <w:rPr>
          <w:rFonts w:cs="Arial"/>
        </w:rPr>
        <w:t>he was</w:t>
      </w:r>
      <w:r w:rsidR="007A223A">
        <w:rPr>
          <w:rFonts w:cs="Arial"/>
        </w:rPr>
        <w:t xml:space="preserve"> charged with “illegal gathering in Duraz”</w:t>
      </w:r>
      <w:r w:rsidR="00352E29">
        <w:rPr>
          <w:rFonts w:cs="Arial"/>
        </w:rPr>
        <w:t xml:space="preserve"> and taken back to the CID where he</w:t>
      </w:r>
      <w:r w:rsidR="00256A0F">
        <w:rPr>
          <w:rFonts w:cs="Arial"/>
        </w:rPr>
        <w:t xml:space="preserve"> </w:t>
      </w:r>
      <w:r w:rsidR="00352E29">
        <w:rPr>
          <w:rFonts w:cs="Arial"/>
        </w:rPr>
        <w:t>is</w:t>
      </w:r>
      <w:r w:rsidR="00BC60FC">
        <w:rPr>
          <w:rFonts w:cs="Arial"/>
        </w:rPr>
        <w:t xml:space="preserve"> at risk of torture and other ill</w:t>
      </w:r>
      <w:r w:rsidR="00352E29">
        <w:rPr>
          <w:rFonts w:cs="Arial"/>
        </w:rPr>
        <w:t>-</w:t>
      </w:r>
      <w:r w:rsidR="00BC60FC">
        <w:rPr>
          <w:rFonts w:cs="Arial"/>
        </w:rPr>
        <w:t>treatment</w:t>
      </w:r>
      <w:r w:rsidR="00EE63F4">
        <w:rPr>
          <w:rFonts w:cs="Arial"/>
        </w:rPr>
        <w:t>.</w:t>
      </w:r>
    </w:p>
    <w:p w:rsidR="0026766F" w:rsidRPr="00E77AB2" w:rsidRDefault="005F2070" w:rsidP="000A6A55">
      <w:pPr>
        <w:pStyle w:val="AIBodytext"/>
        <w:tabs>
          <w:tab w:val="clear" w:pos="567"/>
        </w:tabs>
        <w:spacing w:line="240" w:lineRule="auto"/>
        <w:rPr>
          <w:rStyle w:val="StyleAIBodytextAsianSimSunChar"/>
          <w:rFonts w:cs="Arial"/>
          <w:b/>
          <w:sz w:val="18"/>
          <w:szCs w:val="18"/>
        </w:rPr>
      </w:pPr>
      <w:r w:rsidRPr="00E77AB2">
        <w:rPr>
          <w:rStyle w:val="StyleAIBodytextAsianSimSunChar"/>
          <w:rFonts w:cs="Arial"/>
          <w:sz w:val="18"/>
          <w:szCs w:val="18"/>
        </w:rPr>
        <w:t xml:space="preserve">On 5 May, at around 3pm, </w:t>
      </w:r>
      <w:r w:rsidR="00F61472" w:rsidRPr="00E77AB2">
        <w:rPr>
          <w:rStyle w:val="StyleAIBodytextAsianSimSunChar"/>
          <w:rFonts w:cs="Arial"/>
          <w:b/>
          <w:sz w:val="18"/>
          <w:szCs w:val="18"/>
        </w:rPr>
        <w:t>N</w:t>
      </w:r>
      <w:r w:rsidR="00352E29" w:rsidRPr="00E77AB2">
        <w:rPr>
          <w:rStyle w:val="StyleAIBodytextAsianSimSunChar"/>
          <w:rFonts w:cs="Arial"/>
          <w:b/>
          <w:sz w:val="18"/>
          <w:szCs w:val="18"/>
        </w:rPr>
        <w:t>i</w:t>
      </w:r>
      <w:r w:rsidR="00F61472" w:rsidRPr="00E77AB2">
        <w:rPr>
          <w:rStyle w:val="StyleAIBodytextAsianSimSunChar"/>
          <w:rFonts w:cs="Arial"/>
          <w:b/>
          <w:sz w:val="18"/>
          <w:szCs w:val="18"/>
        </w:rPr>
        <w:t xml:space="preserve">zar al-Qari, </w:t>
      </w:r>
      <w:r w:rsidR="00D44620" w:rsidRPr="00E77AB2">
        <w:rPr>
          <w:rStyle w:val="StyleAIBodytextAsianSimSunChar"/>
          <w:rFonts w:cs="Arial"/>
          <w:sz w:val="18"/>
          <w:szCs w:val="18"/>
        </w:rPr>
        <w:t xml:space="preserve">a member of </w:t>
      </w:r>
      <w:r w:rsidR="002A1987" w:rsidRPr="00E77AB2">
        <w:rPr>
          <w:rStyle w:val="StyleAIBodytextAsianSimSunChar"/>
          <w:rFonts w:cs="Arial"/>
          <w:sz w:val="18"/>
          <w:szCs w:val="18"/>
        </w:rPr>
        <w:t>al-</w:t>
      </w:r>
      <w:r w:rsidR="00D44620" w:rsidRPr="00E77AB2">
        <w:rPr>
          <w:rStyle w:val="StyleAIBodytextAsianSimSunChar"/>
          <w:rFonts w:cs="Arial"/>
          <w:sz w:val="18"/>
          <w:szCs w:val="18"/>
        </w:rPr>
        <w:t>Wefaq National Islamic Society</w:t>
      </w:r>
      <w:r w:rsidR="002A1987" w:rsidRPr="00E77AB2">
        <w:rPr>
          <w:rFonts w:cs="Arial"/>
          <w:sz w:val="18"/>
          <w:szCs w:val="18"/>
        </w:rPr>
        <w:t>’s Consultative (Shura) Council</w:t>
      </w:r>
      <w:r w:rsidR="00D44620" w:rsidRPr="00E77AB2">
        <w:rPr>
          <w:rStyle w:val="StyleAIBodytextAsianSimSunChar"/>
          <w:rFonts w:cs="Arial"/>
          <w:sz w:val="18"/>
          <w:szCs w:val="18"/>
        </w:rPr>
        <w:t xml:space="preserve"> </w:t>
      </w:r>
      <w:r w:rsidR="00F61472" w:rsidRPr="00E77AB2">
        <w:rPr>
          <w:rStyle w:val="StyleAIBodytextAsianSimSunChar"/>
          <w:rFonts w:cs="Arial"/>
          <w:sz w:val="18"/>
          <w:szCs w:val="18"/>
        </w:rPr>
        <w:t xml:space="preserve">was </w:t>
      </w:r>
      <w:r w:rsidR="00D44620" w:rsidRPr="00E77AB2">
        <w:rPr>
          <w:rStyle w:val="StyleAIBodytextAsianSimSunChar"/>
          <w:rFonts w:cs="Arial"/>
          <w:sz w:val="18"/>
          <w:szCs w:val="18"/>
        </w:rPr>
        <w:t>arrested by officers dressed in civilian clothing at his father in law’s house in</w:t>
      </w:r>
      <w:r w:rsidR="002A1987" w:rsidRPr="00E77AB2">
        <w:rPr>
          <w:rStyle w:val="StyleAIBodytextAsianSimSunChar"/>
          <w:rFonts w:cs="Arial"/>
          <w:sz w:val="18"/>
          <w:szCs w:val="18"/>
        </w:rPr>
        <w:t xml:space="preserve"> Rifa’a, southwest of the capital Manama</w:t>
      </w:r>
      <w:r w:rsidR="00D44620" w:rsidRPr="00E77AB2">
        <w:rPr>
          <w:rStyle w:val="StyleAIBodytextAsianSimSunChar"/>
          <w:rFonts w:cs="Arial"/>
          <w:sz w:val="18"/>
          <w:szCs w:val="18"/>
        </w:rPr>
        <w:t xml:space="preserve">. </w:t>
      </w:r>
      <w:r w:rsidR="00321CD3" w:rsidRPr="00E77AB2">
        <w:rPr>
          <w:rStyle w:val="StyleAIBodytextAsianSimSunChar"/>
          <w:rFonts w:cs="Arial"/>
          <w:sz w:val="18"/>
          <w:szCs w:val="18"/>
        </w:rPr>
        <w:t>T</w:t>
      </w:r>
      <w:r w:rsidR="00D44620" w:rsidRPr="00E77AB2">
        <w:rPr>
          <w:rStyle w:val="StyleAIBodytextAsianSimSunChar"/>
          <w:rFonts w:cs="Arial"/>
          <w:sz w:val="18"/>
          <w:szCs w:val="18"/>
        </w:rPr>
        <w:t xml:space="preserve">he officers </w:t>
      </w:r>
      <w:r w:rsidR="002A1987" w:rsidRPr="00E77AB2">
        <w:rPr>
          <w:rStyle w:val="StyleAIBodytextAsianSimSunChar"/>
          <w:rFonts w:cs="Arial"/>
          <w:sz w:val="18"/>
          <w:szCs w:val="18"/>
        </w:rPr>
        <w:t>presented</w:t>
      </w:r>
      <w:r w:rsidR="00D44620" w:rsidRPr="00E77AB2">
        <w:rPr>
          <w:rStyle w:val="StyleAIBodytextAsianSimSunChar"/>
          <w:rFonts w:cs="Arial"/>
          <w:sz w:val="18"/>
          <w:szCs w:val="18"/>
        </w:rPr>
        <w:t xml:space="preserve"> a summons for N</w:t>
      </w:r>
      <w:r w:rsidR="00352E29" w:rsidRPr="00E77AB2">
        <w:rPr>
          <w:rStyle w:val="StyleAIBodytextAsianSimSunChar"/>
          <w:rFonts w:cs="Arial"/>
          <w:sz w:val="18"/>
          <w:szCs w:val="18"/>
        </w:rPr>
        <w:t>i</w:t>
      </w:r>
      <w:r w:rsidR="00D44620" w:rsidRPr="00E77AB2">
        <w:rPr>
          <w:rStyle w:val="StyleAIBodytextAsianSimSunChar"/>
          <w:rFonts w:cs="Arial"/>
          <w:sz w:val="18"/>
          <w:szCs w:val="18"/>
        </w:rPr>
        <w:t>zar al-Qari</w:t>
      </w:r>
      <w:r w:rsidR="00321CD3" w:rsidRPr="00E77AB2">
        <w:rPr>
          <w:rStyle w:val="StyleAIBodytextAsianSimSunChar"/>
          <w:rFonts w:cs="Arial"/>
          <w:sz w:val="18"/>
          <w:szCs w:val="18"/>
        </w:rPr>
        <w:t xml:space="preserve"> that d</w:t>
      </w:r>
      <w:r w:rsidR="00D44620" w:rsidRPr="00E77AB2">
        <w:rPr>
          <w:rStyle w:val="StyleAIBodytextAsianSimSunChar"/>
          <w:rFonts w:cs="Arial"/>
          <w:sz w:val="18"/>
          <w:szCs w:val="18"/>
        </w:rPr>
        <w:t xml:space="preserve">id not </w:t>
      </w:r>
      <w:r w:rsidR="00352E29" w:rsidRPr="00E77AB2">
        <w:rPr>
          <w:rStyle w:val="StyleAIBodytextAsianSimSunChar"/>
          <w:rFonts w:cs="Arial"/>
          <w:sz w:val="18"/>
          <w:szCs w:val="18"/>
        </w:rPr>
        <w:t>state</w:t>
      </w:r>
      <w:r w:rsidRPr="00E77AB2">
        <w:rPr>
          <w:rStyle w:val="StyleAIBodytextAsianSimSunChar"/>
          <w:rFonts w:cs="Arial"/>
          <w:sz w:val="18"/>
          <w:szCs w:val="18"/>
        </w:rPr>
        <w:t xml:space="preserve"> any reason</w:t>
      </w:r>
      <w:r w:rsidR="00321CD3" w:rsidRPr="00E77AB2">
        <w:rPr>
          <w:rStyle w:val="StyleAIBodytextAsianSimSunChar"/>
          <w:rFonts w:cs="Arial"/>
          <w:sz w:val="18"/>
          <w:szCs w:val="18"/>
        </w:rPr>
        <w:t>s</w:t>
      </w:r>
      <w:r w:rsidR="00F8061A" w:rsidRPr="00E77AB2">
        <w:rPr>
          <w:rStyle w:val="StyleAIBodytextAsianSimSunChar"/>
          <w:rFonts w:cs="Arial"/>
          <w:sz w:val="18"/>
          <w:szCs w:val="18"/>
        </w:rPr>
        <w:t xml:space="preserve"> for the arrest</w:t>
      </w:r>
      <w:r w:rsidR="002441B1" w:rsidRPr="00E77AB2">
        <w:rPr>
          <w:rStyle w:val="StyleAIBodytextAsianSimSunChar"/>
          <w:rFonts w:cs="Arial"/>
          <w:sz w:val="18"/>
          <w:szCs w:val="18"/>
        </w:rPr>
        <w:t xml:space="preserve">. </w:t>
      </w:r>
      <w:r w:rsidR="00321CD3" w:rsidRPr="00E77AB2">
        <w:rPr>
          <w:rStyle w:val="StyleAIBodytextAsianSimSunChar"/>
          <w:rFonts w:cs="Arial"/>
          <w:sz w:val="18"/>
          <w:szCs w:val="18"/>
        </w:rPr>
        <w:t>That night a</w:t>
      </w:r>
      <w:r w:rsidRPr="00E77AB2">
        <w:rPr>
          <w:rStyle w:val="StyleAIBodytextAsianSimSunChar"/>
          <w:rFonts w:cs="Arial"/>
          <w:sz w:val="18"/>
          <w:szCs w:val="18"/>
        </w:rPr>
        <w:t xml:space="preserve">t 12.30am, </w:t>
      </w:r>
      <w:r w:rsidR="00D44620" w:rsidRPr="00E77AB2">
        <w:rPr>
          <w:rStyle w:val="StyleAIBodytextAsianSimSunChar"/>
          <w:rFonts w:cs="Arial"/>
          <w:sz w:val="18"/>
          <w:szCs w:val="18"/>
        </w:rPr>
        <w:t>N</w:t>
      </w:r>
      <w:r w:rsidR="00352E29" w:rsidRPr="00E77AB2">
        <w:rPr>
          <w:rStyle w:val="StyleAIBodytextAsianSimSunChar"/>
          <w:rFonts w:cs="Arial"/>
          <w:sz w:val="18"/>
          <w:szCs w:val="18"/>
        </w:rPr>
        <w:t>i</w:t>
      </w:r>
      <w:r w:rsidR="00D44620" w:rsidRPr="00E77AB2">
        <w:rPr>
          <w:rStyle w:val="StyleAIBodytextAsianSimSunChar"/>
          <w:rFonts w:cs="Arial"/>
          <w:sz w:val="18"/>
          <w:szCs w:val="18"/>
        </w:rPr>
        <w:t>zar al-Qari called his family</w:t>
      </w:r>
      <w:r w:rsidRPr="00E77AB2">
        <w:rPr>
          <w:rStyle w:val="StyleAIBodytextAsianSimSunChar"/>
          <w:rFonts w:cs="Arial"/>
          <w:sz w:val="18"/>
          <w:szCs w:val="18"/>
        </w:rPr>
        <w:t xml:space="preserve"> </w:t>
      </w:r>
      <w:r w:rsidR="00352E29" w:rsidRPr="00E77AB2">
        <w:rPr>
          <w:rStyle w:val="StyleAIBodytextAsianSimSunChar"/>
          <w:rFonts w:cs="Arial"/>
          <w:sz w:val="18"/>
          <w:szCs w:val="18"/>
        </w:rPr>
        <w:t>and said</w:t>
      </w:r>
      <w:r w:rsidR="00D44620" w:rsidRPr="00E77AB2">
        <w:rPr>
          <w:rStyle w:val="StyleAIBodytextAsianSimSunChar"/>
          <w:rFonts w:cs="Arial"/>
          <w:sz w:val="18"/>
          <w:szCs w:val="18"/>
        </w:rPr>
        <w:t xml:space="preserve"> that he was </w:t>
      </w:r>
      <w:r w:rsidR="00D5683C" w:rsidRPr="00E77AB2">
        <w:rPr>
          <w:rStyle w:val="StyleAIBodytextAsianSimSunChar"/>
          <w:rFonts w:cs="Arial"/>
          <w:sz w:val="18"/>
          <w:szCs w:val="18"/>
        </w:rPr>
        <w:t xml:space="preserve">held </w:t>
      </w:r>
      <w:r w:rsidR="00D44620" w:rsidRPr="00E77AB2">
        <w:rPr>
          <w:rStyle w:val="StyleAIBodytextAsianSimSunChar"/>
          <w:rFonts w:cs="Arial"/>
          <w:sz w:val="18"/>
          <w:szCs w:val="18"/>
        </w:rPr>
        <w:t>at the</w:t>
      </w:r>
      <w:r w:rsidR="00EE63F4" w:rsidRPr="00E77AB2">
        <w:rPr>
          <w:rStyle w:val="StyleAIBodytextAsianSimSunChar"/>
          <w:rFonts w:cs="Arial"/>
          <w:sz w:val="18"/>
          <w:szCs w:val="18"/>
        </w:rPr>
        <w:t xml:space="preserve"> </w:t>
      </w:r>
      <w:r w:rsidR="00D44620" w:rsidRPr="00E77AB2">
        <w:rPr>
          <w:rStyle w:val="StyleAIBodytextAsianSimSunChar"/>
          <w:rFonts w:cs="Arial"/>
          <w:sz w:val="18"/>
          <w:szCs w:val="18"/>
        </w:rPr>
        <w:t>CID</w:t>
      </w:r>
      <w:r w:rsidR="00216254" w:rsidRPr="00E77AB2">
        <w:rPr>
          <w:rStyle w:val="StyleAIBodytextAsianSimSunChar"/>
          <w:rFonts w:cs="Arial"/>
          <w:sz w:val="18"/>
          <w:szCs w:val="18"/>
        </w:rPr>
        <w:t xml:space="preserve"> but had not yet been questioned</w:t>
      </w:r>
      <w:r w:rsidR="00D44620" w:rsidRPr="00E77AB2">
        <w:rPr>
          <w:rStyle w:val="StyleAIBodytextAsianSimSunChar"/>
          <w:rFonts w:cs="Arial"/>
          <w:sz w:val="18"/>
          <w:szCs w:val="18"/>
        </w:rPr>
        <w:t xml:space="preserve">. He did not have access to his lawyer during his detention at the CID. </w:t>
      </w:r>
      <w:r w:rsidR="009C11B0" w:rsidRPr="00E77AB2">
        <w:rPr>
          <w:rStyle w:val="StyleAIBodytextAsianSimSunChar"/>
          <w:rFonts w:cs="Arial"/>
          <w:sz w:val="18"/>
          <w:szCs w:val="18"/>
        </w:rPr>
        <w:t>On 8 May, his</w:t>
      </w:r>
      <w:r w:rsidR="00D44620" w:rsidRPr="00E77AB2">
        <w:rPr>
          <w:rStyle w:val="StyleAIBodytextAsianSimSunChar"/>
          <w:rFonts w:cs="Arial"/>
          <w:sz w:val="18"/>
          <w:szCs w:val="18"/>
        </w:rPr>
        <w:t xml:space="preserve"> lawyer </w:t>
      </w:r>
      <w:r w:rsidR="00352E29" w:rsidRPr="00E77AB2">
        <w:rPr>
          <w:rStyle w:val="StyleAIBodytextAsianSimSunChar"/>
          <w:rFonts w:cs="Arial"/>
          <w:sz w:val="18"/>
          <w:szCs w:val="18"/>
        </w:rPr>
        <w:t>was at</w:t>
      </w:r>
      <w:r w:rsidR="00D44620" w:rsidRPr="00E77AB2">
        <w:rPr>
          <w:rStyle w:val="StyleAIBodytextAsianSimSunChar"/>
          <w:rFonts w:cs="Arial"/>
          <w:sz w:val="18"/>
          <w:szCs w:val="18"/>
        </w:rPr>
        <w:t xml:space="preserve"> the Public Prosecution Office</w:t>
      </w:r>
      <w:r w:rsidR="009C11B0" w:rsidRPr="00E77AB2">
        <w:rPr>
          <w:rStyle w:val="StyleAIBodytextAsianSimSunChar"/>
          <w:rFonts w:cs="Arial"/>
          <w:sz w:val="18"/>
          <w:szCs w:val="18"/>
        </w:rPr>
        <w:t xml:space="preserve"> and saw N</w:t>
      </w:r>
      <w:r w:rsidR="00352E29" w:rsidRPr="00E77AB2">
        <w:rPr>
          <w:rStyle w:val="StyleAIBodytextAsianSimSunChar"/>
          <w:rFonts w:cs="Arial"/>
          <w:sz w:val="18"/>
          <w:szCs w:val="18"/>
        </w:rPr>
        <w:t>i</w:t>
      </w:r>
      <w:r w:rsidR="009C11B0" w:rsidRPr="00E77AB2">
        <w:rPr>
          <w:rStyle w:val="StyleAIBodytextAsianSimSunChar"/>
          <w:rFonts w:cs="Arial"/>
          <w:sz w:val="18"/>
          <w:szCs w:val="18"/>
        </w:rPr>
        <w:t xml:space="preserve">zar al-Qari’s </w:t>
      </w:r>
      <w:r w:rsidR="00370C58" w:rsidRPr="00E77AB2">
        <w:rPr>
          <w:rStyle w:val="StyleAIBodytextAsianSimSunChar"/>
          <w:rFonts w:cs="Arial"/>
          <w:sz w:val="18"/>
          <w:szCs w:val="18"/>
        </w:rPr>
        <w:t xml:space="preserve">name on a list </w:t>
      </w:r>
      <w:r w:rsidR="00D5683C" w:rsidRPr="00E77AB2">
        <w:rPr>
          <w:rStyle w:val="StyleAIBodytextAsianSimSunChar"/>
          <w:rFonts w:cs="Arial"/>
          <w:sz w:val="18"/>
          <w:szCs w:val="18"/>
        </w:rPr>
        <w:t>but was</w:t>
      </w:r>
      <w:r w:rsidR="00321CD3" w:rsidRPr="00E77AB2">
        <w:rPr>
          <w:rStyle w:val="StyleAIBodytextAsianSimSunChar"/>
          <w:rFonts w:cs="Arial"/>
          <w:sz w:val="18"/>
          <w:szCs w:val="18"/>
        </w:rPr>
        <w:t xml:space="preserve"> </w:t>
      </w:r>
      <w:r w:rsidR="00F8061A" w:rsidRPr="00E77AB2">
        <w:rPr>
          <w:rStyle w:val="StyleAIBodytextAsianSimSunChar"/>
          <w:rFonts w:cs="Arial"/>
          <w:sz w:val="18"/>
          <w:szCs w:val="18"/>
        </w:rPr>
        <w:t>not allowed</w:t>
      </w:r>
      <w:r w:rsidR="00321CD3" w:rsidRPr="00E77AB2">
        <w:rPr>
          <w:rStyle w:val="StyleAIBodytextAsianSimSunChar"/>
          <w:rFonts w:cs="Arial"/>
          <w:sz w:val="18"/>
          <w:szCs w:val="18"/>
        </w:rPr>
        <w:t xml:space="preserve"> </w:t>
      </w:r>
      <w:r w:rsidR="00370C58" w:rsidRPr="00E77AB2">
        <w:rPr>
          <w:rStyle w:val="StyleAIBodytextAsianSimSunChar"/>
          <w:rFonts w:cs="Arial"/>
          <w:sz w:val="18"/>
          <w:szCs w:val="18"/>
        </w:rPr>
        <w:t xml:space="preserve">to </w:t>
      </w:r>
      <w:r w:rsidR="00D44620" w:rsidRPr="00E77AB2">
        <w:rPr>
          <w:rStyle w:val="StyleAIBodytextAsianSimSunChar"/>
          <w:rFonts w:cs="Arial"/>
          <w:sz w:val="18"/>
          <w:szCs w:val="18"/>
        </w:rPr>
        <w:t xml:space="preserve">attend </w:t>
      </w:r>
      <w:r w:rsidR="00321CD3" w:rsidRPr="00E77AB2">
        <w:rPr>
          <w:rStyle w:val="StyleAIBodytextAsianSimSunChar"/>
          <w:rFonts w:cs="Arial"/>
          <w:sz w:val="18"/>
          <w:szCs w:val="18"/>
        </w:rPr>
        <w:t>his</w:t>
      </w:r>
      <w:r w:rsidR="00D44620" w:rsidRPr="00E77AB2">
        <w:rPr>
          <w:rStyle w:val="StyleAIBodytextAsianSimSunChar"/>
          <w:rFonts w:cs="Arial"/>
          <w:sz w:val="18"/>
          <w:szCs w:val="18"/>
        </w:rPr>
        <w:t xml:space="preserve"> interrogation</w:t>
      </w:r>
      <w:r w:rsidR="00BB696F" w:rsidRPr="00E77AB2">
        <w:rPr>
          <w:rStyle w:val="StyleAIBodytextAsianSimSunChar"/>
          <w:rFonts w:cs="Arial"/>
          <w:sz w:val="18"/>
          <w:szCs w:val="18"/>
        </w:rPr>
        <w:t xml:space="preserve">. </w:t>
      </w:r>
      <w:r w:rsidR="00D95014" w:rsidRPr="00E77AB2">
        <w:rPr>
          <w:rStyle w:val="StyleAIBodytextAsianSimSunChar"/>
          <w:rFonts w:cs="Arial"/>
          <w:sz w:val="18"/>
          <w:szCs w:val="18"/>
        </w:rPr>
        <w:t>Following N</w:t>
      </w:r>
      <w:r w:rsidR="00352E29" w:rsidRPr="00E77AB2">
        <w:rPr>
          <w:rStyle w:val="StyleAIBodytextAsianSimSunChar"/>
          <w:rFonts w:cs="Arial"/>
          <w:sz w:val="18"/>
          <w:szCs w:val="18"/>
        </w:rPr>
        <w:t>i</w:t>
      </w:r>
      <w:r w:rsidR="00D95014" w:rsidRPr="00E77AB2">
        <w:rPr>
          <w:rStyle w:val="StyleAIBodytextAsianSimSunChar"/>
          <w:rFonts w:cs="Arial"/>
          <w:sz w:val="18"/>
          <w:szCs w:val="18"/>
        </w:rPr>
        <w:t>zar al-Qari's interrogation, his lawyer</w:t>
      </w:r>
      <w:r w:rsidR="00D44620" w:rsidRPr="00E77AB2">
        <w:rPr>
          <w:rStyle w:val="StyleAIBodytextAsianSimSunChar"/>
          <w:rFonts w:cs="Arial"/>
          <w:sz w:val="18"/>
          <w:szCs w:val="18"/>
        </w:rPr>
        <w:t xml:space="preserve"> was able to see </w:t>
      </w:r>
      <w:r w:rsidR="00D95014" w:rsidRPr="00E77AB2">
        <w:rPr>
          <w:rStyle w:val="StyleAIBodytextAsianSimSunChar"/>
          <w:rFonts w:cs="Arial"/>
          <w:sz w:val="18"/>
          <w:szCs w:val="18"/>
        </w:rPr>
        <w:t xml:space="preserve">him </w:t>
      </w:r>
      <w:r w:rsidR="00D44620" w:rsidRPr="00E77AB2">
        <w:rPr>
          <w:rStyle w:val="StyleAIBodytextAsianSimSunChar"/>
          <w:rFonts w:cs="Arial"/>
          <w:sz w:val="18"/>
          <w:szCs w:val="18"/>
        </w:rPr>
        <w:t>for</w:t>
      </w:r>
      <w:r w:rsidR="00DD644D" w:rsidRPr="00E77AB2">
        <w:rPr>
          <w:rStyle w:val="StyleAIBodytextAsianSimSunChar"/>
          <w:rFonts w:cs="Arial"/>
          <w:sz w:val="18"/>
          <w:szCs w:val="18"/>
        </w:rPr>
        <w:t xml:space="preserve"> </w:t>
      </w:r>
      <w:r w:rsidR="00892A55" w:rsidRPr="00E77AB2">
        <w:rPr>
          <w:rStyle w:val="StyleAIBodytextAsianSimSunChar"/>
          <w:rFonts w:cs="Arial"/>
          <w:sz w:val="18"/>
          <w:szCs w:val="18"/>
        </w:rPr>
        <w:t>five</w:t>
      </w:r>
      <w:r w:rsidR="00D44620" w:rsidRPr="00E77AB2">
        <w:rPr>
          <w:rStyle w:val="StyleAIBodytextAsianSimSunChar"/>
          <w:rFonts w:cs="Arial"/>
          <w:sz w:val="18"/>
          <w:szCs w:val="18"/>
        </w:rPr>
        <w:t xml:space="preserve"> minute</w:t>
      </w:r>
      <w:r w:rsidR="00DD644D" w:rsidRPr="00E77AB2">
        <w:rPr>
          <w:rStyle w:val="StyleAIBodytextAsianSimSunChar"/>
          <w:rFonts w:cs="Arial"/>
          <w:sz w:val="18"/>
          <w:szCs w:val="18"/>
        </w:rPr>
        <w:t>s</w:t>
      </w:r>
      <w:r w:rsidR="00D5683C" w:rsidRPr="00E77AB2">
        <w:rPr>
          <w:rStyle w:val="StyleAIBodytextAsianSimSunChar"/>
          <w:rFonts w:cs="Arial"/>
          <w:sz w:val="18"/>
          <w:szCs w:val="18"/>
        </w:rPr>
        <w:t xml:space="preserve"> in a meeting during which N</w:t>
      </w:r>
      <w:r w:rsidR="00AC312C" w:rsidRPr="00E77AB2">
        <w:rPr>
          <w:rStyle w:val="StyleAIBodytextAsianSimSunChar"/>
          <w:rFonts w:cs="Arial"/>
          <w:sz w:val="18"/>
          <w:szCs w:val="18"/>
        </w:rPr>
        <w:t>i</w:t>
      </w:r>
      <w:r w:rsidR="00D5683C" w:rsidRPr="00E77AB2">
        <w:rPr>
          <w:rStyle w:val="StyleAIBodytextAsianSimSunChar"/>
          <w:rFonts w:cs="Arial"/>
          <w:sz w:val="18"/>
          <w:szCs w:val="18"/>
        </w:rPr>
        <w:t xml:space="preserve">zar al-Qari told him that </w:t>
      </w:r>
      <w:r w:rsidR="00AC312C" w:rsidRPr="00E77AB2">
        <w:rPr>
          <w:rStyle w:val="StyleAIBodytextAsianSimSunChar"/>
          <w:rFonts w:cs="Arial"/>
          <w:sz w:val="18"/>
          <w:szCs w:val="18"/>
        </w:rPr>
        <w:t>during his detention he was deprived of sleep and handcuffed behind his back for long periods of time. He told his lawyer that he</w:t>
      </w:r>
      <w:r w:rsidR="00D44620" w:rsidRPr="00E77AB2">
        <w:rPr>
          <w:rStyle w:val="StyleAIBodytextAsianSimSunChar"/>
          <w:rFonts w:cs="Arial"/>
          <w:sz w:val="18"/>
          <w:szCs w:val="18"/>
        </w:rPr>
        <w:t xml:space="preserve"> was charged with “illegal gathering in Duraz”</w:t>
      </w:r>
      <w:r w:rsidR="00D95014" w:rsidRPr="00E77AB2">
        <w:rPr>
          <w:rStyle w:val="StyleAIBodytextAsianSimSunChar"/>
          <w:rFonts w:cs="Arial"/>
          <w:sz w:val="18"/>
          <w:szCs w:val="18"/>
        </w:rPr>
        <w:t xml:space="preserve">, </w:t>
      </w:r>
      <w:r w:rsidR="00D44620" w:rsidRPr="00E77AB2">
        <w:rPr>
          <w:rStyle w:val="StyleAIBodytextAsianSimSunChar"/>
          <w:rFonts w:cs="Arial"/>
          <w:sz w:val="18"/>
          <w:szCs w:val="18"/>
        </w:rPr>
        <w:t xml:space="preserve">his detention was extended by 30 days and </w:t>
      </w:r>
      <w:r w:rsidR="00D95014" w:rsidRPr="00E77AB2">
        <w:rPr>
          <w:rStyle w:val="StyleAIBodytextAsianSimSunChar"/>
          <w:rFonts w:cs="Arial"/>
          <w:sz w:val="18"/>
          <w:szCs w:val="18"/>
        </w:rPr>
        <w:t xml:space="preserve">that he </w:t>
      </w:r>
      <w:r w:rsidR="00D44620" w:rsidRPr="00E77AB2">
        <w:rPr>
          <w:rStyle w:val="StyleAIBodytextAsianSimSunChar"/>
          <w:rFonts w:cs="Arial"/>
          <w:sz w:val="18"/>
          <w:szCs w:val="18"/>
        </w:rPr>
        <w:t xml:space="preserve">was to be transferred to Dry Dock Prison in </w:t>
      </w:r>
      <w:r w:rsidR="00EE63F4" w:rsidRPr="00E77AB2">
        <w:rPr>
          <w:rStyle w:val="StyleAIBodytextAsianSimSunChar"/>
          <w:rFonts w:cs="Arial"/>
          <w:sz w:val="18"/>
          <w:szCs w:val="18"/>
        </w:rPr>
        <w:t>Manama</w:t>
      </w:r>
      <w:r w:rsidR="00D44620" w:rsidRPr="00E77AB2">
        <w:rPr>
          <w:rStyle w:val="StyleAIBodytextAsianSimSunChar"/>
          <w:rFonts w:cs="Arial"/>
          <w:sz w:val="18"/>
          <w:szCs w:val="18"/>
        </w:rPr>
        <w:t xml:space="preserve">. </w:t>
      </w:r>
      <w:r w:rsidR="00BB696F" w:rsidRPr="00E77AB2">
        <w:rPr>
          <w:rStyle w:val="StyleAIBodytextAsianSimSunChar"/>
          <w:rFonts w:cs="Arial"/>
          <w:sz w:val="18"/>
          <w:szCs w:val="18"/>
        </w:rPr>
        <w:t xml:space="preserve">However, </w:t>
      </w:r>
      <w:r w:rsidR="00D44620" w:rsidRPr="00E77AB2">
        <w:rPr>
          <w:rStyle w:val="StyleAIBodytextAsianSimSunChar"/>
          <w:rFonts w:cs="Arial"/>
          <w:sz w:val="18"/>
          <w:szCs w:val="18"/>
        </w:rPr>
        <w:t>N</w:t>
      </w:r>
      <w:r w:rsidR="00352E29" w:rsidRPr="00E77AB2">
        <w:rPr>
          <w:rStyle w:val="StyleAIBodytextAsianSimSunChar"/>
          <w:rFonts w:cs="Arial"/>
          <w:sz w:val="18"/>
          <w:szCs w:val="18"/>
        </w:rPr>
        <w:t>i</w:t>
      </w:r>
      <w:r w:rsidR="00D44620" w:rsidRPr="00E77AB2">
        <w:rPr>
          <w:rStyle w:val="StyleAIBodytextAsianSimSunChar"/>
          <w:rFonts w:cs="Arial"/>
          <w:sz w:val="18"/>
          <w:szCs w:val="18"/>
        </w:rPr>
        <w:t xml:space="preserve">zar al-Qari was instead taken back to the CID, where he </w:t>
      </w:r>
      <w:r w:rsidR="00EE63F4" w:rsidRPr="00E77AB2">
        <w:rPr>
          <w:rStyle w:val="StyleAIBodytextAsianSimSunChar"/>
          <w:rFonts w:cs="Arial"/>
          <w:sz w:val="18"/>
          <w:szCs w:val="18"/>
        </w:rPr>
        <w:t>is currently</w:t>
      </w:r>
      <w:r w:rsidR="00D44620" w:rsidRPr="00E77AB2">
        <w:rPr>
          <w:rStyle w:val="StyleAIBodytextAsianSimSunChar"/>
          <w:rFonts w:cs="Arial"/>
          <w:sz w:val="18"/>
          <w:szCs w:val="18"/>
        </w:rPr>
        <w:t xml:space="preserve"> being held. </w:t>
      </w:r>
      <w:r w:rsidR="00B541DC" w:rsidRPr="00E77AB2">
        <w:rPr>
          <w:rStyle w:val="StyleAIBodytextAsianSimSunChar"/>
          <w:rFonts w:cs="Arial"/>
          <w:sz w:val="18"/>
          <w:szCs w:val="18"/>
        </w:rPr>
        <w:t xml:space="preserve">Amnesty International fears that he </w:t>
      </w:r>
      <w:r w:rsidR="00C73BD1" w:rsidRPr="00E77AB2">
        <w:rPr>
          <w:rStyle w:val="StyleAIBodytextAsianSimSunChar"/>
          <w:rFonts w:cs="Arial"/>
          <w:sz w:val="18"/>
          <w:szCs w:val="18"/>
        </w:rPr>
        <w:t xml:space="preserve">may </w:t>
      </w:r>
      <w:r w:rsidR="00B541DC" w:rsidRPr="00E77AB2">
        <w:rPr>
          <w:rStyle w:val="StyleAIBodytextAsianSimSunChar"/>
          <w:rFonts w:cs="Arial"/>
          <w:sz w:val="18"/>
          <w:szCs w:val="18"/>
        </w:rPr>
        <w:t>ha</w:t>
      </w:r>
      <w:r w:rsidR="00C73BD1" w:rsidRPr="00E77AB2">
        <w:rPr>
          <w:rStyle w:val="StyleAIBodytextAsianSimSunChar"/>
          <w:rFonts w:cs="Arial"/>
          <w:sz w:val="18"/>
          <w:szCs w:val="18"/>
        </w:rPr>
        <w:t>ve</w:t>
      </w:r>
      <w:r w:rsidR="00B541DC" w:rsidRPr="00E77AB2">
        <w:rPr>
          <w:rStyle w:val="StyleAIBodytextAsianSimSunChar"/>
          <w:rFonts w:cs="Arial"/>
          <w:sz w:val="18"/>
          <w:szCs w:val="18"/>
        </w:rPr>
        <w:t xml:space="preserve"> been tortured and remains at</w:t>
      </w:r>
      <w:r w:rsidR="00D44620" w:rsidRPr="00E77AB2">
        <w:rPr>
          <w:rStyle w:val="StyleAIBodytextAsianSimSunChar"/>
          <w:rFonts w:cs="Arial"/>
          <w:sz w:val="18"/>
          <w:szCs w:val="18"/>
        </w:rPr>
        <w:t xml:space="preserve"> risk of torture and other ill-treatment.</w:t>
      </w:r>
    </w:p>
    <w:p w:rsidR="00373B12" w:rsidRPr="00E77AB2" w:rsidRDefault="00D95014" w:rsidP="000A6A55">
      <w:pPr>
        <w:pStyle w:val="AIBodytext"/>
        <w:tabs>
          <w:tab w:val="clear" w:pos="567"/>
        </w:tabs>
        <w:spacing w:line="240" w:lineRule="auto"/>
        <w:rPr>
          <w:rStyle w:val="StyleAIBodytextAsianSimSunChar"/>
          <w:rFonts w:cs="Arial"/>
          <w:sz w:val="18"/>
          <w:szCs w:val="18"/>
        </w:rPr>
      </w:pPr>
      <w:r w:rsidRPr="00E77AB2">
        <w:rPr>
          <w:rStyle w:val="StyleAIBodytextAsianSimSunChar"/>
          <w:rFonts w:cs="Arial"/>
          <w:sz w:val="18"/>
          <w:szCs w:val="18"/>
        </w:rPr>
        <w:t xml:space="preserve">On 8 May, </w:t>
      </w:r>
      <w:r w:rsidR="00EE63F4" w:rsidRPr="00E77AB2">
        <w:rPr>
          <w:rStyle w:val="StyleAIBodytextAsianSimSunChar"/>
          <w:rFonts w:cs="Arial"/>
          <w:sz w:val="18"/>
          <w:szCs w:val="18"/>
        </w:rPr>
        <w:t>N</w:t>
      </w:r>
      <w:r w:rsidR="00352E29" w:rsidRPr="00E77AB2">
        <w:rPr>
          <w:rStyle w:val="StyleAIBodytextAsianSimSunChar"/>
          <w:rFonts w:cs="Arial"/>
          <w:sz w:val="18"/>
          <w:szCs w:val="18"/>
        </w:rPr>
        <w:t>i</w:t>
      </w:r>
      <w:r w:rsidR="00EE63F4" w:rsidRPr="00E77AB2">
        <w:rPr>
          <w:rStyle w:val="StyleAIBodytextAsianSimSunChar"/>
          <w:rFonts w:cs="Arial"/>
          <w:sz w:val="18"/>
          <w:szCs w:val="18"/>
        </w:rPr>
        <w:t xml:space="preserve">zar al-Qari called his family and said he was being investigated at the CID about </w:t>
      </w:r>
      <w:r w:rsidR="00370C58" w:rsidRPr="00E77AB2">
        <w:rPr>
          <w:rStyle w:val="StyleAIBodytextAsianSimSunChar"/>
          <w:rFonts w:cs="Arial"/>
          <w:sz w:val="18"/>
          <w:szCs w:val="18"/>
        </w:rPr>
        <w:t>“</w:t>
      </w:r>
      <w:r w:rsidR="00EE63F4" w:rsidRPr="00E77AB2">
        <w:rPr>
          <w:rStyle w:val="StyleAIBodytextAsianSimSunChar"/>
          <w:rFonts w:cs="Arial"/>
          <w:sz w:val="18"/>
          <w:szCs w:val="18"/>
        </w:rPr>
        <w:t>something bigger</w:t>
      </w:r>
      <w:r w:rsidR="00370C58" w:rsidRPr="00E77AB2">
        <w:rPr>
          <w:rStyle w:val="StyleAIBodytextAsianSimSunChar"/>
          <w:rFonts w:cs="Arial"/>
          <w:sz w:val="18"/>
          <w:szCs w:val="18"/>
        </w:rPr>
        <w:t>”</w:t>
      </w:r>
      <w:r w:rsidRPr="00E77AB2">
        <w:rPr>
          <w:rStyle w:val="StyleAIBodytextAsianSimSunChar"/>
          <w:rFonts w:cs="Arial"/>
          <w:sz w:val="18"/>
          <w:szCs w:val="18"/>
        </w:rPr>
        <w:t xml:space="preserve">. He also asked them </w:t>
      </w:r>
      <w:r w:rsidR="00EE63F4" w:rsidRPr="00E77AB2">
        <w:rPr>
          <w:rStyle w:val="StyleAIBodytextAsianSimSunChar"/>
          <w:rFonts w:cs="Arial"/>
          <w:sz w:val="18"/>
          <w:szCs w:val="18"/>
        </w:rPr>
        <w:t xml:space="preserve">to bring him clothes and his medication as he suffers from asthma, high blood pressure and heart palpitations. His family brought his medication and clothes to the CID but do not know if </w:t>
      </w:r>
      <w:r w:rsidR="00D80366" w:rsidRPr="00E77AB2">
        <w:rPr>
          <w:rStyle w:val="StyleAIBodytextAsianSimSunChar"/>
          <w:rFonts w:cs="Arial"/>
          <w:sz w:val="18"/>
          <w:szCs w:val="18"/>
        </w:rPr>
        <w:t>he</w:t>
      </w:r>
      <w:r w:rsidR="00EE63F4" w:rsidRPr="00E77AB2">
        <w:rPr>
          <w:rStyle w:val="StyleAIBodytextAsianSimSunChar"/>
          <w:rFonts w:cs="Arial"/>
          <w:sz w:val="18"/>
          <w:szCs w:val="18"/>
        </w:rPr>
        <w:t xml:space="preserve"> received it</w:t>
      </w:r>
      <w:r w:rsidR="00D80366" w:rsidRPr="00E77AB2">
        <w:rPr>
          <w:rStyle w:val="StyleAIBodytextAsianSimSunChar"/>
          <w:rFonts w:cs="Arial"/>
          <w:sz w:val="18"/>
          <w:szCs w:val="18"/>
        </w:rPr>
        <w:t>, as he renewed the request on 1</w:t>
      </w:r>
      <w:r w:rsidR="00352E29" w:rsidRPr="00E77AB2">
        <w:rPr>
          <w:rStyle w:val="StyleAIBodytextAsianSimSunChar"/>
          <w:rFonts w:cs="Arial"/>
          <w:sz w:val="18"/>
          <w:szCs w:val="18"/>
        </w:rPr>
        <w:t>0 and 1</w:t>
      </w:r>
      <w:r w:rsidR="00D80366" w:rsidRPr="00E77AB2">
        <w:rPr>
          <w:rStyle w:val="StyleAIBodytextAsianSimSunChar"/>
          <w:rFonts w:cs="Arial"/>
          <w:sz w:val="18"/>
          <w:szCs w:val="18"/>
        </w:rPr>
        <w:t>4 May</w:t>
      </w:r>
      <w:r w:rsidR="00EE63F4" w:rsidRPr="00E77AB2">
        <w:rPr>
          <w:rStyle w:val="StyleAIBodytextAsianSimSunChar"/>
          <w:rFonts w:cs="Arial"/>
          <w:sz w:val="18"/>
          <w:szCs w:val="18"/>
        </w:rPr>
        <w:t xml:space="preserve">. </w:t>
      </w:r>
      <w:r w:rsidR="006B3990" w:rsidRPr="00E77AB2">
        <w:rPr>
          <w:rStyle w:val="StyleAIBodytextAsianSimSunChar"/>
          <w:rFonts w:cs="Arial"/>
          <w:sz w:val="18"/>
          <w:szCs w:val="18"/>
        </w:rPr>
        <w:t xml:space="preserve">On 10 May, at 9.40pm, </w:t>
      </w:r>
      <w:r w:rsidR="00EE63F4" w:rsidRPr="00E77AB2">
        <w:rPr>
          <w:rStyle w:val="StyleAIBodytextAsianSimSunChar"/>
          <w:rFonts w:cs="Arial"/>
          <w:sz w:val="18"/>
          <w:szCs w:val="18"/>
        </w:rPr>
        <w:t>N</w:t>
      </w:r>
      <w:r w:rsidR="00352E29" w:rsidRPr="00E77AB2">
        <w:rPr>
          <w:rStyle w:val="StyleAIBodytextAsianSimSunChar"/>
          <w:rFonts w:cs="Arial"/>
          <w:sz w:val="18"/>
          <w:szCs w:val="18"/>
        </w:rPr>
        <w:t>i</w:t>
      </w:r>
      <w:r w:rsidR="00EE63F4" w:rsidRPr="00E77AB2">
        <w:rPr>
          <w:rStyle w:val="StyleAIBodytextAsianSimSunChar"/>
          <w:rFonts w:cs="Arial"/>
          <w:sz w:val="18"/>
          <w:szCs w:val="18"/>
        </w:rPr>
        <w:t>zar al-Qari called his family again for two minutes</w:t>
      </w:r>
      <w:r w:rsidR="00BB696F" w:rsidRPr="00E77AB2">
        <w:rPr>
          <w:rStyle w:val="StyleAIBodytextAsianSimSunChar"/>
          <w:rFonts w:cs="Arial"/>
          <w:sz w:val="18"/>
          <w:szCs w:val="18"/>
        </w:rPr>
        <w:t>.</w:t>
      </w:r>
      <w:r w:rsidR="00EE63F4" w:rsidRPr="00E77AB2">
        <w:rPr>
          <w:rStyle w:val="StyleAIBodytextAsianSimSunChar"/>
          <w:rFonts w:cs="Arial"/>
          <w:sz w:val="18"/>
          <w:szCs w:val="18"/>
        </w:rPr>
        <w:t xml:space="preserve"> His family said that he was crying throughout the call and said that he can’t speak. </w:t>
      </w:r>
      <w:r w:rsidR="009727F0" w:rsidRPr="00E77AB2">
        <w:rPr>
          <w:rStyle w:val="StyleAIBodytextAsianSimSunChar"/>
          <w:rFonts w:cs="Arial"/>
          <w:sz w:val="18"/>
          <w:szCs w:val="18"/>
        </w:rPr>
        <w:t>On 14 May, h</w:t>
      </w:r>
      <w:r w:rsidR="00370C58" w:rsidRPr="00E77AB2">
        <w:rPr>
          <w:rStyle w:val="StyleAIBodytextAsianSimSunChar"/>
          <w:rFonts w:cs="Arial"/>
          <w:sz w:val="18"/>
          <w:szCs w:val="18"/>
        </w:rPr>
        <w:t>e called his</w:t>
      </w:r>
      <w:r w:rsidR="00EE63F4" w:rsidRPr="00E77AB2">
        <w:rPr>
          <w:rStyle w:val="StyleAIBodytextAsianSimSunChar"/>
          <w:rFonts w:cs="Arial"/>
          <w:sz w:val="18"/>
          <w:szCs w:val="18"/>
        </w:rPr>
        <w:t xml:space="preserve"> family </w:t>
      </w:r>
      <w:r w:rsidR="00370C58" w:rsidRPr="00E77AB2">
        <w:rPr>
          <w:rStyle w:val="StyleAIBodytextAsianSimSunChar"/>
          <w:rFonts w:cs="Arial"/>
          <w:sz w:val="18"/>
          <w:szCs w:val="18"/>
        </w:rPr>
        <w:t xml:space="preserve">again for </w:t>
      </w:r>
      <w:r w:rsidR="00B541DC" w:rsidRPr="00E77AB2">
        <w:rPr>
          <w:rStyle w:val="StyleAIBodytextAsianSimSunChar"/>
          <w:rFonts w:cs="Arial"/>
          <w:sz w:val="18"/>
          <w:szCs w:val="18"/>
        </w:rPr>
        <w:t>nine</w:t>
      </w:r>
      <w:r w:rsidR="00EE63F4" w:rsidRPr="00E77AB2">
        <w:rPr>
          <w:rStyle w:val="StyleAIBodytextAsianSimSunChar"/>
          <w:rFonts w:cs="Arial"/>
          <w:sz w:val="18"/>
          <w:szCs w:val="18"/>
        </w:rPr>
        <w:t xml:space="preserve"> minutes</w:t>
      </w:r>
      <w:r w:rsidR="00D80366" w:rsidRPr="00E77AB2">
        <w:rPr>
          <w:rStyle w:val="StyleAIBodytextAsianSimSunChar"/>
          <w:rFonts w:cs="Arial"/>
          <w:sz w:val="18"/>
          <w:szCs w:val="18"/>
        </w:rPr>
        <w:t xml:space="preserve">. The family </w:t>
      </w:r>
      <w:r w:rsidR="00B541DC" w:rsidRPr="00E77AB2">
        <w:rPr>
          <w:rStyle w:val="StyleAIBodytextAsianSimSunChar"/>
          <w:rFonts w:cs="Arial"/>
          <w:sz w:val="18"/>
          <w:szCs w:val="18"/>
        </w:rPr>
        <w:t>heard a voice next to N</w:t>
      </w:r>
      <w:r w:rsidR="009727F0" w:rsidRPr="00E77AB2">
        <w:rPr>
          <w:rStyle w:val="StyleAIBodytextAsianSimSunChar"/>
          <w:rFonts w:cs="Arial"/>
          <w:sz w:val="18"/>
          <w:szCs w:val="18"/>
        </w:rPr>
        <w:t>a</w:t>
      </w:r>
      <w:r w:rsidR="00B541DC" w:rsidRPr="00E77AB2">
        <w:rPr>
          <w:rStyle w:val="StyleAIBodytextAsianSimSunChar"/>
          <w:rFonts w:cs="Arial"/>
          <w:sz w:val="18"/>
          <w:szCs w:val="18"/>
        </w:rPr>
        <w:t xml:space="preserve">zar al-Qari telling him what to say. </w:t>
      </w:r>
      <w:r w:rsidR="00EE63F4" w:rsidRPr="00E77AB2">
        <w:rPr>
          <w:rStyle w:val="StyleAIBodytextAsianSimSunChar"/>
          <w:rFonts w:cs="Arial"/>
          <w:sz w:val="18"/>
          <w:szCs w:val="18"/>
        </w:rPr>
        <w:t>He repeatedly said that he was innocent and told his family</w:t>
      </w:r>
      <w:r w:rsidR="00370C58" w:rsidRPr="00E77AB2">
        <w:rPr>
          <w:rStyle w:val="StyleAIBodytextAsianSimSunChar"/>
          <w:rFonts w:cs="Arial"/>
          <w:sz w:val="18"/>
          <w:szCs w:val="18"/>
        </w:rPr>
        <w:t xml:space="preserve"> to</w:t>
      </w:r>
      <w:r w:rsidR="00EE63F4" w:rsidRPr="00E77AB2">
        <w:rPr>
          <w:rStyle w:val="StyleAIBodytextAsianSimSunChar"/>
          <w:rFonts w:cs="Arial"/>
          <w:sz w:val="18"/>
          <w:szCs w:val="18"/>
        </w:rPr>
        <w:t xml:space="preserve"> </w:t>
      </w:r>
      <w:r w:rsidR="00B541DC" w:rsidRPr="00E77AB2">
        <w:rPr>
          <w:rStyle w:val="StyleAIBodytextAsianSimSunChar"/>
          <w:rFonts w:cs="Arial"/>
          <w:sz w:val="18"/>
          <w:szCs w:val="18"/>
        </w:rPr>
        <w:t xml:space="preserve">“bury me next to my sister”. When his family asked him why he was saying that and if he was being tortured, the line </w:t>
      </w:r>
      <w:r w:rsidR="005B61EB" w:rsidRPr="00E77AB2">
        <w:rPr>
          <w:rStyle w:val="StyleAIBodytextAsianSimSunChar"/>
          <w:rFonts w:cs="Arial"/>
          <w:sz w:val="18"/>
          <w:szCs w:val="18"/>
        </w:rPr>
        <w:t>went dead</w:t>
      </w:r>
      <w:r w:rsidR="00094443" w:rsidRPr="00E77AB2">
        <w:rPr>
          <w:rStyle w:val="StyleAIBodytextAsianSimSunChar"/>
          <w:rFonts w:cs="Arial"/>
          <w:sz w:val="18"/>
          <w:szCs w:val="18"/>
        </w:rPr>
        <w:t>.</w:t>
      </w:r>
    </w:p>
    <w:p w:rsidR="0026766F" w:rsidRDefault="000A6A55" w:rsidP="000A6A55">
      <w:pPr>
        <w:pStyle w:val="AITableHeading"/>
        <w:tabs>
          <w:tab w:val="clear" w:pos="567"/>
        </w:tabs>
        <w:rPr>
          <w:rFonts w:cs="Arial"/>
        </w:rPr>
      </w:pPr>
      <w:r w:rsidRPr="00E2192A">
        <w:rPr>
          <w:rFonts w:cs="Arial"/>
          <w:bCs w:val="0"/>
        </w:rPr>
        <w:t>1)</w:t>
      </w:r>
      <w:r>
        <w:rPr>
          <w:rFonts w:cs="Arial"/>
        </w:rPr>
        <w:t xml:space="preserve"> TAKE ACTION</w:t>
      </w:r>
    </w:p>
    <w:p w:rsidR="000A6A55" w:rsidRPr="00F95961" w:rsidRDefault="000A6A55" w:rsidP="000A6A55">
      <w:pPr>
        <w:pStyle w:val="AITableHeading"/>
        <w:tabs>
          <w:tab w:val="clear" w:pos="567"/>
        </w:tabs>
        <w:rPr>
          <w:rFonts w:cs="Arial"/>
        </w:rPr>
      </w:pPr>
      <w:r>
        <w:rPr>
          <w:rFonts w:cs="Arial"/>
        </w:rPr>
        <w:t>Write a letter, send an email, call, fax or tweet</w:t>
      </w:r>
      <w:r w:rsidR="00E2192A">
        <w:rPr>
          <w:rFonts w:cs="Arial"/>
        </w:rPr>
        <w:t>:</w:t>
      </w:r>
    </w:p>
    <w:p w:rsidR="001A6893" w:rsidRPr="00E77AB2" w:rsidRDefault="001A6893" w:rsidP="000A6A55">
      <w:pPr>
        <w:numPr>
          <w:ilvl w:val="0"/>
          <w:numId w:val="2"/>
        </w:numPr>
        <w:tabs>
          <w:tab w:val="clear" w:pos="284"/>
        </w:tabs>
        <w:rPr>
          <w:rFonts w:ascii="Arial" w:hAnsi="Arial" w:cs="Arial"/>
          <w:sz w:val="18"/>
          <w:szCs w:val="18"/>
        </w:rPr>
      </w:pPr>
      <w:r w:rsidRPr="00E77AB2">
        <w:rPr>
          <w:rFonts w:ascii="Arial" w:hAnsi="Arial" w:cs="Arial"/>
          <w:sz w:val="18"/>
          <w:szCs w:val="18"/>
        </w:rPr>
        <w:t>Urging the Bahraini authorities to immediately disclose N</w:t>
      </w:r>
      <w:r w:rsidR="00352E29" w:rsidRPr="00E77AB2">
        <w:rPr>
          <w:rFonts w:ascii="Arial" w:hAnsi="Arial" w:cs="Arial"/>
          <w:sz w:val="18"/>
          <w:szCs w:val="18"/>
        </w:rPr>
        <w:t>i</w:t>
      </w:r>
      <w:r w:rsidRPr="00E77AB2">
        <w:rPr>
          <w:rFonts w:ascii="Arial" w:hAnsi="Arial" w:cs="Arial"/>
          <w:sz w:val="18"/>
          <w:szCs w:val="18"/>
        </w:rPr>
        <w:t>zar al-Qari’s</w:t>
      </w:r>
      <w:r w:rsidRPr="00E77AB2" w:rsidDel="002A69D0">
        <w:rPr>
          <w:rFonts w:ascii="Arial" w:hAnsi="Arial" w:cs="Arial"/>
          <w:sz w:val="18"/>
          <w:szCs w:val="18"/>
        </w:rPr>
        <w:t xml:space="preserve"> </w:t>
      </w:r>
      <w:r w:rsidRPr="00E77AB2">
        <w:rPr>
          <w:rFonts w:ascii="Arial" w:hAnsi="Arial" w:cs="Arial"/>
          <w:sz w:val="18"/>
          <w:szCs w:val="18"/>
        </w:rPr>
        <w:t>legal status, and give him immediate</w:t>
      </w:r>
      <w:r w:rsidR="00EF55FB" w:rsidRPr="00E77AB2">
        <w:rPr>
          <w:rFonts w:ascii="Arial" w:hAnsi="Arial" w:cs="Arial"/>
          <w:sz w:val="18"/>
          <w:szCs w:val="18"/>
        </w:rPr>
        <w:t xml:space="preserve"> and regular</w:t>
      </w:r>
      <w:r w:rsidRPr="00E77AB2">
        <w:rPr>
          <w:rFonts w:ascii="Arial" w:hAnsi="Arial" w:cs="Arial"/>
          <w:sz w:val="18"/>
          <w:szCs w:val="18"/>
        </w:rPr>
        <w:t xml:space="preserve"> access to his family</w:t>
      </w:r>
      <w:r w:rsidR="00F8061A" w:rsidRPr="00E77AB2">
        <w:rPr>
          <w:rFonts w:ascii="Arial" w:hAnsi="Arial" w:cs="Arial"/>
          <w:sz w:val="18"/>
          <w:szCs w:val="18"/>
        </w:rPr>
        <w:t xml:space="preserve"> and l</w:t>
      </w:r>
      <w:r w:rsidRPr="00E77AB2">
        <w:rPr>
          <w:rFonts w:ascii="Arial" w:hAnsi="Arial" w:cs="Arial"/>
          <w:sz w:val="18"/>
          <w:szCs w:val="18"/>
        </w:rPr>
        <w:t>awyer;</w:t>
      </w:r>
    </w:p>
    <w:p w:rsidR="00997AB6" w:rsidRPr="00E77AB2" w:rsidRDefault="001A6893" w:rsidP="000A6A55">
      <w:pPr>
        <w:numPr>
          <w:ilvl w:val="0"/>
          <w:numId w:val="3"/>
        </w:numPr>
        <w:tabs>
          <w:tab w:val="clear" w:pos="284"/>
        </w:tabs>
        <w:rPr>
          <w:rFonts w:ascii="Arial" w:hAnsi="Arial" w:cs="Arial"/>
          <w:sz w:val="18"/>
          <w:szCs w:val="18"/>
        </w:rPr>
      </w:pPr>
      <w:r w:rsidRPr="00E77AB2">
        <w:rPr>
          <w:rFonts w:ascii="Arial" w:hAnsi="Arial" w:cs="Arial"/>
          <w:sz w:val="18"/>
          <w:szCs w:val="18"/>
        </w:rPr>
        <w:t>Urging them</w:t>
      </w:r>
      <w:r w:rsidR="00AC312C" w:rsidRPr="00E77AB2">
        <w:rPr>
          <w:rFonts w:ascii="Arial" w:hAnsi="Arial" w:cs="Arial"/>
          <w:sz w:val="18"/>
          <w:szCs w:val="18"/>
        </w:rPr>
        <w:t xml:space="preserve"> to investigate Nizar al-Qari’s allegations of torture or other ill-treatment and</w:t>
      </w:r>
      <w:r w:rsidRPr="00E77AB2">
        <w:rPr>
          <w:rFonts w:ascii="Arial" w:hAnsi="Arial" w:cs="Arial"/>
          <w:sz w:val="18"/>
          <w:szCs w:val="18"/>
        </w:rPr>
        <w:t xml:space="preserve"> t</w:t>
      </w:r>
      <w:r w:rsidR="00DD644D" w:rsidRPr="00E77AB2">
        <w:rPr>
          <w:rFonts w:ascii="Arial" w:hAnsi="Arial" w:cs="Arial"/>
          <w:sz w:val="18"/>
          <w:szCs w:val="18"/>
        </w:rPr>
        <w:t>o</w:t>
      </w:r>
      <w:r w:rsidRPr="00E77AB2">
        <w:rPr>
          <w:rFonts w:ascii="Arial" w:hAnsi="Arial" w:cs="Arial"/>
          <w:sz w:val="18"/>
          <w:szCs w:val="18"/>
        </w:rPr>
        <w:t xml:space="preserve"> ensure </w:t>
      </w:r>
      <w:r w:rsidR="00B541DC" w:rsidRPr="00E77AB2">
        <w:rPr>
          <w:rFonts w:ascii="Arial" w:hAnsi="Arial" w:cs="Arial"/>
          <w:sz w:val="18"/>
          <w:szCs w:val="18"/>
        </w:rPr>
        <w:t>N</w:t>
      </w:r>
      <w:r w:rsidR="00352E29" w:rsidRPr="00E77AB2">
        <w:rPr>
          <w:rFonts w:ascii="Arial" w:hAnsi="Arial" w:cs="Arial"/>
          <w:sz w:val="18"/>
          <w:szCs w:val="18"/>
        </w:rPr>
        <w:t>i</w:t>
      </w:r>
      <w:r w:rsidR="00B541DC" w:rsidRPr="00E77AB2">
        <w:rPr>
          <w:rFonts w:ascii="Arial" w:hAnsi="Arial" w:cs="Arial"/>
          <w:sz w:val="18"/>
          <w:szCs w:val="18"/>
        </w:rPr>
        <w:t>zar al-Qari</w:t>
      </w:r>
      <w:r w:rsidRPr="00E77AB2">
        <w:rPr>
          <w:rFonts w:ascii="Arial" w:hAnsi="Arial" w:cs="Arial"/>
          <w:sz w:val="18"/>
          <w:szCs w:val="18"/>
        </w:rPr>
        <w:t xml:space="preserve"> is not </w:t>
      </w:r>
      <w:r w:rsidR="00AC312C" w:rsidRPr="00E77AB2">
        <w:rPr>
          <w:rFonts w:ascii="Arial" w:hAnsi="Arial" w:cs="Arial"/>
          <w:sz w:val="18"/>
          <w:szCs w:val="18"/>
        </w:rPr>
        <w:t xml:space="preserve">further </w:t>
      </w:r>
      <w:r w:rsidRPr="00E77AB2">
        <w:rPr>
          <w:rFonts w:ascii="Arial" w:hAnsi="Arial" w:cs="Arial"/>
          <w:sz w:val="18"/>
          <w:szCs w:val="18"/>
        </w:rPr>
        <w:t xml:space="preserve">tortured or otherwise ill-treated, and is given prompt access to </w:t>
      </w:r>
      <w:r w:rsidR="00B541DC" w:rsidRPr="00E77AB2">
        <w:rPr>
          <w:rFonts w:ascii="Arial" w:hAnsi="Arial" w:cs="Arial"/>
          <w:sz w:val="18"/>
          <w:szCs w:val="18"/>
        </w:rPr>
        <w:t xml:space="preserve">his medication and </w:t>
      </w:r>
      <w:r w:rsidRPr="00E77AB2">
        <w:rPr>
          <w:rFonts w:ascii="Arial" w:hAnsi="Arial" w:cs="Arial"/>
          <w:sz w:val="18"/>
          <w:szCs w:val="18"/>
        </w:rPr>
        <w:t>any medical attention he may require;</w:t>
      </w:r>
    </w:p>
    <w:p w:rsidR="001A6893" w:rsidRPr="00E77AB2" w:rsidRDefault="001A6893" w:rsidP="000A6A55">
      <w:pPr>
        <w:numPr>
          <w:ilvl w:val="0"/>
          <w:numId w:val="3"/>
        </w:numPr>
        <w:tabs>
          <w:tab w:val="clear" w:pos="284"/>
        </w:tabs>
        <w:rPr>
          <w:rFonts w:ascii="Arial" w:hAnsi="Arial" w:cs="Arial"/>
          <w:sz w:val="18"/>
          <w:szCs w:val="18"/>
        </w:rPr>
      </w:pPr>
      <w:r w:rsidRPr="00E77AB2">
        <w:rPr>
          <w:rFonts w:ascii="Arial" w:hAnsi="Arial" w:cs="Arial"/>
          <w:sz w:val="18"/>
          <w:szCs w:val="18"/>
        </w:rPr>
        <w:t>Calling on them to release him unless he is charged with an internationally recognizable criminal offence.</w:t>
      </w:r>
    </w:p>
    <w:p w:rsidR="001A6893" w:rsidRPr="003F6AA1" w:rsidRDefault="001A6893" w:rsidP="000A6A55">
      <w:pPr>
        <w:rPr>
          <w:rFonts w:ascii="Arial" w:hAnsi="Arial" w:cs="Arial"/>
          <w:sz w:val="20"/>
          <w:szCs w:val="20"/>
        </w:rPr>
      </w:pPr>
    </w:p>
    <w:p w:rsidR="005534BC" w:rsidRDefault="000A6A55" w:rsidP="000A6A55">
      <w:pPr>
        <w:pStyle w:val="AITableHeading"/>
        <w:tabs>
          <w:tab w:val="clear" w:pos="567"/>
        </w:tabs>
      </w:pPr>
      <w:r>
        <w:t>Contact these two officials by</w:t>
      </w:r>
      <w:r w:rsidR="0026766F">
        <w:t xml:space="preserve"> </w:t>
      </w:r>
      <w:r>
        <w:t xml:space="preserve">26 June, </w:t>
      </w:r>
      <w:r w:rsidR="00D2459B">
        <w:t>2017</w:t>
      </w:r>
      <w:r w:rsidR="0026766F" w:rsidRPr="00F95961">
        <w:t>:</w:t>
      </w:r>
    </w:p>
    <w:p w:rsidR="005534BC" w:rsidRDefault="005534BC" w:rsidP="000A6A55">
      <w:pPr>
        <w:pStyle w:val="AIAddressText"/>
        <w:tabs>
          <w:tab w:val="clear" w:pos="567"/>
        </w:tabs>
        <w:spacing w:line="240" w:lineRule="auto"/>
        <w:rPr>
          <w:rFonts w:cs="Arial"/>
          <w:sz w:val="16"/>
          <w:szCs w:val="16"/>
        </w:rPr>
        <w:sectPr w:rsidR="005534BC" w:rsidSect="000A6A5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BB696F" w:rsidRPr="00A61A94" w:rsidRDefault="00BB696F" w:rsidP="000A6A55">
      <w:pPr>
        <w:pStyle w:val="AIAddressText"/>
        <w:tabs>
          <w:tab w:val="clear" w:pos="567"/>
        </w:tabs>
        <w:spacing w:line="240" w:lineRule="auto"/>
        <w:rPr>
          <w:rFonts w:cs="Arial"/>
          <w:sz w:val="16"/>
          <w:szCs w:val="16"/>
          <w:u w:val="single"/>
        </w:rPr>
      </w:pPr>
      <w:r w:rsidRPr="00A61A94">
        <w:rPr>
          <w:rFonts w:cs="Arial"/>
          <w:sz w:val="16"/>
          <w:szCs w:val="16"/>
          <w:u w:val="single"/>
        </w:rPr>
        <w:t>King</w:t>
      </w:r>
    </w:p>
    <w:p w:rsidR="00BB696F" w:rsidRPr="00997AB6" w:rsidRDefault="000A6A55" w:rsidP="000A6A55">
      <w:pPr>
        <w:pStyle w:val="AIAddressText"/>
        <w:spacing w:line="240" w:lineRule="auto"/>
        <w:rPr>
          <w:sz w:val="16"/>
          <w:lang w:val="sv-SE"/>
        </w:rPr>
      </w:pPr>
      <w:r>
        <w:rPr>
          <w:sz w:val="16"/>
          <w:lang w:val="sv-SE"/>
        </w:rPr>
        <w:t>She</w:t>
      </w:r>
      <w:r w:rsidR="00BB696F" w:rsidRPr="00997AB6">
        <w:rPr>
          <w:sz w:val="16"/>
          <w:lang w:val="sv-SE"/>
        </w:rPr>
        <w:t>ikh Hamad bin ‘Issa Al Khalifa</w:t>
      </w:r>
      <w:r w:rsidR="00BB696F" w:rsidRPr="00997AB6">
        <w:rPr>
          <w:sz w:val="16"/>
          <w:lang w:val="sv-SE"/>
        </w:rPr>
        <w:tab/>
      </w:r>
    </w:p>
    <w:p w:rsidR="00BB696F" w:rsidRPr="00997AB6" w:rsidRDefault="00BB696F" w:rsidP="000A6A55">
      <w:pPr>
        <w:pStyle w:val="AIAddressText"/>
        <w:spacing w:line="240" w:lineRule="auto"/>
        <w:rPr>
          <w:sz w:val="16"/>
        </w:rPr>
      </w:pPr>
      <w:r w:rsidRPr="00997AB6">
        <w:rPr>
          <w:sz w:val="16"/>
        </w:rPr>
        <w:t>Office of His Majesty the King</w:t>
      </w:r>
    </w:p>
    <w:p w:rsidR="00BB696F" w:rsidRPr="00997AB6" w:rsidRDefault="00BB696F" w:rsidP="000A6A55">
      <w:pPr>
        <w:pStyle w:val="AIAddressText"/>
        <w:spacing w:line="240" w:lineRule="auto"/>
        <w:rPr>
          <w:sz w:val="16"/>
          <w:lang w:val="es-ES"/>
        </w:rPr>
      </w:pPr>
      <w:r w:rsidRPr="00997AB6">
        <w:rPr>
          <w:sz w:val="16"/>
          <w:lang w:val="es-ES"/>
        </w:rPr>
        <w:t>P.O. Box 555</w:t>
      </w:r>
    </w:p>
    <w:p w:rsidR="00BB696F" w:rsidRPr="00997AB6" w:rsidRDefault="00BB696F" w:rsidP="000A6A55">
      <w:pPr>
        <w:pStyle w:val="AIAddressText"/>
        <w:spacing w:line="240" w:lineRule="auto"/>
        <w:rPr>
          <w:sz w:val="16"/>
        </w:rPr>
      </w:pPr>
      <w:r w:rsidRPr="00997AB6">
        <w:rPr>
          <w:sz w:val="16"/>
          <w:lang w:val="es-ES"/>
        </w:rPr>
        <w:t xml:space="preserve">Rifa’a Palace, al-Manama, </w:t>
      </w:r>
      <w:r w:rsidRPr="00997AB6">
        <w:rPr>
          <w:sz w:val="16"/>
        </w:rPr>
        <w:t>Bahrain</w:t>
      </w:r>
    </w:p>
    <w:p w:rsidR="00BB696F" w:rsidRPr="00997AB6" w:rsidRDefault="00BB696F" w:rsidP="000A6A55">
      <w:pPr>
        <w:pStyle w:val="AIAddressText"/>
        <w:spacing w:line="240" w:lineRule="auto"/>
        <w:rPr>
          <w:sz w:val="16"/>
        </w:rPr>
      </w:pPr>
      <w:r w:rsidRPr="00997AB6">
        <w:rPr>
          <w:sz w:val="16"/>
        </w:rPr>
        <w:t>Fax: +973 1766 4587</w:t>
      </w:r>
    </w:p>
    <w:p w:rsidR="00BB696F" w:rsidRDefault="00BB696F" w:rsidP="000A6A55">
      <w:pPr>
        <w:pStyle w:val="AIAddressText"/>
        <w:spacing w:line="240" w:lineRule="auto"/>
        <w:rPr>
          <w:b/>
          <w:sz w:val="16"/>
        </w:rPr>
      </w:pPr>
      <w:r w:rsidRPr="00997AB6">
        <w:rPr>
          <w:b/>
          <w:sz w:val="16"/>
        </w:rPr>
        <w:t>Salutation: Your Majesty</w:t>
      </w:r>
    </w:p>
    <w:p w:rsidR="000A6A55" w:rsidRDefault="000A6A55" w:rsidP="000A6A55">
      <w:pPr>
        <w:pStyle w:val="AIAddressText"/>
        <w:spacing w:line="240" w:lineRule="auto"/>
        <w:rPr>
          <w:b/>
          <w:sz w:val="16"/>
        </w:rPr>
      </w:pPr>
    </w:p>
    <w:p w:rsidR="000A6A55" w:rsidRDefault="000A6A55" w:rsidP="000A6A55">
      <w:pPr>
        <w:pStyle w:val="AIAddressText"/>
        <w:spacing w:line="240" w:lineRule="auto"/>
        <w:rPr>
          <w:sz w:val="16"/>
          <w:u w:val="single"/>
        </w:rPr>
      </w:pPr>
      <w:r>
        <w:rPr>
          <w:sz w:val="16"/>
          <w:u w:val="single"/>
        </w:rPr>
        <w:t>Ambassador Sheikh Abdullah bin Mohammed Bin Rashid Al Khalifa, Embassy of the Kingdom of Bahrain</w:t>
      </w:r>
    </w:p>
    <w:p w:rsidR="000A6A55" w:rsidRDefault="000A6A55" w:rsidP="000A6A55">
      <w:pPr>
        <w:pStyle w:val="AIAddressText"/>
        <w:spacing w:line="240" w:lineRule="auto"/>
        <w:rPr>
          <w:sz w:val="16"/>
        </w:rPr>
      </w:pPr>
      <w:r>
        <w:rPr>
          <w:sz w:val="16"/>
        </w:rPr>
        <w:t>3502 International Dr. NW, Washington DC 20008</w:t>
      </w:r>
    </w:p>
    <w:p w:rsidR="000A6A55" w:rsidRDefault="000A6A55" w:rsidP="000A6A55">
      <w:pPr>
        <w:pStyle w:val="AIAddressText"/>
        <w:spacing w:line="240" w:lineRule="auto"/>
        <w:rPr>
          <w:sz w:val="16"/>
        </w:rPr>
      </w:pPr>
      <w:r>
        <w:rPr>
          <w:sz w:val="16"/>
        </w:rPr>
        <w:t>Phone: 1 202 342 1111</w:t>
      </w:r>
    </w:p>
    <w:p w:rsidR="000A6A55" w:rsidRDefault="000A6A55" w:rsidP="000A6A55">
      <w:pPr>
        <w:pStyle w:val="AIAddressText"/>
        <w:spacing w:line="240" w:lineRule="auto"/>
        <w:rPr>
          <w:sz w:val="16"/>
        </w:rPr>
      </w:pPr>
      <w:r>
        <w:rPr>
          <w:sz w:val="16"/>
        </w:rPr>
        <w:t>Fax: 1 202 362 2192</w:t>
      </w:r>
    </w:p>
    <w:p w:rsidR="000A6A55" w:rsidRDefault="000A6A55" w:rsidP="000A6A55">
      <w:pPr>
        <w:pStyle w:val="AIAddressText"/>
        <w:spacing w:line="240" w:lineRule="auto"/>
        <w:rPr>
          <w:sz w:val="16"/>
        </w:rPr>
      </w:pPr>
      <w:r>
        <w:rPr>
          <w:sz w:val="16"/>
        </w:rPr>
        <w:t xml:space="preserve">Email: </w:t>
      </w:r>
      <w:hyperlink r:id="rId11" w:history="1">
        <w:r w:rsidRPr="000A6A55">
          <w:rPr>
            <w:rStyle w:val="Hyperlink"/>
            <w:color w:val="000000" w:themeColor="text1"/>
            <w:sz w:val="16"/>
          </w:rPr>
          <w:t>ambsecretary@bahrainembassy.org</w:t>
        </w:r>
      </w:hyperlink>
    </w:p>
    <w:p w:rsidR="000A6A55" w:rsidRDefault="000A6A55" w:rsidP="000A6A55">
      <w:pPr>
        <w:pStyle w:val="AIAddressText"/>
        <w:spacing w:line="240" w:lineRule="auto"/>
        <w:rPr>
          <w:sz w:val="16"/>
        </w:rPr>
      </w:pPr>
      <w:r>
        <w:rPr>
          <w:sz w:val="16"/>
        </w:rPr>
        <w:t>Twitter: @bahdiplomatic</w:t>
      </w:r>
    </w:p>
    <w:p w:rsidR="000A6A55" w:rsidRPr="000A6A55" w:rsidRDefault="000A6A55" w:rsidP="000A6A55">
      <w:pPr>
        <w:pStyle w:val="AIAddressText"/>
        <w:spacing w:line="240" w:lineRule="auto"/>
        <w:rPr>
          <w:b/>
          <w:sz w:val="16"/>
        </w:rPr>
      </w:pPr>
      <w:r>
        <w:rPr>
          <w:b/>
          <w:sz w:val="16"/>
        </w:rPr>
        <w:t>Salutation: Dear Ambassador</w:t>
      </w:r>
    </w:p>
    <w:p w:rsidR="000A6A55" w:rsidRDefault="000A6A55" w:rsidP="000A6A55">
      <w:pPr>
        <w:pStyle w:val="AIAddressText"/>
        <w:spacing w:line="240" w:lineRule="auto"/>
        <w:rPr>
          <w:b/>
          <w:sz w:val="16"/>
        </w:rPr>
        <w:sectPr w:rsidR="000A6A55" w:rsidSect="000A6A55">
          <w:type w:val="continuous"/>
          <w:pgSz w:w="12240" w:h="15840" w:code="1"/>
          <w:pgMar w:top="720" w:right="720" w:bottom="2160" w:left="720" w:header="0" w:footer="567" w:gutter="0"/>
          <w:cols w:num="2" w:space="567"/>
          <w:titlePg/>
          <w:docGrid w:linePitch="360"/>
        </w:sectPr>
      </w:pPr>
    </w:p>
    <w:p w:rsidR="000A6A55" w:rsidRDefault="000A6A55" w:rsidP="000A6A55">
      <w:pPr>
        <w:pStyle w:val="AIAddressText"/>
        <w:spacing w:line="240" w:lineRule="auto"/>
        <w:rPr>
          <w:b/>
          <w:sz w:val="16"/>
        </w:rPr>
      </w:pPr>
    </w:p>
    <w:p w:rsidR="00E77AB2" w:rsidRPr="009B1268" w:rsidRDefault="00E77AB2" w:rsidP="00E77AB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77AB2" w:rsidRPr="00E77AB2" w:rsidRDefault="00C86954" w:rsidP="00E77AB2">
      <w:pPr>
        <w:autoSpaceDE w:val="0"/>
        <w:autoSpaceDN w:val="0"/>
        <w:adjustRightInd w:val="0"/>
        <w:rPr>
          <w:rFonts w:ascii="Arial" w:hAnsi="Arial" w:cs="Arial"/>
          <w:color w:val="000000"/>
          <w:sz w:val="18"/>
          <w:szCs w:val="18"/>
        </w:rPr>
      </w:pPr>
      <w:hyperlink r:id="rId12" w:history="1">
        <w:r w:rsidR="00E77AB2" w:rsidRPr="00E77AB2">
          <w:rPr>
            <w:rStyle w:val="Hyperlink"/>
            <w:rFonts w:ascii="Arial" w:hAnsi="Arial" w:cs="Arial"/>
            <w:sz w:val="18"/>
            <w:szCs w:val="18"/>
          </w:rPr>
          <w:t>Click here</w:t>
        </w:r>
      </w:hyperlink>
      <w:r w:rsidR="00E77AB2" w:rsidRPr="00E77AB2">
        <w:rPr>
          <w:rFonts w:ascii="Arial" w:hAnsi="Arial" w:cs="Arial"/>
          <w:color w:val="000000"/>
          <w:sz w:val="18"/>
          <w:szCs w:val="18"/>
        </w:rPr>
        <w:t xml:space="preserve"> to let us know if you took action on this case! </w:t>
      </w:r>
      <w:r>
        <w:rPr>
          <w:rFonts w:ascii="Arial" w:hAnsi="Arial" w:cs="Arial"/>
          <w:i/>
          <w:iCs/>
          <w:color w:val="000000"/>
          <w:sz w:val="18"/>
          <w:szCs w:val="18"/>
        </w:rPr>
        <w:t>This is Urgent Action 111</w:t>
      </w:r>
      <w:bookmarkStart w:id="0" w:name="_GoBack"/>
      <w:bookmarkEnd w:id="0"/>
      <w:r w:rsidR="00E77AB2" w:rsidRPr="00E77AB2">
        <w:rPr>
          <w:rFonts w:ascii="Arial" w:hAnsi="Arial" w:cs="Arial"/>
          <w:i/>
          <w:iCs/>
          <w:color w:val="000000"/>
          <w:sz w:val="18"/>
          <w:szCs w:val="18"/>
        </w:rPr>
        <w:t xml:space="preserve">.17 </w:t>
      </w:r>
    </w:p>
    <w:p w:rsidR="00E77AB2" w:rsidRPr="00E77AB2" w:rsidRDefault="00E77AB2" w:rsidP="00E77AB2">
      <w:pPr>
        <w:rPr>
          <w:rFonts w:ascii="Arial" w:hAnsi="Arial" w:cs="Arial"/>
          <w:color w:val="000000"/>
          <w:sz w:val="18"/>
          <w:szCs w:val="18"/>
        </w:rPr>
      </w:pPr>
      <w:r w:rsidRPr="00E77AB2">
        <w:rPr>
          <w:rFonts w:ascii="Arial" w:hAnsi="Arial" w:cs="Arial"/>
          <w:color w:val="000000"/>
          <w:sz w:val="18"/>
          <w:szCs w:val="18"/>
        </w:rPr>
        <w:t>Here's why it is so important to report your actions: we record the actions taken on each case—letters, emails, calls and tweets—and use that information in our advocacy.</w:t>
      </w:r>
    </w:p>
    <w:p w:rsidR="00E77AB2" w:rsidRDefault="00E77AB2" w:rsidP="00E77AB2">
      <w:pPr>
        <w:pStyle w:val="AIAddressText"/>
        <w:spacing w:line="240" w:lineRule="auto"/>
        <w:rPr>
          <w:b/>
          <w:sz w:val="16"/>
        </w:rPr>
      </w:pPr>
      <w:r w:rsidRPr="00F95961">
        <w:rPr>
          <w:rFonts w:cs="Arial"/>
        </w:rPr>
        <w:br w:type="page"/>
      </w:r>
    </w:p>
    <w:p w:rsidR="0026766F" w:rsidRPr="00F95961" w:rsidRDefault="0026766F" w:rsidP="000A6A55">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D80366" w:rsidP="000A6A55">
      <w:pPr>
        <w:spacing w:before="120" w:after="120"/>
        <w:rPr>
          <w:rStyle w:val="AIHeadline"/>
          <w:rFonts w:cs="Arial"/>
          <w:snapToGrid w:val="0"/>
          <w:sz w:val="38"/>
          <w:szCs w:val="38"/>
        </w:rPr>
      </w:pPr>
      <w:r w:rsidRPr="00D80366">
        <w:rPr>
          <w:rStyle w:val="AIHeadline"/>
          <w:rFonts w:cs="Arial"/>
          <w:snapToGrid w:val="0"/>
          <w:sz w:val="38"/>
          <w:szCs w:val="38"/>
        </w:rPr>
        <w:t xml:space="preserve">BAHRAINI </w:t>
      </w:r>
      <w:r w:rsidR="00352E29">
        <w:rPr>
          <w:rStyle w:val="AIHeadline"/>
          <w:rFonts w:cs="Arial"/>
          <w:snapToGrid w:val="0"/>
          <w:sz w:val="38"/>
          <w:szCs w:val="38"/>
        </w:rPr>
        <w:t>opposition member</w:t>
      </w:r>
      <w:r w:rsidR="00352E29" w:rsidRPr="00D80366">
        <w:rPr>
          <w:rStyle w:val="AIHeadline"/>
          <w:rFonts w:cs="Arial"/>
          <w:snapToGrid w:val="0"/>
          <w:sz w:val="38"/>
          <w:szCs w:val="38"/>
        </w:rPr>
        <w:t xml:space="preserve"> </w:t>
      </w:r>
      <w:r w:rsidRPr="00D80366">
        <w:rPr>
          <w:rStyle w:val="AIHeadline"/>
          <w:rFonts w:cs="Arial"/>
          <w:snapToGrid w:val="0"/>
          <w:sz w:val="38"/>
          <w:szCs w:val="38"/>
        </w:rPr>
        <w:t>AT RISK OF TORTURE</w:t>
      </w:r>
    </w:p>
    <w:p w:rsidR="0026766F" w:rsidRPr="00F95961" w:rsidRDefault="0026766F" w:rsidP="000A6A55">
      <w:pPr>
        <w:pStyle w:val="Heading2"/>
        <w:spacing w:before="120" w:after="120" w:line="240" w:lineRule="auto"/>
        <w:rPr>
          <w:rFonts w:ascii="Arial" w:hAnsi="Arial" w:cs="Arial"/>
        </w:rPr>
      </w:pPr>
      <w:r w:rsidRPr="00F95961">
        <w:rPr>
          <w:rFonts w:ascii="Arial" w:hAnsi="Arial" w:cs="Arial"/>
        </w:rPr>
        <w:t>ADditional Information</w:t>
      </w:r>
    </w:p>
    <w:p w:rsidR="00C73BD1" w:rsidRPr="007E2D83" w:rsidRDefault="006B3990" w:rsidP="000A6A55">
      <w:pPr>
        <w:pStyle w:val="AIAdditionalinformationtext"/>
        <w:spacing w:before="120" w:after="120" w:line="240" w:lineRule="auto"/>
      </w:pPr>
      <w:r w:rsidRPr="007E2D83">
        <w:t>On 8 May, f</w:t>
      </w:r>
      <w:r w:rsidR="00C73BD1" w:rsidRPr="007E2D83">
        <w:t>ollowing N</w:t>
      </w:r>
      <w:r w:rsidR="00256A0F" w:rsidRPr="007E2D83">
        <w:t>i</w:t>
      </w:r>
      <w:r w:rsidR="00C73BD1" w:rsidRPr="007E2D83">
        <w:t>zar al-Qari’s arrest, officers raided and searched Nazar al-Qari’s father in law’s house at 1.30am and then went to his wife’s apartment and took a number of electronic items including laptops and flash memory drives.</w:t>
      </w:r>
    </w:p>
    <w:p w:rsidR="00035ECF" w:rsidRPr="007E2D83" w:rsidRDefault="00035ECF" w:rsidP="000A6A55">
      <w:pPr>
        <w:pStyle w:val="AIAdditionalinformationtext"/>
        <w:spacing w:line="240" w:lineRule="auto"/>
      </w:pPr>
      <w:r w:rsidRPr="007E2D83">
        <w:t xml:space="preserve">This is not the first time members of </w:t>
      </w:r>
      <w:r w:rsidR="00BB696F" w:rsidRPr="007E2D83">
        <w:t>a</w:t>
      </w:r>
      <w:r w:rsidRPr="007E2D83">
        <w:t>l</w:t>
      </w:r>
      <w:r w:rsidR="00BB696F" w:rsidRPr="007E2D83">
        <w:t>-</w:t>
      </w:r>
      <w:r w:rsidRPr="007E2D83">
        <w:t xml:space="preserve">Wefaq </w:t>
      </w:r>
      <w:r w:rsidR="00BB696F" w:rsidRPr="007E2D83">
        <w:t>were</w:t>
      </w:r>
      <w:r w:rsidRPr="007E2D83">
        <w:t xml:space="preserve"> questioned </w:t>
      </w:r>
      <w:r w:rsidR="00BB696F" w:rsidRPr="007E2D83">
        <w:t xml:space="preserve">or charged </w:t>
      </w:r>
      <w:r w:rsidRPr="007E2D83">
        <w:t>following meetings with US Embassy staff or US Diplomats. In July 2014, Khalil al Marzooq</w:t>
      </w:r>
      <w:r w:rsidR="00BB696F" w:rsidRPr="007E2D83">
        <w:t xml:space="preserve">, Assistant Secretary General of al-Wefaq and its Secretary General </w:t>
      </w:r>
      <w:r w:rsidRPr="007E2D83">
        <w:t>Sheikh Ali Salman</w:t>
      </w:r>
      <w:r w:rsidR="00BB696F" w:rsidRPr="007E2D83">
        <w:t xml:space="preserve"> were questioned and charged with “meeting foreign government officials without notifying the Bahraini government and without the presence of a Bahraini official”</w:t>
      </w:r>
      <w:r w:rsidR="00047058" w:rsidRPr="007E2D83">
        <w:t>. This happened</w:t>
      </w:r>
      <w:r w:rsidR="00BB696F" w:rsidRPr="007E2D83">
        <w:t xml:space="preserve"> after they attended meetings with</w:t>
      </w:r>
      <w:r w:rsidRPr="007E2D83">
        <w:t xml:space="preserve"> the US Assistant S</w:t>
      </w:r>
      <w:r w:rsidR="00BB696F" w:rsidRPr="007E2D83">
        <w:t xml:space="preserve">ecretary of State for Democracy, </w:t>
      </w:r>
      <w:r w:rsidRPr="007E2D83">
        <w:t xml:space="preserve">Human Rights </w:t>
      </w:r>
      <w:r w:rsidR="00BB696F" w:rsidRPr="007E2D83">
        <w:t xml:space="preserve">and Labour, who </w:t>
      </w:r>
      <w:r w:rsidRPr="007E2D83">
        <w:t xml:space="preserve">was </w:t>
      </w:r>
      <w:r w:rsidR="00BB696F" w:rsidRPr="007E2D83">
        <w:t xml:space="preserve">himself </w:t>
      </w:r>
      <w:r w:rsidRPr="007E2D83">
        <w:t xml:space="preserve">expelled from Bahrain following </w:t>
      </w:r>
      <w:r w:rsidR="00BB696F" w:rsidRPr="007E2D83">
        <w:t>t</w:t>
      </w:r>
      <w:r w:rsidRPr="007E2D83">
        <w:t>his meeting.</w:t>
      </w:r>
    </w:p>
    <w:p w:rsidR="00E66B89" w:rsidRPr="007E2D83" w:rsidRDefault="00E66B89" w:rsidP="000A6A55">
      <w:pPr>
        <w:pStyle w:val="AIAdditionalinformationtext"/>
        <w:spacing w:line="240" w:lineRule="auto"/>
      </w:pPr>
      <w:r w:rsidRPr="007E2D83">
        <w:t>There has been an intensified crackdown against opposition parties in Bahrain and Bahraini dissidents including political activists since June 2016</w:t>
      </w:r>
      <w:r w:rsidR="00035ECF" w:rsidRPr="007E2D83">
        <w:t>, following the forced dissolution of</w:t>
      </w:r>
      <w:r w:rsidRPr="007E2D83">
        <w:t xml:space="preserve"> </w:t>
      </w:r>
      <w:r w:rsidR="00BB696F" w:rsidRPr="007E2D83">
        <w:t>a</w:t>
      </w:r>
      <w:r w:rsidRPr="007E2D83">
        <w:t>l-Wefaq in July 2016 and</w:t>
      </w:r>
      <w:r w:rsidR="00035ECF" w:rsidRPr="007E2D83">
        <w:t xml:space="preserve"> the rounding up of </w:t>
      </w:r>
      <w:r w:rsidRPr="007E2D83">
        <w:t>32 dissidents including human rights defenders and political activists</w:t>
      </w:r>
      <w:r w:rsidR="00035ECF" w:rsidRPr="007E2D83">
        <w:t xml:space="preserve"> in April 2017, the majority of whom were charged</w:t>
      </w:r>
      <w:r w:rsidRPr="007E2D83">
        <w:t xml:space="preserve"> with “illegal gathering in Duraz”. </w:t>
      </w:r>
      <w:r w:rsidR="00035ECF" w:rsidRPr="007E2D83">
        <w:t>For further information, see</w:t>
      </w:r>
      <w:r w:rsidR="00047058" w:rsidRPr="007E2D83">
        <w:t xml:space="preserve"> Amnesty International's</w:t>
      </w:r>
      <w:r w:rsidR="004A2948">
        <w:t xml:space="preserve"> p</w:t>
      </w:r>
      <w:r w:rsidR="00047058" w:rsidRPr="007E2D83">
        <w:t>ublic statements: Bahrain ramps up assault on human rights by dissolving leading political group, 19 July 2016</w:t>
      </w:r>
      <w:r w:rsidR="00035ECF" w:rsidRPr="007E2D83">
        <w:t xml:space="preserve">: </w:t>
      </w:r>
      <w:hyperlink r:id="rId13" w:history="1">
        <w:r w:rsidR="00035ECF" w:rsidRPr="007E2D83">
          <w:rPr>
            <w:rStyle w:val="Hyperlink"/>
            <w:color w:val="auto"/>
            <w:u w:val="none"/>
          </w:rPr>
          <w:t>https://www.amnesty.org/en/documents/mde11/4484/2016/en/</w:t>
        </w:r>
      </w:hyperlink>
      <w:r w:rsidR="00035ECF" w:rsidRPr="007E2D83">
        <w:t xml:space="preserve"> </w:t>
      </w:r>
      <w:r w:rsidR="00047058" w:rsidRPr="007E2D83">
        <w:t xml:space="preserve">; 32 dissidents rounded up within days in clampdown ahead of UN human rights session, 25 April 2017: </w:t>
      </w:r>
      <w:hyperlink r:id="rId14" w:history="1">
        <w:r w:rsidR="00035ECF" w:rsidRPr="007E2D83">
          <w:rPr>
            <w:rStyle w:val="Hyperlink"/>
            <w:color w:val="auto"/>
            <w:u w:val="none"/>
          </w:rPr>
          <w:t>https://www.amnesty.org/en/latest/news/2017/04/bahrain-32-dissidents-rounded-up-within-days-in-clampdown-ahead-of-un-human-rights-session/</w:t>
        </w:r>
      </w:hyperlink>
    </w:p>
    <w:p w:rsidR="00C73BD1" w:rsidRPr="007E2D83" w:rsidRDefault="00C73BD1" w:rsidP="000A6A55">
      <w:pPr>
        <w:pStyle w:val="AIAdditionalinformationtext"/>
        <w:spacing w:line="240" w:lineRule="auto"/>
      </w:pPr>
      <w:r w:rsidRPr="007E2D83">
        <w:t>Amnesty International has documented arbitrary arrests and detentions and torture and other ill-treatment of detainees, particularly while held in the CID, whe</w:t>
      </w:r>
      <w:r w:rsidR="00CB69D4" w:rsidRPr="007E2D83">
        <w:t>re</w:t>
      </w:r>
      <w:r w:rsidRPr="007E2D83">
        <w:t xml:space="preserve"> detainees allege they are forced to sign “confessions” for use as evidence against them or to implicate others at trial. Documented methods include beatings, forcing detainees to remain standing for long periods, sleep deprivation and keeping detainees naked.</w:t>
      </w:r>
    </w:p>
    <w:p w:rsidR="00BB696F" w:rsidRPr="007E2D83" w:rsidRDefault="00BB696F" w:rsidP="000A6A55">
      <w:pPr>
        <w:pStyle w:val="AIAdditionalinformationtext"/>
        <w:spacing w:line="240" w:lineRule="auto"/>
        <w:rPr>
          <w:rStyle w:val="StyleAIBodytextAsianSimSunChar"/>
        </w:rPr>
      </w:pPr>
      <w:r w:rsidRPr="007E2D83">
        <w:rPr>
          <w:rStyle w:val="StyleAIBodytextAsianSimSunChar"/>
        </w:rPr>
        <w:t>N</w:t>
      </w:r>
      <w:r w:rsidR="00256A0F" w:rsidRPr="007E2D83">
        <w:rPr>
          <w:rStyle w:val="StyleAIBodytextAsianSimSunChar"/>
        </w:rPr>
        <w:t>i</w:t>
      </w:r>
      <w:r w:rsidRPr="007E2D83">
        <w:rPr>
          <w:rStyle w:val="StyleAIBodytextAsianSimSunChar"/>
        </w:rPr>
        <w:t xml:space="preserve">zar al-Qari’s family have submitted complaints to the National Institution for Human Rights (NIHR) and the Ombudsman of the Ministry of Interior but have not been informed </w:t>
      </w:r>
      <w:r w:rsidR="00094443" w:rsidRPr="007E2D83">
        <w:rPr>
          <w:rStyle w:val="StyleAIBodytextAsianSimSunChar"/>
        </w:rPr>
        <w:t>of any investigation conducted.</w:t>
      </w:r>
    </w:p>
    <w:p w:rsidR="00C73BD1" w:rsidRPr="007E2D83" w:rsidRDefault="00BB696F" w:rsidP="000A6A55">
      <w:pPr>
        <w:pStyle w:val="AIAdditionalinformationtext"/>
        <w:spacing w:line="240" w:lineRule="auto"/>
      </w:pPr>
      <w:r w:rsidRPr="007E2D83">
        <w:t>T</w:t>
      </w:r>
      <w:r w:rsidR="00C73BD1" w:rsidRPr="007E2D83">
        <w:t xml:space="preserve">he Bahraini government created various human rights institutions </w:t>
      </w:r>
      <w:r w:rsidRPr="007E2D83">
        <w:t xml:space="preserve">in 2012 </w:t>
      </w:r>
      <w:r w:rsidR="00C73BD1" w:rsidRPr="007E2D83">
        <w:t>to investigate alleged human rights violations and ensure accountability, in particular the Ombudsman of the Ministry of Interior and the Special Investigations Unit (SIU) within the Public Prosecution Office. The Ombudsman and the SIU have the authority and resources to conduct prompt and effective investigations into alleged human rights violations by state agents, acting in response to complaints or at their own volition. The Ombudsman’s office has generally been effective in referring complaints of torture and other serious human rights violations for investigation by the SIU. However, in some cases it failed to take prompt action to protect detainees from torture and other ill-treatment, or to effectively investigate their allegations. See also Amnesty International’s November 2016 report</w:t>
      </w:r>
      <w:r w:rsidR="00D642DB" w:rsidRPr="007E2D83">
        <w:t>:</w:t>
      </w:r>
      <w:r w:rsidR="00C73BD1" w:rsidRPr="007E2D83">
        <w:t xml:space="preserve"> Window-dressing or pioneers of change? An assessment of Bahrain’s human rights oversight bodies</w:t>
      </w:r>
      <w:r w:rsidR="00D642DB" w:rsidRPr="007E2D83">
        <w:t>, 21 November 2016:</w:t>
      </w:r>
      <w:r w:rsidR="00094443" w:rsidRPr="007E2D83">
        <w:t xml:space="preserve"> </w:t>
      </w:r>
      <w:hyperlink r:id="rId15" w:history="1">
        <w:r w:rsidR="00C73BD1" w:rsidRPr="007E2D83">
          <w:rPr>
            <w:rStyle w:val="Hyperlink"/>
            <w:color w:val="auto"/>
            <w:u w:val="none"/>
          </w:rPr>
          <w:t>https://www.amnesty.org/en/documents/mde11/5080/2016/en/</w:t>
        </w:r>
      </w:hyperlink>
      <w:r w:rsidR="00C73BD1" w:rsidRPr="007E2D83">
        <w:t>.</w:t>
      </w:r>
    </w:p>
    <w:p w:rsidR="0026766F" w:rsidRPr="00F95961" w:rsidRDefault="0026766F" w:rsidP="000A6A55">
      <w:pPr>
        <w:rPr>
          <w:rFonts w:ascii="Arial" w:hAnsi="Arial" w:cs="Arial"/>
          <w:sz w:val="16"/>
          <w:szCs w:val="16"/>
        </w:rPr>
      </w:pPr>
      <w:r w:rsidRPr="00F95961">
        <w:rPr>
          <w:rFonts w:ascii="Arial" w:hAnsi="Arial" w:cs="Arial"/>
          <w:sz w:val="16"/>
          <w:szCs w:val="16"/>
        </w:rPr>
        <w:t>Name:</w:t>
      </w:r>
      <w:r w:rsidR="005F2070">
        <w:rPr>
          <w:rFonts w:ascii="Arial" w:hAnsi="Arial" w:cs="Arial"/>
          <w:sz w:val="16"/>
          <w:szCs w:val="16"/>
        </w:rPr>
        <w:t xml:space="preserve"> N</w:t>
      </w:r>
      <w:r w:rsidR="00352E29">
        <w:rPr>
          <w:rFonts w:ascii="Arial" w:hAnsi="Arial" w:cs="Arial"/>
          <w:sz w:val="16"/>
          <w:szCs w:val="16"/>
        </w:rPr>
        <w:t>i</w:t>
      </w:r>
      <w:r w:rsidR="00D2459B">
        <w:rPr>
          <w:rFonts w:ascii="Arial" w:hAnsi="Arial" w:cs="Arial"/>
          <w:sz w:val="16"/>
          <w:szCs w:val="16"/>
        </w:rPr>
        <w:t>zar al-Qari</w:t>
      </w:r>
    </w:p>
    <w:p w:rsidR="0026766F" w:rsidRPr="00F95961" w:rsidRDefault="0026766F" w:rsidP="000A6A5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2459B">
        <w:rPr>
          <w:rFonts w:ascii="Arial" w:hAnsi="Arial" w:cs="Arial"/>
          <w:sz w:val="16"/>
          <w:szCs w:val="16"/>
        </w:rPr>
        <w:t xml:space="preserve"> m</w:t>
      </w:r>
    </w:p>
    <w:p w:rsidR="0026766F" w:rsidRPr="00F95961" w:rsidRDefault="0026766F" w:rsidP="000A6A55">
      <w:pPr>
        <w:rPr>
          <w:rFonts w:ascii="Arial" w:hAnsi="Arial" w:cs="Arial"/>
        </w:rPr>
      </w:pPr>
    </w:p>
    <w:p w:rsidR="0026766F" w:rsidRPr="00F95961" w:rsidRDefault="0026766F" w:rsidP="000A6A55">
      <w:pPr>
        <w:pStyle w:val="AITextSmallNoLineSpacing"/>
        <w:spacing w:line="240" w:lineRule="auto"/>
        <w:rPr>
          <w:rStyle w:val="StyleAIBodytextAsianSimSunChar"/>
          <w:rFonts w:cs="Arial"/>
          <w:sz w:val="18"/>
          <w:szCs w:val="18"/>
        </w:rPr>
        <w:sectPr w:rsidR="0026766F" w:rsidRPr="00F95961" w:rsidSect="000A6A55">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0A6A55">
      <w:pPr>
        <w:pStyle w:val="AITextSmallNoLineSpacing"/>
        <w:spacing w:line="240" w:lineRule="auto"/>
        <w:jc w:val="right"/>
        <w:rPr>
          <w:rFonts w:cs="Arial"/>
          <w:sz w:val="18"/>
        </w:rPr>
      </w:pPr>
    </w:p>
    <w:p w:rsidR="0026766F" w:rsidRPr="00F95961" w:rsidRDefault="0026766F" w:rsidP="000A6A55">
      <w:pPr>
        <w:pStyle w:val="AITextSmallNoLineSpacing"/>
        <w:spacing w:line="240" w:lineRule="auto"/>
        <w:jc w:val="right"/>
        <w:rPr>
          <w:rFonts w:cs="Arial"/>
          <w:sz w:val="18"/>
        </w:rPr>
      </w:pPr>
    </w:p>
    <w:p w:rsidR="0026766F" w:rsidRPr="00F95961" w:rsidRDefault="0026766F" w:rsidP="000A6A55">
      <w:pPr>
        <w:rPr>
          <w:rFonts w:ascii="Arial" w:hAnsi="Arial" w:cs="Arial"/>
          <w:sz w:val="16"/>
          <w:szCs w:val="16"/>
        </w:rPr>
      </w:pPr>
      <w:r w:rsidRPr="00F95961">
        <w:rPr>
          <w:rFonts w:ascii="Arial" w:hAnsi="Arial" w:cs="Arial"/>
          <w:sz w:val="16"/>
          <w:szCs w:val="16"/>
        </w:rPr>
        <w:t xml:space="preserve">UA: </w:t>
      </w:r>
      <w:r w:rsidR="007E2D83">
        <w:rPr>
          <w:rFonts w:ascii="Arial" w:hAnsi="Arial" w:cs="Arial"/>
          <w:sz w:val="16"/>
          <w:szCs w:val="16"/>
        </w:rPr>
        <w:t>111</w:t>
      </w:r>
      <w:r w:rsidR="00D2459B">
        <w:rPr>
          <w:rFonts w:ascii="Arial" w:hAnsi="Arial" w:cs="Arial"/>
          <w:sz w:val="16"/>
          <w:szCs w:val="16"/>
        </w:rPr>
        <w:t>/17</w:t>
      </w:r>
      <w:r w:rsidRPr="00F95961">
        <w:rPr>
          <w:rFonts w:ascii="Arial" w:hAnsi="Arial" w:cs="Arial"/>
          <w:sz w:val="16"/>
          <w:szCs w:val="16"/>
        </w:rPr>
        <w:t xml:space="preserve"> Index: </w:t>
      </w:r>
      <w:r w:rsidR="00D2459B" w:rsidRPr="00D2459B">
        <w:rPr>
          <w:rFonts w:ascii="Arial" w:hAnsi="Arial" w:cs="Arial"/>
          <w:sz w:val="16"/>
          <w:szCs w:val="16"/>
        </w:rPr>
        <w:t xml:space="preserve">MDE 11/6259/2017 </w:t>
      </w:r>
      <w:r w:rsidRPr="00F95961">
        <w:rPr>
          <w:rFonts w:ascii="Arial" w:hAnsi="Arial" w:cs="Arial"/>
          <w:sz w:val="16"/>
          <w:szCs w:val="16"/>
        </w:rPr>
        <w:t xml:space="preserve">Issue Date: </w:t>
      </w:r>
      <w:r w:rsidR="00D2459B">
        <w:rPr>
          <w:rFonts w:ascii="Arial" w:hAnsi="Arial" w:cs="Arial"/>
          <w:sz w:val="16"/>
          <w:szCs w:val="16"/>
        </w:rPr>
        <w:t>15 May 2017</w:t>
      </w:r>
    </w:p>
    <w:sectPr w:rsidR="0026766F" w:rsidRPr="00F95961" w:rsidSect="000A6A5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835" w:rsidRDefault="002E7835">
      <w:r>
        <w:separator/>
      </w:r>
    </w:p>
  </w:endnote>
  <w:endnote w:type="continuationSeparator" w:id="0">
    <w:p w:rsidR="002E7835" w:rsidRDefault="002E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77AB2">
    <w:pPr>
      <w:pStyle w:val="Footer"/>
    </w:pPr>
    <w:r w:rsidRPr="00716D92">
      <w:rPr>
        <w:noProof/>
        <w:lang w:val="en-US"/>
      </w:rPr>
      <w:drawing>
        <wp:inline distT="0" distB="0" distL="0" distR="0">
          <wp:extent cx="6467475" cy="990600"/>
          <wp:effectExtent l="0" t="0" r="9525"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B2" w:rsidRPr="00E77AB2" w:rsidRDefault="00E77AB2" w:rsidP="00E77AB2">
    <w:pPr>
      <w:jc w:val="center"/>
      <w:rPr>
        <w:rFonts w:ascii="Calibri Light" w:hAnsi="Calibri Light" w:cs="Arial"/>
        <w:sz w:val="16"/>
        <w:szCs w:val="16"/>
      </w:rPr>
    </w:pPr>
    <w:r w:rsidRPr="00E77AB2">
      <w:rPr>
        <w:rFonts w:ascii="Calibri Light" w:hAnsi="Calibri Light" w:cs="Arial"/>
        <w:sz w:val="16"/>
        <w:szCs w:val="16"/>
      </w:rPr>
      <w:t xml:space="preserve">AIUSA’s Urgent Action Network | 5 Penn Plaza, New York NY 10001 </w:t>
    </w:r>
  </w:p>
  <w:p w:rsidR="00E77AB2" w:rsidRPr="00E77AB2" w:rsidRDefault="00E77AB2" w:rsidP="00E77AB2">
    <w:pPr>
      <w:jc w:val="center"/>
      <w:rPr>
        <w:rFonts w:ascii="Calibri Light" w:hAnsi="Calibri Light"/>
        <w:sz w:val="18"/>
      </w:rPr>
    </w:pPr>
    <w:r w:rsidRPr="00E77AB2">
      <w:rPr>
        <w:rFonts w:ascii="Calibri Light" w:hAnsi="Calibri Light" w:cs="Arial"/>
        <w:sz w:val="16"/>
        <w:szCs w:val="16"/>
      </w:rPr>
      <w:t>T (212) 807- 8400 | uan@aiusa.org | www.amnestyusa.org/uan</w:t>
    </w:r>
  </w:p>
  <w:p w:rsidR="00E77AB2" w:rsidRPr="00E77AB2" w:rsidRDefault="00E77AB2" w:rsidP="00E77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835" w:rsidRDefault="002E7835">
      <w:r>
        <w:separator/>
      </w:r>
    </w:p>
  </w:footnote>
  <w:footnote w:type="continuationSeparator" w:id="0">
    <w:p w:rsidR="002E7835" w:rsidRDefault="002E7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D2459B">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7E2D83">
      <w:rPr>
        <w:rFonts w:ascii="Amnesty Trade Gothic" w:hAnsi="Amnesty Trade Gothic"/>
        <w:sz w:val="16"/>
        <w:szCs w:val="16"/>
      </w:rPr>
      <w:t>111</w:t>
    </w:r>
    <w:r w:rsidR="00D2459B">
      <w:rPr>
        <w:rFonts w:ascii="Amnesty Trade Gothic" w:hAnsi="Amnesty Trade Gothic"/>
        <w:sz w:val="16"/>
        <w:szCs w:val="16"/>
      </w:rPr>
      <w:t>/17</w:t>
    </w:r>
    <w:r>
      <w:rPr>
        <w:rFonts w:ascii="Amnesty Trade Gothic" w:hAnsi="Amnesty Trade Gothic"/>
        <w:sz w:val="16"/>
        <w:szCs w:val="16"/>
      </w:rPr>
      <w:t xml:space="preserve"> Index: </w:t>
    </w:r>
    <w:r w:rsidR="00D2459B" w:rsidRPr="00D2459B">
      <w:rPr>
        <w:rFonts w:ascii="Amnesty Trade Gothic" w:hAnsi="Amnesty Trade Gothic"/>
        <w:sz w:val="16"/>
        <w:szCs w:val="16"/>
      </w:rPr>
      <w:t>MDE 11/6259/2017</w:t>
    </w:r>
    <w:r w:rsidR="00D2459B">
      <w:rPr>
        <w:rFonts w:ascii="Amnesty Trade Gothic" w:hAnsi="Amnesty Trade Gothic"/>
        <w:sz w:val="16"/>
        <w:szCs w:val="16"/>
      </w:rPr>
      <w:t xml:space="preserve"> Bahrain</w:t>
    </w:r>
    <w:r>
      <w:rPr>
        <w:rFonts w:ascii="Amnesty Trade Gothic" w:hAnsi="Amnesty Trade Gothic"/>
        <w:sz w:val="16"/>
        <w:szCs w:val="16"/>
      </w:rPr>
      <w:tab/>
      <w:t xml:space="preserve">Date: </w:t>
    </w:r>
    <w:r w:rsidR="00D2459B">
      <w:rPr>
        <w:rFonts w:ascii="Amnesty Trade Gothic" w:hAnsi="Amnesty Trade Gothic"/>
        <w:sz w:val="16"/>
        <w:szCs w:val="16"/>
      </w:rPr>
      <w:t>15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CC848D8"/>
    <w:multiLevelType w:val="hybridMultilevel"/>
    <w:tmpl w:val="DCC86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26"/>
    <w:rsid w:val="000228AD"/>
    <w:rsid w:val="00023EE0"/>
    <w:rsid w:val="00035ECF"/>
    <w:rsid w:val="00047058"/>
    <w:rsid w:val="00094443"/>
    <w:rsid w:val="000A6A55"/>
    <w:rsid w:val="000B23F7"/>
    <w:rsid w:val="000F0AF1"/>
    <w:rsid w:val="000F11B8"/>
    <w:rsid w:val="00114598"/>
    <w:rsid w:val="001411BF"/>
    <w:rsid w:val="001624EA"/>
    <w:rsid w:val="001671E0"/>
    <w:rsid w:val="00186F88"/>
    <w:rsid w:val="00192D3D"/>
    <w:rsid w:val="001951FB"/>
    <w:rsid w:val="00196F3C"/>
    <w:rsid w:val="001A6893"/>
    <w:rsid w:val="001B04FE"/>
    <w:rsid w:val="001B7B2B"/>
    <w:rsid w:val="001E0993"/>
    <w:rsid w:val="00216254"/>
    <w:rsid w:val="002441B1"/>
    <w:rsid w:val="00256A0F"/>
    <w:rsid w:val="0026766F"/>
    <w:rsid w:val="0027166B"/>
    <w:rsid w:val="0029096C"/>
    <w:rsid w:val="002923B7"/>
    <w:rsid w:val="002932CE"/>
    <w:rsid w:val="002A1987"/>
    <w:rsid w:val="002A69D0"/>
    <w:rsid w:val="002E7835"/>
    <w:rsid w:val="00310926"/>
    <w:rsid w:val="00321CD3"/>
    <w:rsid w:val="00330E98"/>
    <w:rsid w:val="00347243"/>
    <w:rsid w:val="00352E29"/>
    <w:rsid w:val="00370C58"/>
    <w:rsid w:val="00373B12"/>
    <w:rsid w:val="0038188F"/>
    <w:rsid w:val="003A2A73"/>
    <w:rsid w:val="003D377A"/>
    <w:rsid w:val="003F6AA1"/>
    <w:rsid w:val="00415A74"/>
    <w:rsid w:val="00475586"/>
    <w:rsid w:val="00483E30"/>
    <w:rsid w:val="004A2948"/>
    <w:rsid w:val="004A4BC0"/>
    <w:rsid w:val="004D19C7"/>
    <w:rsid w:val="004E6A6E"/>
    <w:rsid w:val="005040F2"/>
    <w:rsid w:val="005149A9"/>
    <w:rsid w:val="0053584A"/>
    <w:rsid w:val="005534BC"/>
    <w:rsid w:val="00554B12"/>
    <w:rsid w:val="005A58EB"/>
    <w:rsid w:val="005B61EB"/>
    <w:rsid w:val="005C2CBA"/>
    <w:rsid w:val="005C41FB"/>
    <w:rsid w:val="005E3947"/>
    <w:rsid w:val="005F0D06"/>
    <w:rsid w:val="005F2070"/>
    <w:rsid w:val="005F29C5"/>
    <w:rsid w:val="00606C38"/>
    <w:rsid w:val="006814D6"/>
    <w:rsid w:val="006820E8"/>
    <w:rsid w:val="006B3990"/>
    <w:rsid w:val="006C2190"/>
    <w:rsid w:val="006C3DE2"/>
    <w:rsid w:val="006D42CE"/>
    <w:rsid w:val="00716D92"/>
    <w:rsid w:val="007179E8"/>
    <w:rsid w:val="00720DAD"/>
    <w:rsid w:val="00736B40"/>
    <w:rsid w:val="007479B8"/>
    <w:rsid w:val="007620A6"/>
    <w:rsid w:val="0077354F"/>
    <w:rsid w:val="00795D45"/>
    <w:rsid w:val="007A1959"/>
    <w:rsid w:val="007A223A"/>
    <w:rsid w:val="007A5DA8"/>
    <w:rsid w:val="007D1130"/>
    <w:rsid w:val="007E0CAD"/>
    <w:rsid w:val="007E2D83"/>
    <w:rsid w:val="007E57A7"/>
    <w:rsid w:val="00802226"/>
    <w:rsid w:val="00815508"/>
    <w:rsid w:val="00817483"/>
    <w:rsid w:val="008224D0"/>
    <w:rsid w:val="008241AB"/>
    <w:rsid w:val="0086100E"/>
    <w:rsid w:val="0086363D"/>
    <w:rsid w:val="00875E19"/>
    <w:rsid w:val="00892A55"/>
    <w:rsid w:val="008C6392"/>
    <w:rsid w:val="008C70BC"/>
    <w:rsid w:val="008E48B0"/>
    <w:rsid w:val="008F64FC"/>
    <w:rsid w:val="009144AA"/>
    <w:rsid w:val="00946781"/>
    <w:rsid w:val="00950C7F"/>
    <w:rsid w:val="00963CA3"/>
    <w:rsid w:val="009677F1"/>
    <w:rsid w:val="009727F0"/>
    <w:rsid w:val="00985339"/>
    <w:rsid w:val="00987C31"/>
    <w:rsid w:val="009971C5"/>
    <w:rsid w:val="00997AB6"/>
    <w:rsid w:val="009C0BC3"/>
    <w:rsid w:val="009C11B0"/>
    <w:rsid w:val="009D5F0B"/>
    <w:rsid w:val="009E0910"/>
    <w:rsid w:val="009F4BB3"/>
    <w:rsid w:val="00A61A94"/>
    <w:rsid w:val="00AC312C"/>
    <w:rsid w:val="00AD2224"/>
    <w:rsid w:val="00AF4CF9"/>
    <w:rsid w:val="00B043D9"/>
    <w:rsid w:val="00B06E79"/>
    <w:rsid w:val="00B22D7A"/>
    <w:rsid w:val="00B32D49"/>
    <w:rsid w:val="00B4432F"/>
    <w:rsid w:val="00B541DC"/>
    <w:rsid w:val="00B60FB0"/>
    <w:rsid w:val="00B71936"/>
    <w:rsid w:val="00B811E7"/>
    <w:rsid w:val="00B84EF8"/>
    <w:rsid w:val="00B9147D"/>
    <w:rsid w:val="00BA31FC"/>
    <w:rsid w:val="00BB696F"/>
    <w:rsid w:val="00BC60FC"/>
    <w:rsid w:val="00BE4AEB"/>
    <w:rsid w:val="00C264C5"/>
    <w:rsid w:val="00C64997"/>
    <w:rsid w:val="00C73BD1"/>
    <w:rsid w:val="00C86954"/>
    <w:rsid w:val="00CB69D4"/>
    <w:rsid w:val="00CE6658"/>
    <w:rsid w:val="00D0106D"/>
    <w:rsid w:val="00D03746"/>
    <w:rsid w:val="00D20DEB"/>
    <w:rsid w:val="00D2459B"/>
    <w:rsid w:val="00D44620"/>
    <w:rsid w:val="00D5683C"/>
    <w:rsid w:val="00D63AA5"/>
    <w:rsid w:val="00D6401F"/>
    <w:rsid w:val="00D642DB"/>
    <w:rsid w:val="00D80366"/>
    <w:rsid w:val="00D85FE8"/>
    <w:rsid w:val="00D95014"/>
    <w:rsid w:val="00DC5FB0"/>
    <w:rsid w:val="00DD644D"/>
    <w:rsid w:val="00DD777F"/>
    <w:rsid w:val="00DF0C26"/>
    <w:rsid w:val="00E000CA"/>
    <w:rsid w:val="00E2192A"/>
    <w:rsid w:val="00E23769"/>
    <w:rsid w:val="00E2387F"/>
    <w:rsid w:val="00E601DC"/>
    <w:rsid w:val="00E66B89"/>
    <w:rsid w:val="00E6735E"/>
    <w:rsid w:val="00E77AB2"/>
    <w:rsid w:val="00E96397"/>
    <w:rsid w:val="00E97E64"/>
    <w:rsid w:val="00EA7847"/>
    <w:rsid w:val="00EB3D70"/>
    <w:rsid w:val="00EB669B"/>
    <w:rsid w:val="00EC130D"/>
    <w:rsid w:val="00EC2C85"/>
    <w:rsid w:val="00ED61F1"/>
    <w:rsid w:val="00EE63F4"/>
    <w:rsid w:val="00EF55FB"/>
    <w:rsid w:val="00F20743"/>
    <w:rsid w:val="00F25545"/>
    <w:rsid w:val="00F54365"/>
    <w:rsid w:val="00F61472"/>
    <w:rsid w:val="00F7781E"/>
    <w:rsid w:val="00F8061A"/>
    <w:rsid w:val="00F959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E44360-F3BB-4BF7-B295-C11092DF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047058"/>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7058"/>
    <w:rPr>
      <w:rFonts w:ascii="Calibri Light" w:hAnsi="Calibri Light"/>
      <w:color w:val="2E74B5"/>
      <w:sz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000CA"/>
    <w:rPr>
      <w:sz w:val="16"/>
    </w:rPr>
  </w:style>
  <w:style w:type="paragraph" w:styleId="CommentText">
    <w:name w:val="annotation text"/>
    <w:basedOn w:val="Normal"/>
    <w:link w:val="CommentTextChar"/>
    <w:uiPriority w:val="99"/>
    <w:rsid w:val="00E000CA"/>
    <w:rPr>
      <w:sz w:val="20"/>
      <w:szCs w:val="20"/>
    </w:rPr>
  </w:style>
  <w:style w:type="character" w:customStyle="1" w:styleId="CommentTextChar">
    <w:name w:val="Comment Text Char"/>
    <w:basedOn w:val="DefaultParagraphFont"/>
    <w:link w:val="CommentText"/>
    <w:uiPriority w:val="99"/>
    <w:locked/>
    <w:rsid w:val="00E000CA"/>
    <w:rPr>
      <w:lang w:val="x-none" w:eastAsia="zh-CN"/>
    </w:rPr>
  </w:style>
  <w:style w:type="paragraph" w:styleId="CommentSubject">
    <w:name w:val="annotation subject"/>
    <w:basedOn w:val="CommentText"/>
    <w:next w:val="CommentText"/>
    <w:link w:val="CommentSubjectChar"/>
    <w:uiPriority w:val="99"/>
    <w:rsid w:val="00E000CA"/>
    <w:rPr>
      <w:b/>
      <w:bCs/>
    </w:rPr>
  </w:style>
  <w:style w:type="character" w:customStyle="1" w:styleId="CommentSubjectChar">
    <w:name w:val="Comment Subject Char"/>
    <w:basedOn w:val="CommentTextChar"/>
    <w:link w:val="CommentSubject"/>
    <w:uiPriority w:val="99"/>
    <w:locked/>
    <w:rsid w:val="00E000CA"/>
    <w:rPr>
      <w:b/>
      <w:lang w:val="x-none" w:eastAsia="zh-CN"/>
    </w:rPr>
  </w:style>
  <w:style w:type="paragraph" w:styleId="BalloonText">
    <w:name w:val="Balloon Text"/>
    <w:basedOn w:val="Normal"/>
    <w:link w:val="BalloonTextChar"/>
    <w:uiPriority w:val="99"/>
    <w:rsid w:val="00E000CA"/>
    <w:rPr>
      <w:rFonts w:ascii="Segoe UI" w:hAnsi="Segoe UI" w:cs="Segoe UI"/>
      <w:sz w:val="18"/>
      <w:szCs w:val="18"/>
    </w:rPr>
  </w:style>
  <w:style w:type="character" w:customStyle="1" w:styleId="BalloonTextChar">
    <w:name w:val="Balloon Text Char"/>
    <w:basedOn w:val="DefaultParagraphFont"/>
    <w:link w:val="BalloonText"/>
    <w:uiPriority w:val="99"/>
    <w:locked/>
    <w:rsid w:val="00E000CA"/>
    <w:rPr>
      <w:rFonts w:ascii="Segoe UI" w:hAnsi="Segoe UI"/>
      <w:sz w:val="18"/>
      <w:lang w:val="x-none" w:eastAsia="zh-CN"/>
    </w:rPr>
  </w:style>
  <w:style w:type="character" w:styleId="Hyperlink">
    <w:name w:val="Hyperlink"/>
    <w:basedOn w:val="DefaultParagraphFont"/>
    <w:uiPriority w:val="99"/>
    <w:rsid w:val="00C73BD1"/>
    <w:rPr>
      <w:color w:val="0563C1"/>
      <w:u w:val="single"/>
    </w:rPr>
  </w:style>
  <w:style w:type="paragraph" w:customStyle="1" w:styleId="Default">
    <w:name w:val="Default"/>
    <w:rsid w:val="00035ECF"/>
    <w:pPr>
      <w:autoSpaceDE w:val="0"/>
      <w:autoSpaceDN w:val="0"/>
      <w:adjustRightInd w:val="0"/>
    </w:pPr>
    <w:rPr>
      <w:rFonts w:ascii="Amnesty Trade Gothic" w:hAnsi="Amnesty Trade Gothic" w:cs="Amnesty Trade Gothic"/>
      <w:color w:val="000000"/>
      <w:sz w:val="24"/>
      <w:szCs w:val="24"/>
      <w:lang w:val="en-GB" w:eastAsia="en-GB"/>
    </w:rPr>
  </w:style>
  <w:style w:type="character" w:styleId="FollowedHyperlink">
    <w:name w:val="FollowedHyperlink"/>
    <w:basedOn w:val="DefaultParagraphFont"/>
    <w:uiPriority w:val="99"/>
    <w:rsid w:val="00047058"/>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A6A5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A6A5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0989">
      <w:marLeft w:val="0"/>
      <w:marRight w:val="0"/>
      <w:marTop w:val="0"/>
      <w:marBottom w:val="0"/>
      <w:divBdr>
        <w:top w:val="none" w:sz="0" w:space="0" w:color="auto"/>
        <w:left w:val="none" w:sz="0" w:space="0" w:color="auto"/>
        <w:bottom w:val="none" w:sz="0" w:space="0" w:color="auto"/>
        <w:right w:val="none" w:sz="0" w:space="0" w:color="auto"/>
      </w:divBdr>
      <w:divsChild>
        <w:div w:id="146290988">
          <w:marLeft w:val="0"/>
          <w:marRight w:val="0"/>
          <w:marTop w:val="0"/>
          <w:marBottom w:val="0"/>
          <w:divBdr>
            <w:top w:val="none" w:sz="0" w:space="0" w:color="auto"/>
            <w:left w:val="none" w:sz="0" w:space="0" w:color="auto"/>
            <w:bottom w:val="none" w:sz="0" w:space="0" w:color="auto"/>
            <w:right w:val="none" w:sz="0" w:space="0" w:color="auto"/>
          </w:divBdr>
          <w:divsChild>
            <w:div w:id="146290987">
              <w:marLeft w:val="0"/>
              <w:marRight w:val="0"/>
              <w:marTop w:val="0"/>
              <w:marBottom w:val="0"/>
              <w:divBdr>
                <w:top w:val="none" w:sz="0" w:space="0" w:color="auto"/>
                <w:left w:val="none" w:sz="0" w:space="0" w:color="auto"/>
                <w:bottom w:val="none" w:sz="0" w:space="0" w:color="auto"/>
                <w:right w:val="none" w:sz="0" w:space="0" w:color="auto"/>
              </w:divBdr>
              <w:divsChild>
                <w:div w:id="146290985">
                  <w:marLeft w:val="0"/>
                  <w:marRight w:val="0"/>
                  <w:marTop w:val="0"/>
                  <w:marBottom w:val="0"/>
                  <w:divBdr>
                    <w:top w:val="none" w:sz="0" w:space="0" w:color="auto"/>
                    <w:left w:val="none" w:sz="0" w:space="0" w:color="auto"/>
                    <w:bottom w:val="none" w:sz="0" w:space="0" w:color="auto"/>
                    <w:right w:val="none" w:sz="0" w:space="0" w:color="auto"/>
                  </w:divBdr>
                  <w:divsChild>
                    <w:div w:id="146290986">
                      <w:marLeft w:val="0"/>
                      <w:marRight w:val="0"/>
                      <w:marTop w:val="0"/>
                      <w:marBottom w:val="0"/>
                      <w:divBdr>
                        <w:top w:val="none" w:sz="0" w:space="0" w:color="auto"/>
                        <w:left w:val="none" w:sz="0" w:space="0" w:color="auto"/>
                        <w:bottom w:val="none" w:sz="0" w:space="0" w:color="auto"/>
                        <w:right w:val="none" w:sz="0" w:space="0" w:color="auto"/>
                      </w:divBdr>
                      <w:divsChild>
                        <w:div w:id="1462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11/4484/2016/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hyperlink" Target="https://www.amnesty.org/en/documents/mde11/5080/2016/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org/en/latest/news/2017/04/bahrain-32-dissidents-rounded-up-within-days-in-clampdown-ahead-of-un-human-rights-ses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1184</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James Lancaster</dc:creator>
  <cp:keywords/>
  <dc:description/>
  <cp:lastModifiedBy>iar4team</cp:lastModifiedBy>
  <cp:revision>5</cp:revision>
  <cp:lastPrinted>2017-05-15T15:57:00Z</cp:lastPrinted>
  <dcterms:created xsi:type="dcterms:W3CDTF">2017-05-15T18:24:00Z</dcterms:created>
  <dcterms:modified xsi:type="dcterms:W3CDTF">2017-05-17T15:10:00Z</dcterms:modified>
</cp:coreProperties>
</file>