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D2" w:rsidRDefault="00C2765C" w:rsidP="00836493">
      <w:pPr>
        <w:pStyle w:val="AIUrgentActionTopHeading"/>
        <w:pBdr>
          <w:top w:val="none" w:sz="0" w:space="0" w:color="auto"/>
          <w:left w:val="none" w:sz="0" w:space="0" w:color="auto"/>
          <w:bottom w:val="none" w:sz="0" w:space="0" w:color="auto"/>
          <w:right w:val="none" w:sz="0" w:space="0" w:color="auto"/>
        </w:pBdr>
        <w:tabs>
          <w:tab w:val="clear" w:pos="567"/>
        </w:tabs>
        <w:spacing w:line="240" w:lineRule="auto"/>
        <w:rPr>
          <w:sz w:val="120"/>
          <w:szCs w:val="120"/>
        </w:rPr>
      </w:pPr>
      <w:r>
        <w:rPr>
          <w:sz w:val="120"/>
          <w:szCs w:val="120"/>
        </w:rPr>
        <w:t>URGENT ACTION</w:t>
      </w:r>
    </w:p>
    <w:p w:rsidR="00C71CD2" w:rsidRPr="00682A6D" w:rsidRDefault="005E0C9A" w:rsidP="00836493">
      <w:pPr>
        <w:pStyle w:val="Body"/>
        <w:pBdr>
          <w:top w:val="none" w:sz="0" w:space="0" w:color="auto"/>
          <w:left w:val="none" w:sz="0" w:space="0" w:color="auto"/>
          <w:bottom w:val="none" w:sz="0" w:space="0" w:color="auto"/>
          <w:right w:val="none" w:sz="0" w:space="0" w:color="auto"/>
        </w:pBdr>
        <w:tabs>
          <w:tab w:val="left" w:pos="4185"/>
        </w:tabs>
        <w:rPr>
          <w:rFonts w:ascii="Arial" w:hAnsi="Arial" w:cs="Arial"/>
          <w:caps/>
          <w:spacing w:val="-1"/>
          <w:kern w:val="40"/>
          <w:sz w:val="36"/>
          <w:szCs w:val="36"/>
        </w:rPr>
      </w:pPr>
      <w:r>
        <w:rPr>
          <w:rFonts w:ascii="Arial"/>
          <w:caps/>
          <w:spacing w:val="-1"/>
          <w:kern w:val="40"/>
          <w:sz w:val="36"/>
          <w:szCs w:val="36"/>
          <w:lang w:val="en-US"/>
        </w:rPr>
        <w:t xml:space="preserve">Syrian </w:t>
      </w:r>
      <w:r w:rsidR="00945E2A">
        <w:rPr>
          <w:rFonts w:ascii="Arial"/>
          <w:caps/>
          <w:spacing w:val="-1"/>
          <w:kern w:val="40"/>
          <w:sz w:val="36"/>
          <w:szCs w:val="36"/>
          <w:lang w:val="en-US"/>
        </w:rPr>
        <w:t xml:space="preserve">father of </w:t>
      </w:r>
      <w:r w:rsidR="005A053C">
        <w:rPr>
          <w:rFonts w:ascii="Arial"/>
          <w:caps/>
          <w:spacing w:val="-1"/>
          <w:kern w:val="40"/>
          <w:sz w:val="36"/>
          <w:szCs w:val="36"/>
          <w:lang w:val="en-US"/>
        </w:rPr>
        <w:t>Three</w:t>
      </w:r>
      <w:r w:rsidR="00682A6D">
        <w:rPr>
          <w:rFonts w:ascii="Arial"/>
          <w:caps/>
          <w:spacing w:val="-1"/>
          <w:kern w:val="40"/>
          <w:sz w:val="36"/>
          <w:szCs w:val="36"/>
          <w:lang w:val="en-US"/>
        </w:rPr>
        <w:t xml:space="preserve"> missing </w:t>
      </w:r>
      <w:r>
        <w:rPr>
          <w:rFonts w:ascii="Arial"/>
          <w:caps/>
          <w:spacing w:val="-1"/>
          <w:kern w:val="40"/>
          <w:sz w:val="36"/>
          <w:szCs w:val="36"/>
          <w:lang w:val="en-US"/>
        </w:rPr>
        <w:t xml:space="preserve">for </w:t>
      </w:r>
      <w:r w:rsidRPr="007A69D5">
        <w:rPr>
          <w:rFonts w:ascii="Arial"/>
          <w:caps/>
          <w:spacing w:val="-1"/>
          <w:kern w:val="40"/>
          <w:sz w:val="36"/>
          <w:szCs w:val="36"/>
          <w:lang w:val="en-US"/>
        </w:rPr>
        <w:t xml:space="preserve">1403 days </w:t>
      </w:r>
    </w:p>
    <w:p w:rsidR="007A20B1" w:rsidRPr="007A20B1" w:rsidRDefault="007A20B1" w:rsidP="00836493">
      <w:pPr>
        <w:pBdr>
          <w:top w:val="none" w:sz="0" w:space="0" w:color="auto"/>
          <w:left w:val="none" w:sz="0" w:space="0" w:color="auto"/>
          <w:bottom w:val="none" w:sz="0" w:space="0" w:color="auto"/>
          <w:right w:val="none" w:sz="0" w:space="0" w:color="auto"/>
        </w:pBdr>
        <w:adjustRightInd w:val="0"/>
        <w:snapToGrid w:val="0"/>
        <w:spacing w:after="240"/>
        <w:rPr>
          <w:rFonts w:ascii="Arial" w:eastAsia="SimSun" w:hAnsi="Arial" w:cs="Arial"/>
          <w:sz w:val="20"/>
          <w:szCs w:val="20"/>
          <w:lang w:val="en-GB"/>
        </w:rPr>
      </w:pPr>
      <w:r w:rsidRPr="007A20B1">
        <w:rPr>
          <w:rFonts w:ascii="Arial" w:eastAsia="SimSun" w:hAnsi="Arial" w:cs="Arial"/>
          <w:b/>
          <w:lang w:val="en-GB"/>
        </w:rPr>
        <w:t>Today is Ali Mohammed Mostafa’s 55th birthday</w:t>
      </w:r>
      <w:r w:rsidR="00B03EA2">
        <w:rPr>
          <w:rFonts w:ascii="Arial" w:eastAsia="SimSun" w:hAnsi="Arial" w:cs="Arial"/>
          <w:b/>
          <w:lang w:val="en-GB"/>
        </w:rPr>
        <w:t>. He is</w:t>
      </w:r>
      <w:r w:rsidRPr="007A20B1">
        <w:rPr>
          <w:rFonts w:ascii="Arial" w:eastAsia="SimSun" w:hAnsi="Arial" w:cs="Arial"/>
          <w:b/>
          <w:lang w:val="en-GB"/>
        </w:rPr>
        <w:t xml:space="preserve"> a father of three who has been forcibly disappeared for nearly four years, and his family still has no information about his fate or whereabouts. On 2 July 2013, Ali went missing after being taken from his family home in Damascus.</w:t>
      </w:r>
    </w:p>
    <w:p w:rsidR="00866607" w:rsidRPr="00DD2B80" w:rsidRDefault="00B94ACA" w:rsidP="00836493">
      <w:pPr>
        <w:pStyle w:val="AIBodytext"/>
        <w:pBdr>
          <w:top w:val="none" w:sz="0" w:space="0" w:color="auto"/>
          <w:left w:val="none" w:sz="0" w:space="0" w:color="auto"/>
          <w:bottom w:val="none" w:sz="0" w:space="0" w:color="auto"/>
          <w:right w:val="none" w:sz="0" w:space="0" w:color="auto"/>
        </w:pBdr>
        <w:tabs>
          <w:tab w:val="clear" w:pos="567"/>
        </w:tabs>
        <w:spacing w:line="240" w:lineRule="auto"/>
        <w:rPr>
          <w:rFonts w:hAnsi="Arial" w:cs="Arial"/>
        </w:rPr>
      </w:pPr>
      <w:r>
        <w:rPr>
          <w:rFonts w:hAnsi="Arial" w:cs="Arial"/>
        </w:rPr>
        <w:t xml:space="preserve">On 2 July 2013, </w:t>
      </w:r>
      <w:r w:rsidR="00623B4A" w:rsidRPr="00DD2B80">
        <w:rPr>
          <w:rFonts w:hAnsi="Arial" w:cs="Arial"/>
          <w:b/>
          <w:bCs/>
        </w:rPr>
        <w:t>Ali Mohammed Mostafa</w:t>
      </w:r>
      <w:r w:rsidR="00CA65CF">
        <w:rPr>
          <w:rFonts w:hAnsi="Arial" w:cs="Arial"/>
          <w:b/>
          <w:bCs/>
        </w:rPr>
        <w:t>,</w:t>
      </w:r>
      <w:r w:rsidR="00C2765C" w:rsidRPr="00DD2B80">
        <w:rPr>
          <w:rFonts w:hAnsi="Arial" w:cs="Arial"/>
          <w:b/>
          <w:bCs/>
        </w:rPr>
        <w:t xml:space="preserve"> </w:t>
      </w:r>
      <w:r w:rsidR="00CA65CF" w:rsidRPr="00DD2B80">
        <w:rPr>
          <w:rFonts w:hAnsi="Arial" w:cs="Arial"/>
        </w:rPr>
        <w:t xml:space="preserve">a </w:t>
      </w:r>
      <w:r w:rsidR="00A37DFB">
        <w:rPr>
          <w:rFonts w:hAnsi="Arial" w:cs="Arial"/>
        </w:rPr>
        <w:t xml:space="preserve">businessman </w:t>
      </w:r>
      <w:r w:rsidR="009E0F36">
        <w:rPr>
          <w:rFonts w:hAnsi="Arial" w:cs="Arial"/>
        </w:rPr>
        <w:t>originally</w:t>
      </w:r>
      <w:r w:rsidR="00CA65CF" w:rsidRPr="00DD2B80">
        <w:rPr>
          <w:rFonts w:hAnsi="Arial" w:cs="Arial"/>
        </w:rPr>
        <w:t xml:space="preserve"> </w:t>
      </w:r>
      <w:r w:rsidR="00CA65CF">
        <w:rPr>
          <w:rFonts w:hAnsi="Arial" w:cs="Arial"/>
        </w:rPr>
        <w:t xml:space="preserve">from </w:t>
      </w:r>
      <w:proofErr w:type="spellStart"/>
      <w:r w:rsidR="00CA65CF" w:rsidRPr="00DD2B80">
        <w:rPr>
          <w:rFonts w:hAnsi="Arial" w:cs="Arial"/>
        </w:rPr>
        <w:t>M</w:t>
      </w:r>
      <w:r w:rsidR="00DF05DB">
        <w:rPr>
          <w:rFonts w:hAnsi="Arial" w:cs="Arial"/>
        </w:rPr>
        <w:t>a</w:t>
      </w:r>
      <w:r w:rsidR="00CA65CF" w:rsidRPr="00DD2B80">
        <w:rPr>
          <w:rFonts w:hAnsi="Arial" w:cs="Arial"/>
        </w:rPr>
        <w:t>syaf</w:t>
      </w:r>
      <w:proofErr w:type="spellEnd"/>
      <w:r w:rsidR="009E0F36">
        <w:rPr>
          <w:rFonts w:hAnsi="Arial" w:cs="Arial"/>
        </w:rPr>
        <w:t xml:space="preserve"> in</w:t>
      </w:r>
      <w:r w:rsidR="00CA65CF" w:rsidRPr="00DD2B80">
        <w:rPr>
          <w:rFonts w:hAnsi="Arial" w:cs="Arial"/>
        </w:rPr>
        <w:t xml:space="preserve"> Hama</w:t>
      </w:r>
      <w:r w:rsidR="00CA65CF">
        <w:rPr>
          <w:rFonts w:hAnsi="Arial" w:cs="Arial"/>
        </w:rPr>
        <w:t xml:space="preserve"> countryside</w:t>
      </w:r>
      <w:r w:rsidR="00CA65CF" w:rsidRPr="00DD2B80">
        <w:rPr>
          <w:rFonts w:hAnsi="Arial" w:cs="Arial"/>
        </w:rPr>
        <w:t xml:space="preserve">, </w:t>
      </w:r>
      <w:r w:rsidR="009606B5">
        <w:rPr>
          <w:rFonts w:hAnsi="Arial" w:cs="Arial"/>
        </w:rPr>
        <w:t xml:space="preserve">was </w:t>
      </w:r>
      <w:r w:rsidR="009E0F36">
        <w:rPr>
          <w:rFonts w:hAnsi="Arial" w:cs="Arial"/>
        </w:rPr>
        <w:t xml:space="preserve">at his family home </w:t>
      </w:r>
      <w:r w:rsidR="00542B2A">
        <w:rPr>
          <w:rFonts w:hAnsi="Arial" w:cs="Arial"/>
        </w:rPr>
        <w:t xml:space="preserve">in Damascus when he was </w:t>
      </w:r>
      <w:r w:rsidR="005D6828">
        <w:rPr>
          <w:rFonts w:hAnsi="Arial" w:cs="Arial"/>
        </w:rPr>
        <w:t xml:space="preserve">arrested </w:t>
      </w:r>
      <w:r w:rsidR="00542B2A">
        <w:rPr>
          <w:rFonts w:hAnsi="Arial" w:cs="Arial"/>
        </w:rPr>
        <w:t>by Syrian government</w:t>
      </w:r>
      <w:r w:rsidR="003D0A8B">
        <w:rPr>
          <w:rFonts w:hAnsi="Arial" w:cs="Arial"/>
        </w:rPr>
        <w:t xml:space="preserve"> forces</w:t>
      </w:r>
      <w:r w:rsidR="00C2765C" w:rsidRPr="00DD2B80">
        <w:rPr>
          <w:rFonts w:hAnsi="Arial" w:cs="Arial"/>
        </w:rPr>
        <w:t xml:space="preserve">. </w:t>
      </w:r>
      <w:r w:rsidR="00623B4A" w:rsidRPr="00DD2B80">
        <w:rPr>
          <w:rFonts w:hAnsi="Arial" w:cs="Arial"/>
        </w:rPr>
        <w:t xml:space="preserve">On that </w:t>
      </w:r>
      <w:r w:rsidR="009E0F36">
        <w:rPr>
          <w:rFonts w:hAnsi="Arial" w:cs="Arial"/>
        </w:rPr>
        <w:t xml:space="preserve">morning, </w:t>
      </w:r>
      <w:r w:rsidR="00DD2B80" w:rsidRPr="00DD2B80">
        <w:rPr>
          <w:rFonts w:hAnsi="Arial" w:cs="Arial"/>
        </w:rPr>
        <w:t xml:space="preserve">the neighbors informed </w:t>
      </w:r>
      <w:r w:rsidR="00623B4A" w:rsidRPr="00DD2B80">
        <w:rPr>
          <w:rFonts w:hAnsi="Arial" w:cs="Arial"/>
        </w:rPr>
        <w:t>his wife</w:t>
      </w:r>
      <w:r w:rsidR="00DD2B80" w:rsidRPr="00DD2B80">
        <w:rPr>
          <w:rFonts w:hAnsi="Arial" w:cs="Arial"/>
        </w:rPr>
        <w:t xml:space="preserve"> </w:t>
      </w:r>
      <w:r w:rsidR="009606B5">
        <w:rPr>
          <w:rFonts w:hAnsi="Arial" w:cs="Arial"/>
        </w:rPr>
        <w:t xml:space="preserve">upon her </w:t>
      </w:r>
      <w:r w:rsidR="00CA65CF">
        <w:rPr>
          <w:rFonts w:hAnsi="Arial" w:cs="Arial"/>
        </w:rPr>
        <w:t>arrival</w:t>
      </w:r>
      <w:r w:rsidR="00F461B0">
        <w:rPr>
          <w:rFonts w:hAnsi="Arial" w:cs="Arial"/>
        </w:rPr>
        <w:t xml:space="preserve"> home</w:t>
      </w:r>
      <w:r w:rsidR="00CA65CF">
        <w:rPr>
          <w:rFonts w:hAnsi="Arial" w:cs="Arial"/>
        </w:rPr>
        <w:t xml:space="preserve"> </w:t>
      </w:r>
      <w:r w:rsidR="00DD2B80" w:rsidRPr="00DD2B80">
        <w:rPr>
          <w:rFonts w:hAnsi="Arial" w:cs="Arial"/>
        </w:rPr>
        <w:t xml:space="preserve">that </w:t>
      </w:r>
      <w:r w:rsidR="00866607" w:rsidRPr="00DD2B80">
        <w:rPr>
          <w:rFonts w:hAnsi="Arial" w:cs="Arial"/>
        </w:rPr>
        <w:t>Syrian government forces raided the house, wrecked the furniture</w:t>
      </w:r>
      <w:r w:rsidR="003D0A8B">
        <w:rPr>
          <w:rFonts w:hAnsi="Arial" w:cs="Arial"/>
        </w:rPr>
        <w:t xml:space="preserve">, </w:t>
      </w:r>
      <w:r w:rsidR="003D0A8B">
        <w:t>tore clothes and papers,</w:t>
      </w:r>
      <w:r w:rsidR="00866607" w:rsidRPr="00DD2B80">
        <w:rPr>
          <w:rFonts w:hAnsi="Arial" w:cs="Arial"/>
        </w:rPr>
        <w:t xml:space="preserve"> and </w:t>
      </w:r>
      <w:r w:rsidR="005D6828">
        <w:rPr>
          <w:rFonts w:hAnsi="Arial" w:cs="Arial"/>
        </w:rPr>
        <w:t>arrested</w:t>
      </w:r>
      <w:r w:rsidR="005D6828" w:rsidRPr="00DD2B80">
        <w:rPr>
          <w:rFonts w:hAnsi="Arial" w:cs="Arial"/>
        </w:rPr>
        <w:t xml:space="preserve"> </w:t>
      </w:r>
      <w:r w:rsidR="00866607" w:rsidRPr="00DD2B80">
        <w:rPr>
          <w:rFonts w:hAnsi="Arial" w:cs="Arial"/>
        </w:rPr>
        <w:t>Ali</w:t>
      </w:r>
      <w:r w:rsidR="00DD2B80" w:rsidRPr="00DD2B80">
        <w:rPr>
          <w:rFonts w:hAnsi="Arial" w:cs="Arial"/>
        </w:rPr>
        <w:t xml:space="preserve"> </w:t>
      </w:r>
      <w:r w:rsidR="005D6828">
        <w:rPr>
          <w:rFonts w:hAnsi="Arial" w:cs="Arial"/>
        </w:rPr>
        <w:t xml:space="preserve">at </w:t>
      </w:r>
      <w:r w:rsidR="009E0F36">
        <w:rPr>
          <w:rFonts w:hAnsi="Arial" w:cs="Arial"/>
        </w:rPr>
        <w:t>around 10:00 am</w:t>
      </w:r>
      <w:r w:rsidR="00866607" w:rsidRPr="00DD2B80">
        <w:rPr>
          <w:rFonts w:hAnsi="Arial" w:cs="Arial"/>
        </w:rPr>
        <w:t xml:space="preserve">. Since then, and despite various and continuous </w:t>
      </w:r>
      <w:r w:rsidR="005D6828">
        <w:rPr>
          <w:rFonts w:hAnsi="Arial" w:cs="Arial"/>
        </w:rPr>
        <w:t>requests</w:t>
      </w:r>
      <w:r w:rsidR="003738BC">
        <w:rPr>
          <w:rFonts w:hAnsi="Arial" w:cs="Arial"/>
        </w:rPr>
        <w:t>,</w:t>
      </w:r>
      <w:r w:rsidR="009E0F36">
        <w:rPr>
          <w:rFonts w:hAnsi="Arial" w:cs="Arial"/>
        </w:rPr>
        <w:t xml:space="preserve"> </w:t>
      </w:r>
      <w:r w:rsidR="00866607" w:rsidRPr="00DD2B80">
        <w:rPr>
          <w:rFonts w:hAnsi="Arial" w:cs="Arial"/>
        </w:rPr>
        <w:t>Ali</w:t>
      </w:r>
      <w:r w:rsidR="00C25244">
        <w:rPr>
          <w:rFonts w:hAnsi="Arial" w:cs="Arial"/>
        </w:rPr>
        <w:t>’s</w:t>
      </w:r>
      <w:r w:rsidR="001E2561">
        <w:rPr>
          <w:rFonts w:hAnsi="Arial" w:cs="Arial"/>
        </w:rPr>
        <w:t xml:space="preserve"> </w:t>
      </w:r>
      <w:r w:rsidR="00866607" w:rsidRPr="00DD2B80">
        <w:rPr>
          <w:rFonts w:hAnsi="Arial" w:cs="Arial"/>
        </w:rPr>
        <w:t xml:space="preserve">family </w:t>
      </w:r>
      <w:r w:rsidR="00AD6BA0">
        <w:rPr>
          <w:rFonts w:hAnsi="Arial" w:cs="Arial"/>
        </w:rPr>
        <w:t>has</w:t>
      </w:r>
      <w:r w:rsidR="00DD2B80" w:rsidRPr="00DD2B80">
        <w:rPr>
          <w:rFonts w:hAnsi="Arial" w:cs="Arial"/>
        </w:rPr>
        <w:t xml:space="preserve"> not receive</w:t>
      </w:r>
      <w:r w:rsidR="003738BC">
        <w:rPr>
          <w:rFonts w:hAnsi="Arial" w:cs="Arial"/>
        </w:rPr>
        <w:t>d</w:t>
      </w:r>
      <w:r w:rsidR="00DD2B80" w:rsidRPr="00DD2B80">
        <w:rPr>
          <w:rFonts w:hAnsi="Arial" w:cs="Arial"/>
        </w:rPr>
        <w:t xml:space="preserve"> any confirmed </w:t>
      </w:r>
      <w:r w:rsidR="008C1031">
        <w:rPr>
          <w:rFonts w:hAnsi="Arial" w:cs="Arial"/>
        </w:rPr>
        <w:t>information</w:t>
      </w:r>
      <w:r w:rsidR="00DD2B80" w:rsidRPr="00DD2B80">
        <w:rPr>
          <w:rFonts w:hAnsi="Arial" w:cs="Arial"/>
        </w:rPr>
        <w:t xml:space="preserve"> about his fate</w:t>
      </w:r>
      <w:r w:rsidR="005D6828">
        <w:rPr>
          <w:rFonts w:hAnsi="Arial" w:cs="Arial"/>
        </w:rPr>
        <w:t xml:space="preserve"> or whereabouts, which</w:t>
      </w:r>
      <w:r w:rsidR="00866607" w:rsidRPr="00DD2B80">
        <w:rPr>
          <w:rFonts w:hAnsi="Arial" w:cs="Arial"/>
        </w:rPr>
        <w:t xml:space="preserve"> remain unknown.</w:t>
      </w:r>
    </w:p>
    <w:p w:rsidR="00F018FB" w:rsidRDefault="008E2614" w:rsidP="00836493">
      <w:pPr>
        <w:pBdr>
          <w:top w:val="none" w:sz="0" w:space="0" w:color="auto"/>
          <w:left w:val="none" w:sz="0" w:space="0" w:color="auto"/>
          <w:bottom w:val="none" w:sz="0" w:space="0" w:color="auto"/>
          <w:right w:val="none" w:sz="0" w:space="0" w:color="auto"/>
        </w:pBdr>
        <w:rPr>
          <w:rFonts w:ascii="Arial" w:hAnsi="Arial" w:cs="Arial"/>
          <w:sz w:val="20"/>
          <w:szCs w:val="20"/>
        </w:rPr>
      </w:pPr>
      <w:r w:rsidRPr="00DD2B80">
        <w:rPr>
          <w:rFonts w:ascii="Arial" w:hAnsi="Arial" w:cs="Arial"/>
          <w:sz w:val="20"/>
          <w:szCs w:val="20"/>
        </w:rPr>
        <w:t>Ali</w:t>
      </w:r>
      <w:r w:rsidR="008C1031">
        <w:rPr>
          <w:rFonts w:ascii="Arial" w:hAnsi="Arial" w:cs="Arial"/>
          <w:sz w:val="20"/>
          <w:szCs w:val="20"/>
        </w:rPr>
        <w:t xml:space="preserve"> </w:t>
      </w:r>
      <w:r w:rsidR="008C1031" w:rsidRPr="008C1031">
        <w:rPr>
          <w:rFonts w:ascii="Arial" w:hAnsi="Arial" w:cs="Arial"/>
          <w:sz w:val="20"/>
          <w:szCs w:val="20"/>
        </w:rPr>
        <w:t>Mohammed Mostafa</w:t>
      </w:r>
      <w:r w:rsidRPr="00DD2B80">
        <w:rPr>
          <w:rFonts w:ascii="Arial" w:hAnsi="Arial" w:cs="Arial"/>
          <w:sz w:val="20"/>
          <w:szCs w:val="20"/>
        </w:rPr>
        <w:t xml:space="preserve"> </w:t>
      </w:r>
      <w:r w:rsidR="005A053C" w:rsidRPr="00DD2B80">
        <w:rPr>
          <w:rFonts w:ascii="Arial" w:hAnsi="Arial" w:cs="Arial"/>
          <w:sz w:val="20"/>
          <w:szCs w:val="20"/>
        </w:rPr>
        <w:t xml:space="preserve">was </w:t>
      </w:r>
      <w:r w:rsidR="009440A2">
        <w:rPr>
          <w:rFonts w:ascii="Arial" w:hAnsi="Arial" w:cs="Arial"/>
          <w:sz w:val="20"/>
          <w:szCs w:val="20"/>
        </w:rPr>
        <w:t>detained</w:t>
      </w:r>
      <w:r w:rsidR="009440A2" w:rsidRPr="00DD2B80">
        <w:rPr>
          <w:rFonts w:ascii="Arial" w:hAnsi="Arial" w:cs="Arial"/>
          <w:sz w:val="20"/>
          <w:szCs w:val="20"/>
        </w:rPr>
        <w:t xml:space="preserve"> </w:t>
      </w:r>
      <w:r w:rsidR="005A053C" w:rsidRPr="00DD2B80">
        <w:rPr>
          <w:rFonts w:ascii="Arial" w:hAnsi="Arial" w:cs="Arial"/>
          <w:sz w:val="20"/>
          <w:szCs w:val="20"/>
        </w:rPr>
        <w:t xml:space="preserve">twice before. In 2006, he was arrested by Syrian government forces after attempting to resolve a local </w:t>
      </w:r>
      <w:r w:rsidR="009440A2">
        <w:rPr>
          <w:rFonts w:ascii="Arial" w:hAnsi="Arial" w:cs="Arial"/>
          <w:sz w:val="20"/>
          <w:szCs w:val="20"/>
        </w:rPr>
        <w:t>dispute in his town</w:t>
      </w:r>
      <w:r w:rsidR="005A053C" w:rsidRPr="00DD2B80">
        <w:rPr>
          <w:rFonts w:ascii="Arial" w:hAnsi="Arial" w:cs="Arial"/>
          <w:sz w:val="20"/>
          <w:szCs w:val="20"/>
        </w:rPr>
        <w:t>.</w:t>
      </w:r>
      <w:r w:rsidR="00D5778E">
        <w:rPr>
          <w:rFonts w:ascii="Arial" w:hAnsi="Arial" w:cs="Arial"/>
          <w:sz w:val="20"/>
          <w:szCs w:val="20"/>
        </w:rPr>
        <w:t xml:space="preserve"> Then, when the </w:t>
      </w:r>
      <w:r w:rsidR="00B35CC7">
        <w:rPr>
          <w:rFonts w:ascii="Arial" w:hAnsi="Arial" w:cs="Arial"/>
          <w:sz w:val="20"/>
          <w:szCs w:val="20"/>
        </w:rPr>
        <w:t xml:space="preserve">protests </w:t>
      </w:r>
      <w:r w:rsidR="00D5778E">
        <w:rPr>
          <w:rFonts w:ascii="Arial" w:hAnsi="Arial" w:cs="Arial"/>
          <w:sz w:val="20"/>
          <w:szCs w:val="20"/>
        </w:rPr>
        <w:t>started</w:t>
      </w:r>
      <w:r w:rsidR="00B35CC7">
        <w:rPr>
          <w:rFonts w:ascii="Arial" w:hAnsi="Arial" w:cs="Arial"/>
          <w:sz w:val="20"/>
          <w:szCs w:val="20"/>
        </w:rPr>
        <w:t xml:space="preserve"> in Syria</w:t>
      </w:r>
      <w:r w:rsidR="00D5778E">
        <w:rPr>
          <w:rFonts w:ascii="Arial" w:hAnsi="Arial" w:cs="Arial"/>
          <w:sz w:val="20"/>
          <w:szCs w:val="20"/>
        </w:rPr>
        <w:t xml:space="preserve"> in 2011, Ali participated in peaceful demonstrations and in a local committee</w:t>
      </w:r>
      <w:r w:rsidR="005A053C" w:rsidRPr="00DD2B80">
        <w:rPr>
          <w:rFonts w:ascii="Arial" w:hAnsi="Arial" w:cs="Arial"/>
          <w:sz w:val="20"/>
          <w:szCs w:val="20"/>
        </w:rPr>
        <w:t xml:space="preserve"> created to provide aid to </w:t>
      </w:r>
      <w:r w:rsidR="009440A2">
        <w:rPr>
          <w:rFonts w:ascii="Arial" w:hAnsi="Arial" w:cs="Arial"/>
          <w:sz w:val="20"/>
          <w:szCs w:val="20"/>
        </w:rPr>
        <w:t>internal</w:t>
      </w:r>
      <w:r w:rsidR="00D5778E">
        <w:rPr>
          <w:rFonts w:ascii="Arial" w:hAnsi="Arial" w:cs="Arial"/>
          <w:sz w:val="20"/>
          <w:szCs w:val="20"/>
        </w:rPr>
        <w:t>ly</w:t>
      </w:r>
      <w:r w:rsidR="009440A2">
        <w:rPr>
          <w:rFonts w:ascii="Arial" w:hAnsi="Arial" w:cs="Arial"/>
          <w:sz w:val="20"/>
          <w:szCs w:val="20"/>
        </w:rPr>
        <w:t xml:space="preserve"> displaced people </w:t>
      </w:r>
      <w:r w:rsidR="005A053C" w:rsidRPr="00DD2B80">
        <w:rPr>
          <w:rFonts w:ascii="Arial" w:hAnsi="Arial" w:cs="Arial"/>
          <w:sz w:val="20"/>
          <w:szCs w:val="20"/>
        </w:rPr>
        <w:t xml:space="preserve">who had fled the </w:t>
      </w:r>
      <w:r w:rsidR="009440A2">
        <w:rPr>
          <w:rFonts w:ascii="Arial" w:hAnsi="Arial" w:cs="Arial"/>
          <w:sz w:val="20"/>
          <w:szCs w:val="20"/>
        </w:rPr>
        <w:t>violence</w:t>
      </w:r>
      <w:r w:rsidR="009440A2" w:rsidRPr="00DD2B80">
        <w:rPr>
          <w:rFonts w:ascii="Arial" w:hAnsi="Arial" w:cs="Arial"/>
          <w:sz w:val="20"/>
          <w:szCs w:val="20"/>
        </w:rPr>
        <w:t xml:space="preserve"> </w:t>
      </w:r>
      <w:r w:rsidR="005A053C" w:rsidRPr="00DD2B80">
        <w:rPr>
          <w:rFonts w:ascii="Arial" w:hAnsi="Arial" w:cs="Arial"/>
          <w:sz w:val="20"/>
          <w:szCs w:val="20"/>
        </w:rPr>
        <w:t>in Hama.</w:t>
      </w:r>
      <w:r w:rsidR="00D5778E">
        <w:rPr>
          <w:rFonts w:ascii="Arial" w:hAnsi="Arial" w:cs="Arial"/>
          <w:sz w:val="20"/>
          <w:szCs w:val="20"/>
        </w:rPr>
        <w:t xml:space="preserve"> For this, he was </w:t>
      </w:r>
      <w:r w:rsidR="00F461B0">
        <w:rPr>
          <w:rFonts w:ascii="Arial" w:hAnsi="Arial" w:cs="Arial"/>
          <w:sz w:val="20"/>
          <w:szCs w:val="20"/>
        </w:rPr>
        <w:t>detained</w:t>
      </w:r>
      <w:r w:rsidR="00D5778E">
        <w:rPr>
          <w:rFonts w:ascii="Arial" w:hAnsi="Arial" w:cs="Arial"/>
          <w:sz w:val="20"/>
          <w:szCs w:val="20"/>
        </w:rPr>
        <w:t xml:space="preserve"> in August 2011 for a month and a half. </w:t>
      </w:r>
    </w:p>
    <w:p w:rsidR="00F018FB" w:rsidRDefault="00F018FB" w:rsidP="00836493">
      <w:pPr>
        <w:pBdr>
          <w:top w:val="none" w:sz="0" w:space="0" w:color="auto"/>
          <w:left w:val="none" w:sz="0" w:space="0" w:color="auto"/>
          <w:bottom w:val="none" w:sz="0" w:space="0" w:color="auto"/>
          <w:right w:val="none" w:sz="0" w:space="0" w:color="auto"/>
        </w:pBdr>
        <w:rPr>
          <w:rFonts w:ascii="Arial" w:hAnsi="Arial" w:cs="Arial"/>
          <w:sz w:val="20"/>
          <w:szCs w:val="20"/>
        </w:rPr>
      </w:pPr>
    </w:p>
    <w:p w:rsidR="004530A9" w:rsidRPr="00DD2B80" w:rsidRDefault="00F018FB" w:rsidP="00836493">
      <w:pPr>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t xml:space="preserve">A close family member told Amnesty: </w:t>
      </w:r>
      <w:r w:rsidR="00D5778E">
        <w:rPr>
          <w:rFonts w:ascii="Arial" w:hAnsi="Arial" w:cs="Arial"/>
          <w:sz w:val="20"/>
          <w:szCs w:val="20"/>
        </w:rPr>
        <w:t>“We do not know whether he is dead or alive. It torments us every day. Our only wish is that Ali celebrates his 56</w:t>
      </w:r>
      <w:r w:rsidR="00D5778E" w:rsidRPr="009E0F36">
        <w:rPr>
          <w:rFonts w:ascii="Arial" w:hAnsi="Arial" w:cs="Arial"/>
          <w:sz w:val="20"/>
          <w:szCs w:val="20"/>
          <w:vertAlign w:val="superscript"/>
        </w:rPr>
        <w:t>th</w:t>
      </w:r>
      <w:r w:rsidR="00D5778E">
        <w:rPr>
          <w:rFonts w:ascii="Arial" w:hAnsi="Arial" w:cs="Arial"/>
          <w:sz w:val="20"/>
          <w:szCs w:val="20"/>
        </w:rPr>
        <w:t xml:space="preserve"> birthday among us”</w:t>
      </w:r>
      <w:r w:rsidR="009E0F36">
        <w:rPr>
          <w:rFonts w:ascii="Arial" w:hAnsi="Arial" w:cs="Arial"/>
          <w:sz w:val="20"/>
          <w:szCs w:val="20"/>
        </w:rPr>
        <w:t>.</w:t>
      </w:r>
    </w:p>
    <w:p w:rsidR="00C71CD2" w:rsidRPr="00C132C5" w:rsidRDefault="00C71CD2" w:rsidP="00836493">
      <w:pPr>
        <w:pBdr>
          <w:top w:val="none" w:sz="0" w:space="0" w:color="auto"/>
          <w:left w:val="none" w:sz="0" w:space="0" w:color="auto"/>
          <w:bottom w:val="none" w:sz="0" w:space="0" w:color="auto"/>
          <w:right w:val="none" w:sz="0" w:space="0" w:color="auto"/>
        </w:pBdr>
        <w:rPr>
          <w:rFonts w:ascii="Arial" w:hAnsi="Arial" w:cs="Arial"/>
          <w:color w:val="1F497D"/>
          <w:sz w:val="20"/>
          <w:szCs w:val="20"/>
        </w:rPr>
      </w:pPr>
    </w:p>
    <w:p w:rsidR="00C71CD2" w:rsidRDefault="00836493" w:rsidP="00836493">
      <w:pPr>
        <w:pStyle w:val="AITableHeading"/>
        <w:pBdr>
          <w:top w:val="none" w:sz="0" w:space="0" w:color="auto"/>
          <w:left w:val="none" w:sz="0" w:space="0" w:color="auto"/>
          <w:bottom w:val="none" w:sz="0" w:space="0" w:color="auto"/>
          <w:right w:val="none" w:sz="0" w:space="0" w:color="auto"/>
        </w:pBdr>
        <w:tabs>
          <w:tab w:val="clear" w:pos="567"/>
        </w:tabs>
      </w:pPr>
      <w:r w:rsidRPr="00836493">
        <w:rPr>
          <w:bCs w:val="0"/>
        </w:rPr>
        <w:t>1)</w:t>
      </w:r>
      <w:r w:rsidRPr="00836493">
        <w:t xml:space="preserve"> TAKE</w:t>
      </w:r>
      <w:r>
        <w:t xml:space="preserve"> ACTION</w:t>
      </w:r>
    </w:p>
    <w:p w:rsidR="00836493" w:rsidRDefault="00836493" w:rsidP="00836493">
      <w:pPr>
        <w:pStyle w:val="AITableHeading"/>
        <w:pBdr>
          <w:top w:val="none" w:sz="0" w:space="0" w:color="auto"/>
          <w:left w:val="none" w:sz="0" w:space="0" w:color="auto"/>
          <w:bottom w:val="none" w:sz="0" w:space="0" w:color="auto"/>
          <w:right w:val="none" w:sz="0" w:space="0" w:color="auto"/>
        </w:pBdr>
        <w:tabs>
          <w:tab w:val="clear" w:pos="567"/>
        </w:tabs>
      </w:pPr>
      <w:r>
        <w:t>Write a letter, send an email, call, fax or tweet:</w:t>
      </w:r>
    </w:p>
    <w:p w:rsidR="007A20B1" w:rsidRPr="007A20B1" w:rsidRDefault="007A20B1" w:rsidP="00836493">
      <w:pPr>
        <w:numPr>
          <w:ilvl w:val="0"/>
          <w:numId w:val="7"/>
        </w:numPr>
        <w:pBdr>
          <w:top w:val="none" w:sz="0" w:space="0" w:color="auto"/>
          <w:left w:val="none" w:sz="0" w:space="0" w:color="auto"/>
          <w:bottom w:val="none" w:sz="0" w:space="0" w:color="auto"/>
          <w:right w:val="none" w:sz="0" w:space="0" w:color="auto"/>
        </w:pBdr>
        <w:tabs>
          <w:tab w:val="num" w:pos="864"/>
        </w:tabs>
        <w:rPr>
          <w:rFonts w:ascii="Arial" w:hAnsi="Arial" w:cs="Arial"/>
          <w:sz w:val="20"/>
          <w:szCs w:val="20"/>
          <w:lang w:val="en-GB"/>
        </w:rPr>
      </w:pPr>
      <w:r w:rsidRPr="007A20B1">
        <w:rPr>
          <w:rFonts w:ascii="Arial" w:hAnsi="Arial" w:cs="Arial"/>
          <w:sz w:val="20"/>
          <w:szCs w:val="20"/>
        </w:rPr>
        <w:t>Urging the Syrian authorities to immediately disclose the fate and whereabouts of Ali Mohammed Mostafa</w:t>
      </w:r>
      <w:r w:rsidRPr="007A20B1">
        <w:rPr>
          <w:rFonts w:ascii="Arial" w:hAnsi="Arial" w:cs="Arial"/>
          <w:sz w:val="20"/>
          <w:szCs w:val="20"/>
          <w:lang w:val="en-GB"/>
        </w:rPr>
        <w:t>;</w:t>
      </w:r>
    </w:p>
    <w:p w:rsidR="007A20B1" w:rsidRPr="007A20B1" w:rsidRDefault="007A20B1" w:rsidP="00836493">
      <w:pPr>
        <w:numPr>
          <w:ilvl w:val="0"/>
          <w:numId w:val="7"/>
        </w:numPr>
        <w:pBdr>
          <w:top w:val="none" w:sz="0" w:space="0" w:color="auto"/>
          <w:left w:val="none" w:sz="0" w:space="0" w:color="auto"/>
          <w:bottom w:val="none" w:sz="0" w:space="0" w:color="auto"/>
          <w:right w:val="none" w:sz="0" w:space="0" w:color="auto"/>
        </w:pBdr>
        <w:tabs>
          <w:tab w:val="num" w:pos="864"/>
        </w:tabs>
        <w:rPr>
          <w:rFonts w:ascii="Arial" w:hAnsi="Arial" w:cs="Arial"/>
          <w:sz w:val="20"/>
          <w:szCs w:val="20"/>
          <w:lang w:val="en-GB"/>
        </w:rPr>
      </w:pPr>
      <w:r w:rsidRPr="007A20B1">
        <w:rPr>
          <w:rFonts w:ascii="Arial" w:hAnsi="Arial" w:cs="Arial"/>
          <w:sz w:val="20"/>
          <w:szCs w:val="20"/>
          <w:lang w:val="en-GB"/>
        </w:rPr>
        <w:t>Calling on them to release him immediately, unless he is to be charged with a recognizable offence, in line with international law and standards;</w:t>
      </w:r>
    </w:p>
    <w:p w:rsidR="00C71CD2" w:rsidRPr="007A20B1" w:rsidRDefault="007A20B1" w:rsidP="00836493">
      <w:pPr>
        <w:numPr>
          <w:ilvl w:val="0"/>
          <w:numId w:val="7"/>
        </w:numPr>
        <w:pBdr>
          <w:top w:val="none" w:sz="0" w:space="0" w:color="auto"/>
          <w:left w:val="none" w:sz="0" w:space="0" w:color="auto"/>
          <w:bottom w:val="none" w:sz="0" w:space="0" w:color="auto"/>
          <w:right w:val="none" w:sz="0" w:space="0" w:color="auto"/>
        </w:pBdr>
        <w:tabs>
          <w:tab w:val="num" w:pos="864"/>
        </w:tabs>
        <w:rPr>
          <w:rFonts w:ascii="Arial" w:hAnsi="Arial" w:cs="Arial"/>
          <w:sz w:val="20"/>
          <w:szCs w:val="20"/>
          <w:lang w:val="en-GB"/>
        </w:rPr>
      </w:pPr>
      <w:r w:rsidRPr="007A20B1">
        <w:rPr>
          <w:rFonts w:ascii="Arial" w:hAnsi="Arial" w:cs="Arial"/>
          <w:sz w:val="20"/>
          <w:szCs w:val="20"/>
        </w:rPr>
        <w:t>Urging them to ensure that pending his release, he is protected from</w:t>
      </w:r>
      <w:r w:rsidRPr="007A20B1">
        <w:rPr>
          <w:rFonts w:ascii="Arial" w:hAnsi="Arial" w:cs="Arial"/>
          <w:sz w:val="20"/>
          <w:szCs w:val="20"/>
          <w:lang w:val="en-GB"/>
        </w:rPr>
        <w:t xml:space="preserve"> </w:t>
      </w:r>
      <w:r w:rsidRPr="007A20B1">
        <w:rPr>
          <w:rFonts w:ascii="Arial" w:hAnsi="Arial" w:cs="Arial"/>
          <w:sz w:val="20"/>
          <w:szCs w:val="20"/>
        </w:rPr>
        <w:t>torture and other ill-treatment, granted access to his family and lawyer</w:t>
      </w:r>
      <w:r w:rsidRPr="007A20B1">
        <w:rPr>
          <w:rFonts w:ascii="Arial" w:hAnsi="Arial" w:cs="Arial"/>
          <w:sz w:val="20"/>
          <w:szCs w:val="20"/>
          <w:lang w:val="en-GB"/>
        </w:rPr>
        <w:t>s</w:t>
      </w:r>
      <w:r w:rsidRPr="007A20B1">
        <w:rPr>
          <w:rFonts w:ascii="Arial" w:hAnsi="Arial" w:cs="Arial"/>
          <w:sz w:val="20"/>
          <w:szCs w:val="20"/>
        </w:rPr>
        <w:t>, and any medical treatment</w:t>
      </w:r>
      <w:r w:rsidRPr="007A20B1">
        <w:rPr>
          <w:rFonts w:ascii="Arial" w:hAnsi="Arial" w:cs="Arial"/>
          <w:sz w:val="20"/>
          <w:szCs w:val="20"/>
          <w:lang w:val="en-GB"/>
        </w:rPr>
        <w:t xml:space="preserve"> </w:t>
      </w:r>
      <w:r w:rsidRPr="007A20B1">
        <w:rPr>
          <w:rFonts w:ascii="Arial" w:hAnsi="Arial" w:cs="Arial"/>
          <w:sz w:val="20"/>
          <w:szCs w:val="20"/>
        </w:rPr>
        <w:t>he may require</w:t>
      </w:r>
      <w:r w:rsidRPr="007A20B1">
        <w:rPr>
          <w:rFonts w:ascii="Arial" w:hAnsi="Arial" w:cs="Arial"/>
          <w:sz w:val="20"/>
          <w:szCs w:val="20"/>
          <w:lang w:val="en-GB"/>
        </w:rPr>
        <w:t xml:space="preserve">. </w:t>
      </w:r>
    </w:p>
    <w:p w:rsidR="009E0F36" w:rsidRPr="007A20B1" w:rsidRDefault="009E0F36" w:rsidP="00836493">
      <w:pPr>
        <w:pStyle w:val="AITableHeading"/>
        <w:pBdr>
          <w:top w:val="none" w:sz="0" w:space="0" w:color="auto"/>
          <w:left w:val="none" w:sz="0" w:space="0" w:color="auto"/>
          <w:bottom w:val="none" w:sz="0" w:space="0" w:color="auto"/>
          <w:right w:val="none" w:sz="0" w:space="0" w:color="auto"/>
        </w:pBdr>
        <w:tabs>
          <w:tab w:val="clear" w:pos="567"/>
        </w:tabs>
        <w:rPr>
          <w:lang w:val="it-IT"/>
        </w:rPr>
      </w:pPr>
    </w:p>
    <w:p w:rsidR="00C71CD2" w:rsidRDefault="00836493" w:rsidP="00836493">
      <w:pPr>
        <w:pStyle w:val="AITableHeading"/>
        <w:pBdr>
          <w:top w:val="none" w:sz="0" w:space="0" w:color="auto"/>
          <w:left w:val="none" w:sz="0" w:space="0" w:color="auto"/>
          <w:bottom w:val="none" w:sz="0" w:space="0" w:color="auto"/>
          <w:right w:val="none" w:sz="0" w:space="0" w:color="auto"/>
        </w:pBdr>
        <w:tabs>
          <w:tab w:val="clear" w:pos="567"/>
        </w:tabs>
      </w:pPr>
      <w:r>
        <w:t>Contact these two officials by</w:t>
      </w:r>
      <w:r w:rsidR="00C2765C">
        <w:t xml:space="preserve"> </w:t>
      </w:r>
      <w:r>
        <w:t>16 June</w:t>
      </w:r>
      <w:r w:rsidR="005A076D">
        <w:t>,</w:t>
      </w:r>
      <w:bookmarkStart w:id="0" w:name="_GoBack"/>
      <w:bookmarkEnd w:id="0"/>
      <w:r w:rsidR="00BD0D8B" w:rsidRPr="00BD0D8B">
        <w:t xml:space="preserve"> </w:t>
      </w:r>
      <w:r>
        <w:t>2017</w:t>
      </w:r>
      <w:r w:rsidR="00C2765C">
        <w:t>:</w:t>
      </w:r>
    </w:p>
    <w:p w:rsidR="00C71CD2" w:rsidRDefault="00C71CD2" w:rsidP="00836493">
      <w:pPr>
        <w:pStyle w:val="AIAddressText"/>
        <w:pBdr>
          <w:top w:val="none" w:sz="0" w:space="0" w:color="auto"/>
          <w:left w:val="none" w:sz="0" w:space="0" w:color="auto"/>
          <w:bottom w:val="none" w:sz="0" w:space="0" w:color="auto"/>
          <w:right w:val="none" w:sz="0" w:space="0" w:color="auto"/>
        </w:pBdr>
        <w:tabs>
          <w:tab w:val="clear" w:pos="567"/>
        </w:tabs>
        <w:spacing w:line="240" w:lineRule="auto"/>
        <w:sectPr w:rsidR="00C71CD2" w:rsidSect="00836493">
          <w:headerReference w:type="first" r:id="rId8"/>
          <w:footerReference w:type="first" r:id="rId9"/>
          <w:pgSz w:w="12240" w:h="15840" w:code="1"/>
          <w:pgMar w:top="720" w:right="720" w:bottom="2160" w:left="720" w:header="0" w:footer="567" w:gutter="0"/>
          <w:cols w:space="720"/>
          <w:titlePg/>
          <w:rtlGutter/>
          <w:docGrid w:linePitch="326"/>
        </w:sectPr>
      </w:pPr>
    </w:p>
    <w:p w:rsidR="00C71CD2" w:rsidRPr="00B03EA2" w:rsidRDefault="00C2765C" w:rsidP="00836493">
      <w:pPr>
        <w:pStyle w:val="AIAddressText"/>
        <w:pBdr>
          <w:top w:val="none" w:sz="0" w:space="0" w:color="auto"/>
          <w:left w:val="none" w:sz="0" w:space="0" w:color="auto"/>
          <w:bottom w:val="none" w:sz="0" w:space="0" w:color="auto"/>
          <w:right w:val="none" w:sz="0" w:space="0" w:color="auto"/>
        </w:pBdr>
        <w:spacing w:line="240" w:lineRule="auto"/>
        <w:rPr>
          <w:sz w:val="16"/>
          <w:szCs w:val="16"/>
          <w:u w:val="single"/>
        </w:rPr>
      </w:pPr>
      <w:r w:rsidRPr="00B03EA2">
        <w:rPr>
          <w:sz w:val="16"/>
          <w:szCs w:val="16"/>
          <w:u w:val="single"/>
        </w:rPr>
        <w:t>Permanent Representative to the UN</w:t>
      </w:r>
    </w:p>
    <w:p w:rsidR="00C71CD2" w:rsidRPr="00B03EA2" w:rsidRDefault="00C2765C" w:rsidP="00836493">
      <w:pPr>
        <w:pStyle w:val="AIAddressText"/>
        <w:pBdr>
          <w:top w:val="none" w:sz="0" w:space="0" w:color="auto"/>
          <w:left w:val="none" w:sz="0" w:space="0" w:color="auto"/>
          <w:bottom w:val="none" w:sz="0" w:space="0" w:color="auto"/>
          <w:right w:val="none" w:sz="0" w:space="0" w:color="auto"/>
        </w:pBdr>
        <w:spacing w:line="240" w:lineRule="auto"/>
        <w:rPr>
          <w:sz w:val="16"/>
          <w:szCs w:val="16"/>
        </w:rPr>
      </w:pPr>
      <w:r w:rsidRPr="00B03EA2">
        <w:rPr>
          <w:sz w:val="16"/>
          <w:szCs w:val="16"/>
        </w:rPr>
        <w:t xml:space="preserve">Bashar </w:t>
      </w:r>
      <w:proofErr w:type="spellStart"/>
      <w:r w:rsidRPr="00B03EA2">
        <w:rPr>
          <w:sz w:val="16"/>
          <w:szCs w:val="16"/>
        </w:rPr>
        <w:t>Ja’afari</w:t>
      </w:r>
      <w:proofErr w:type="spellEnd"/>
      <w:r w:rsidRPr="00B03EA2">
        <w:rPr>
          <w:sz w:val="16"/>
          <w:szCs w:val="16"/>
        </w:rPr>
        <w:t xml:space="preserve">, Ambassador Extraordinary and Plenipotentiary </w:t>
      </w:r>
    </w:p>
    <w:p w:rsidR="00C71CD2" w:rsidRPr="00B03EA2" w:rsidRDefault="00C2765C" w:rsidP="00836493">
      <w:pPr>
        <w:pStyle w:val="AIAddressText"/>
        <w:pBdr>
          <w:top w:val="none" w:sz="0" w:space="0" w:color="auto"/>
          <w:left w:val="none" w:sz="0" w:space="0" w:color="auto"/>
          <w:bottom w:val="none" w:sz="0" w:space="0" w:color="auto"/>
          <w:right w:val="none" w:sz="0" w:space="0" w:color="auto"/>
        </w:pBdr>
        <w:spacing w:line="240" w:lineRule="auto"/>
        <w:rPr>
          <w:sz w:val="16"/>
          <w:szCs w:val="16"/>
        </w:rPr>
      </w:pPr>
      <w:r w:rsidRPr="00B03EA2">
        <w:rPr>
          <w:sz w:val="16"/>
          <w:szCs w:val="16"/>
        </w:rPr>
        <w:t xml:space="preserve">820 Second Avenue, 15th Floor </w:t>
      </w:r>
    </w:p>
    <w:p w:rsidR="00C71CD2" w:rsidRPr="00B03EA2" w:rsidRDefault="00C2765C" w:rsidP="00836493">
      <w:pPr>
        <w:pStyle w:val="AIAddressText"/>
        <w:pBdr>
          <w:top w:val="none" w:sz="0" w:space="0" w:color="auto"/>
          <w:left w:val="none" w:sz="0" w:space="0" w:color="auto"/>
          <w:bottom w:val="none" w:sz="0" w:space="0" w:color="auto"/>
          <w:right w:val="none" w:sz="0" w:space="0" w:color="auto"/>
        </w:pBdr>
        <w:spacing w:line="240" w:lineRule="auto"/>
        <w:rPr>
          <w:sz w:val="16"/>
          <w:szCs w:val="16"/>
        </w:rPr>
      </w:pPr>
      <w:r w:rsidRPr="00B03EA2">
        <w:rPr>
          <w:sz w:val="16"/>
          <w:szCs w:val="16"/>
        </w:rPr>
        <w:t>New York, NY 10017, USA</w:t>
      </w:r>
    </w:p>
    <w:p w:rsidR="00C71CD2" w:rsidRPr="00B03EA2" w:rsidRDefault="00C2765C" w:rsidP="00836493">
      <w:pPr>
        <w:pStyle w:val="AIAddressText"/>
        <w:pBdr>
          <w:top w:val="none" w:sz="0" w:space="0" w:color="auto"/>
          <w:left w:val="none" w:sz="0" w:space="0" w:color="auto"/>
          <w:bottom w:val="none" w:sz="0" w:space="0" w:color="auto"/>
          <w:right w:val="none" w:sz="0" w:space="0" w:color="auto"/>
        </w:pBdr>
        <w:spacing w:line="240" w:lineRule="auto"/>
        <w:rPr>
          <w:sz w:val="16"/>
          <w:szCs w:val="16"/>
          <w:lang w:val="fr-FR"/>
        </w:rPr>
      </w:pPr>
      <w:r w:rsidRPr="00B03EA2">
        <w:rPr>
          <w:sz w:val="16"/>
          <w:szCs w:val="16"/>
          <w:lang w:val="fr-FR"/>
        </w:rPr>
        <w:t>Fax: +1 212 983 4439</w:t>
      </w:r>
    </w:p>
    <w:p w:rsidR="00C71CD2" w:rsidRPr="005A076D" w:rsidRDefault="00C2765C" w:rsidP="005A076D">
      <w:pPr>
        <w:pBdr>
          <w:top w:val="none" w:sz="0" w:space="0" w:color="auto"/>
          <w:left w:val="none" w:sz="0" w:space="0" w:color="auto"/>
          <w:bottom w:val="none" w:sz="0" w:space="0" w:color="auto"/>
          <w:right w:val="none" w:sz="0" w:space="0" w:color="auto"/>
        </w:pBdr>
        <w:rPr>
          <w:rFonts w:ascii="Arial" w:hAnsi="Arial" w:cs="Arial"/>
          <w:sz w:val="16"/>
          <w:szCs w:val="16"/>
          <w:lang w:val="fr-FR"/>
        </w:rPr>
      </w:pPr>
      <w:r w:rsidRPr="00B03EA2">
        <w:rPr>
          <w:rFonts w:ascii="Arial" w:hAnsi="Arial" w:cs="Arial"/>
          <w:sz w:val="16"/>
          <w:szCs w:val="16"/>
          <w:lang w:val="fr-FR"/>
        </w:rPr>
        <w:t xml:space="preserve">E-mail: </w:t>
      </w:r>
      <w:hyperlink r:id="rId10" w:history="1">
        <w:r w:rsidR="004530A9" w:rsidRPr="004F5025">
          <w:rPr>
            <w:rFonts w:ascii="Arial" w:hAnsi="Arial" w:cs="Arial"/>
            <w:color w:val="000000"/>
            <w:sz w:val="16"/>
            <w:szCs w:val="16"/>
            <w:u w:color="000000"/>
            <w:lang w:val="fr-FR" w:eastAsia="en-GB"/>
          </w:rPr>
          <w:t>syria.pr@outlook.com</w:t>
        </w:r>
      </w:hyperlink>
    </w:p>
    <w:p w:rsidR="00C71CD2" w:rsidRPr="00B03EA2" w:rsidRDefault="00C2765C" w:rsidP="00836493">
      <w:pPr>
        <w:pStyle w:val="AIAddressText"/>
        <w:pBdr>
          <w:top w:val="none" w:sz="0" w:space="0" w:color="auto"/>
          <w:left w:val="none" w:sz="0" w:space="0" w:color="auto"/>
          <w:bottom w:val="none" w:sz="0" w:space="0" w:color="auto"/>
          <w:right w:val="none" w:sz="0" w:space="0" w:color="auto"/>
        </w:pBdr>
        <w:spacing w:line="240" w:lineRule="auto"/>
        <w:rPr>
          <w:b/>
          <w:bCs/>
          <w:sz w:val="16"/>
          <w:szCs w:val="16"/>
        </w:rPr>
      </w:pPr>
      <w:r w:rsidRPr="00B03EA2">
        <w:rPr>
          <w:b/>
          <w:bCs/>
          <w:sz w:val="16"/>
          <w:szCs w:val="16"/>
        </w:rPr>
        <w:t xml:space="preserve">Salutation: </w:t>
      </w:r>
      <w:proofErr w:type="gramStart"/>
      <w:r w:rsidRPr="00B03EA2">
        <w:rPr>
          <w:b/>
          <w:bCs/>
          <w:sz w:val="16"/>
          <w:szCs w:val="16"/>
        </w:rPr>
        <w:t>Your</w:t>
      </w:r>
      <w:proofErr w:type="gramEnd"/>
      <w:r w:rsidRPr="00B03EA2">
        <w:rPr>
          <w:b/>
          <w:bCs/>
          <w:sz w:val="16"/>
          <w:szCs w:val="16"/>
        </w:rPr>
        <w:t xml:space="preserve"> Excellency</w:t>
      </w:r>
    </w:p>
    <w:p w:rsidR="00C71CD2" w:rsidRPr="00B03EA2" w:rsidRDefault="00C71CD2" w:rsidP="00836493">
      <w:pPr>
        <w:pStyle w:val="AITableHeading"/>
        <w:pBdr>
          <w:top w:val="none" w:sz="0" w:space="0" w:color="auto"/>
          <w:left w:val="none" w:sz="0" w:space="0" w:color="auto"/>
          <w:bottom w:val="none" w:sz="0" w:space="0" w:color="auto"/>
          <w:right w:val="none" w:sz="0" w:space="0" w:color="auto"/>
        </w:pBdr>
        <w:tabs>
          <w:tab w:val="clear" w:pos="567"/>
        </w:tabs>
        <w:rPr>
          <w:rFonts w:hAnsi="Arial" w:cs="Arial"/>
          <w:sz w:val="16"/>
          <w:szCs w:val="16"/>
        </w:rPr>
      </w:pPr>
    </w:p>
    <w:p w:rsidR="00C71CD2" w:rsidRPr="00B03EA2" w:rsidRDefault="00C71CD2" w:rsidP="00836493">
      <w:pPr>
        <w:pStyle w:val="AIAddressText"/>
        <w:pBdr>
          <w:top w:val="none" w:sz="0" w:space="0" w:color="auto"/>
          <w:left w:val="none" w:sz="0" w:space="0" w:color="auto"/>
          <w:bottom w:val="none" w:sz="0" w:space="0" w:color="auto"/>
          <w:right w:val="none" w:sz="0" w:space="0" w:color="auto"/>
        </w:pBdr>
        <w:spacing w:line="240" w:lineRule="auto"/>
        <w:rPr>
          <w:sz w:val="16"/>
          <w:szCs w:val="16"/>
          <w:u w:val="single"/>
        </w:rPr>
      </w:pPr>
    </w:p>
    <w:p w:rsidR="00C71CD2" w:rsidRPr="00B03EA2" w:rsidRDefault="00C2765C" w:rsidP="00836493">
      <w:pPr>
        <w:pStyle w:val="AIAddressText"/>
        <w:pBdr>
          <w:top w:val="none" w:sz="0" w:space="0" w:color="auto"/>
          <w:left w:val="none" w:sz="0" w:space="0" w:color="auto"/>
          <w:bottom w:val="none" w:sz="0" w:space="0" w:color="auto"/>
          <w:right w:val="none" w:sz="0" w:space="0" w:color="auto"/>
        </w:pBdr>
        <w:spacing w:line="240" w:lineRule="auto"/>
        <w:rPr>
          <w:sz w:val="16"/>
          <w:szCs w:val="16"/>
          <w:u w:val="single"/>
        </w:rPr>
      </w:pPr>
      <w:r w:rsidRPr="00B03EA2">
        <w:rPr>
          <w:sz w:val="16"/>
          <w:szCs w:val="16"/>
          <w:u w:val="single"/>
        </w:rPr>
        <w:t>President</w:t>
      </w:r>
    </w:p>
    <w:p w:rsidR="00C71CD2" w:rsidRPr="00B03EA2" w:rsidRDefault="00C2765C" w:rsidP="00836493">
      <w:pPr>
        <w:pStyle w:val="AIAddressText"/>
        <w:pBdr>
          <w:top w:val="none" w:sz="0" w:space="0" w:color="auto"/>
          <w:left w:val="none" w:sz="0" w:space="0" w:color="auto"/>
          <w:bottom w:val="none" w:sz="0" w:space="0" w:color="auto"/>
          <w:right w:val="none" w:sz="0" w:space="0" w:color="auto"/>
        </w:pBdr>
        <w:spacing w:line="240" w:lineRule="auto"/>
        <w:rPr>
          <w:sz w:val="16"/>
          <w:szCs w:val="16"/>
        </w:rPr>
      </w:pPr>
      <w:r w:rsidRPr="00B03EA2">
        <w:rPr>
          <w:sz w:val="16"/>
          <w:szCs w:val="16"/>
        </w:rPr>
        <w:t>Bashar al-Assad</w:t>
      </w:r>
    </w:p>
    <w:p w:rsidR="00C71CD2" w:rsidRPr="00B03EA2" w:rsidRDefault="00C2765C" w:rsidP="00836493">
      <w:pPr>
        <w:pStyle w:val="AIAddressText"/>
        <w:pBdr>
          <w:top w:val="none" w:sz="0" w:space="0" w:color="auto"/>
          <w:left w:val="none" w:sz="0" w:space="0" w:color="auto"/>
          <w:bottom w:val="none" w:sz="0" w:space="0" w:color="auto"/>
          <w:right w:val="none" w:sz="0" w:space="0" w:color="auto"/>
        </w:pBdr>
        <w:spacing w:line="240" w:lineRule="auto"/>
        <w:rPr>
          <w:sz w:val="16"/>
          <w:szCs w:val="16"/>
        </w:rPr>
      </w:pPr>
      <w:r w:rsidRPr="00B03EA2">
        <w:rPr>
          <w:sz w:val="16"/>
          <w:szCs w:val="16"/>
        </w:rPr>
        <w:t>Fax: +963 11 332 3410 (keep trying)</w:t>
      </w:r>
    </w:p>
    <w:p w:rsidR="00C71CD2" w:rsidRPr="00B03EA2" w:rsidRDefault="00C2765C" w:rsidP="00836493">
      <w:pPr>
        <w:pStyle w:val="AIAddressText"/>
        <w:pBdr>
          <w:top w:val="none" w:sz="0" w:space="0" w:color="auto"/>
          <w:left w:val="none" w:sz="0" w:space="0" w:color="auto"/>
          <w:bottom w:val="none" w:sz="0" w:space="0" w:color="auto"/>
          <w:right w:val="none" w:sz="0" w:space="0" w:color="auto"/>
        </w:pBdr>
        <w:spacing w:line="240" w:lineRule="auto"/>
        <w:rPr>
          <w:sz w:val="16"/>
          <w:szCs w:val="16"/>
        </w:rPr>
      </w:pPr>
      <w:r w:rsidRPr="00B03EA2">
        <w:rPr>
          <w:sz w:val="16"/>
          <w:szCs w:val="16"/>
        </w:rPr>
        <w:t>(If fax does not go through, please include your message to the president in an email to the Ambassador, asking for it to be forwarded)</w:t>
      </w:r>
    </w:p>
    <w:p w:rsidR="00836493" w:rsidRDefault="00836493" w:rsidP="00836493">
      <w:pPr>
        <w:pStyle w:val="AIAddressText"/>
        <w:pBdr>
          <w:top w:val="none" w:sz="0" w:space="0" w:color="auto"/>
          <w:left w:val="none" w:sz="0" w:space="0" w:color="auto"/>
          <w:bottom w:val="none" w:sz="0" w:space="0" w:color="auto"/>
          <w:right w:val="none" w:sz="0" w:space="0" w:color="auto"/>
        </w:pBdr>
        <w:spacing w:line="240" w:lineRule="auto"/>
        <w:rPr>
          <w:b/>
          <w:bCs/>
          <w:sz w:val="16"/>
          <w:szCs w:val="16"/>
        </w:rPr>
      </w:pPr>
      <w:r>
        <w:rPr>
          <w:b/>
          <w:bCs/>
          <w:sz w:val="16"/>
          <w:szCs w:val="16"/>
        </w:rPr>
        <w:t xml:space="preserve">Salutation: </w:t>
      </w:r>
      <w:proofErr w:type="gramStart"/>
      <w:r>
        <w:rPr>
          <w:b/>
          <w:bCs/>
          <w:sz w:val="16"/>
          <w:szCs w:val="16"/>
        </w:rPr>
        <w:t>Your</w:t>
      </w:r>
      <w:proofErr w:type="gramEnd"/>
      <w:r>
        <w:rPr>
          <w:b/>
          <w:bCs/>
          <w:sz w:val="16"/>
          <w:szCs w:val="16"/>
        </w:rPr>
        <w:t xml:space="preserve"> Excellency</w:t>
      </w:r>
    </w:p>
    <w:p w:rsidR="00836493" w:rsidRDefault="00836493" w:rsidP="00836493">
      <w:pPr>
        <w:pStyle w:val="AIAddressText"/>
        <w:pBdr>
          <w:top w:val="none" w:sz="0" w:space="0" w:color="auto"/>
          <w:left w:val="none" w:sz="0" w:space="0" w:color="auto"/>
          <w:bottom w:val="none" w:sz="0" w:space="0" w:color="auto"/>
          <w:right w:val="none" w:sz="0" w:space="0" w:color="auto"/>
        </w:pBdr>
        <w:spacing w:line="240" w:lineRule="auto"/>
        <w:rPr>
          <w:b/>
          <w:bCs/>
          <w:sz w:val="16"/>
          <w:szCs w:val="16"/>
        </w:rPr>
      </w:pPr>
    </w:p>
    <w:p w:rsidR="00836493" w:rsidRDefault="00836493" w:rsidP="00836493">
      <w:pPr>
        <w:pStyle w:val="AIAddressText"/>
        <w:pBdr>
          <w:top w:val="none" w:sz="0" w:space="0" w:color="auto"/>
          <w:left w:val="none" w:sz="0" w:space="0" w:color="auto"/>
          <w:bottom w:val="none" w:sz="0" w:space="0" w:color="auto"/>
          <w:right w:val="none" w:sz="0" w:space="0" w:color="auto"/>
        </w:pBdr>
        <w:spacing w:line="240" w:lineRule="auto"/>
        <w:rPr>
          <w:b/>
          <w:bCs/>
          <w:sz w:val="16"/>
          <w:szCs w:val="16"/>
        </w:rPr>
      </w:pPr>
    </w:p>
    <w:p w:rsidR="00836493" w:rsidRDefault="00836493" w:rsidP="00836493">
      <w:pPr>
        <w:pStyle w:val="AIAddressText"/>
        <w:pBdr>
          <w:top w:val="none" w:sz="0" w:space="0" w:color="auto"/>
          <w:left w:val="none" w:sz="0" w:space="0" w:color="auto"/>
          <w:bottom w:val="none" w:sz="0" w:space="0" w:color="auto"/>
          <w:right w:val="none" w:sz="0" w:space="0" w:color="auto"/>
        </w:pBdr>
        <w:spacing w:line="240" w:lineRule="auto"/>
        <w:rPr>
          <w:b/>
          <w:bCs/>
          <w:sz w:val="16"/>
          <w:szCs w:val="16"/>
        </w:rPr>
      </w:pPr>
    </w:p>
    <w:p w:rsidR="00836493" w:rsidRDefault="00836493" w:rsidP="00836493">
      <w:pPr>
        <w:pStyle w:val="AIAddressText"/>
        <w:pBdr>
          <w:top w:val="none" w:sz="0" w:space="0" w:color="auto"/>
          <w:left w:val="none" w:sz="0" w:space="0" w:color="auto"/>
          <w:bottom w:val="none" w:sz="0" w:space="0" w:color="auto"/>
          <w:right w:val="none" w:sz="0" w:space="0" w:color="auto"/>
        </w:pBdr>
        <w:spacing w:line="240" w:lineRule="auto"/>
        <w:rPr>
          <w:b/>
          <w:bCs/>
          <w:sz w:val="16"/>
          <w:szCs w:val="16"/>
        </w:rPr>
        <w:sectPr w:rsidR="00836493" w:rsidSect="00836493">
          <w:headerReference w:type="default" r:id="rId11"/>
          <w:footerReference w:type="default" r:id="rId12"/>
          <w:headerReference w:type="first" r:id="rId13"/>
          <w:footerReference w:type="first" r:id="rId14"/>
          <w:type w:val="continuous"/>
          <w:pgSz w:w="12240" w:h="15840" w:code="1"/>
          <w:pgMar w:top="720" w:right="720" w:bottom="2160" w:left="720" w:header="0" w:footer="567" w:gutter="0"/>
          <w:cols w:num="2" w:space="720"/>
          <w:titlePg/>
          <w:rtlGutter/>
          <w:docGrid w:linePitch="326"/>
        </w:sectPr>
      </w:pPr>
    </w:p>
    <w:p w:rsidR="00836493" w:rsidRPr="00836493" w:rsidRDefault="00836493" w:rsidP="00836493">
      <w:pPr>
        <w:pStyle w:val="AIAddressText"/>
        <w:pBdr>
          <w:top w:val="none" w:sz="0" w:space="0" w:color="auto"/>
          <w:left w:val="none" w:sz="0" w:space="0" w:color="auto"/>
          <w:bottom w:val="none" w:sz="0" w:space="0" w:color="auto"/>
          <w:right w:val="none" w:sz="0" w:space="0" w:color="auto"/>
        </w:pBdr>
        <w:rPr>
          <w:b/>
          <w:bCs/>
          <w:sz w:val="20"/>
          <w:szCs w:val="20"/>
        </w:rPr>
      </w:pPr>
      <w:r w:rsidRPr="00836493">
        <w:rPr>
          <w:b/>
          <w:bCs/>
          <w:sz w:val="20"/>
          <w:szCs w:val="20"/>
        </w:rPr>
        <w:t xml:space="preserve">2) LET US KNOW YOU TOOK ACTION </w:t>
      </w:r>
    </w:p>
    <w:p w:rsidR="00836493" w:rsidRPr="00836493" w:rsidRDefault="004B65EC" w:rsidP="00836493">
      <w:pPr>
        <w:pStyle w:val="AIAddressText"/>
        <w:pBdr>
          <w:top w:val="none" w:sz="0" w:space="0" w:color="auto"/>
          <w:left w:val="none" w:sz="0" w:space="0" w:color="auto"/>
          <w:bottom w:val="none" w:sz="0" w:space="0" w:color="auto"/>
          <w:right w:val="none" w:sz="0" w:space="0" w:color="auto"/>
        </w:pBdr>
        <w:rPr>
          <w:bCs/>
          <w:sz w:val="20"/>
          <w:szCs w:val="20"/>
        </w:rPr>
      </w:pPr>
      <w:hyperlink r:id="rId15" w:history="1">
        <w:r w:rsidR="00836493" w:rsidRPr="00836493">
          <w:rPr>
            <w:rStyle w:val="Hyperlink"/>
            <w:rFonts w:cs="Arial"/>
            <w:bCs/>
            <w:sz w:val="20"/>
            <w:szCs w:val="20"/>
          </w:rPr>
          <w:t>Click here</w:t>
        </w:r>
      </w:hyperlink>
      <w:r w:rsidR="00836493" w:rsidRPr="00836493">
        <w:rPr>
          <w:bCs/>
          <w:sz w:val="20"/>
          <w:szCs w:val="20"/>
        </w:rPr>
        <w:t xml:space="preserve"> to let us know if you took action on this case! </w:t>
      </w:r>
      <w:r w:rsidR="00836493">
        <w:rPr>
          <w:bCs/>
          <w:i/>
          <w:sz w:val="20"/>
          <w:szCs w:val="20"/>
        </w:rPr>
        <w:t>This is Urgent Action 101</w:t>
      </w:r>
      <w:r w:rsidR="00836493" w:rsidRPr="00836493">
        <w:rPr>
          <w:bCs/>
          <w:i/>
          <w:sz w:val="20"/>
          <w:szCs w:val="20"/>
        </w:rPr>
        <w:t xml:space="preserve">.17 </w:t>
      </w:r>
    </w:p>
    <w:p w:rsidR="00836493" w:rsidRPr="00836493" w:rsidRDefault="00836493" w:rsidP="00836493">
      <w:pPr>
        <w:pStyle w:val="AIAddressText"/>
        <w:pBdr>
          <w:top w:val="none" w:sz="0" w:space="0" w:color="auto"/>
          <w:left w:val="none" w:sz="0" w:space="0" w:color="auto"/>
          <w:bottom w:val="none" w:sz="0" w:space="0" w:color="auto"/>
          <w:right w:val="none" w:sz="0" w:space="0" w:color="auto"/>
        </w:pBdr>
        <w:spacing w:line="240" w:lineRule="auto"/>
        <w:rPr>
          <w:bCs/>
          <w:sz w:val="20"/>
          <w:szCs w:val="20"/>
        </w:rPr>
        <w:sectPr w:rsidR="00836493" w:rsidRPr="00836493" w:rsidSect="00836493">
          <w:type w:val="continuous"/>
          <w:pgSz w:w="12240" w:h="15840" w:code="1"/>
          <w:pgMar w:top="720" w:right="720" w:bottom="2160" w:left="720" w:header="0" w:footer="567" w:gutter="0"/>
          <w:cols w:space="720"/>
          <w:titlePg/>
          <w:rtlGutter/>
          <w:docGrid w:linePitch="326"/>
        </w:sectPr>
      </w:pPr>
      <w:r w:rsidRPr="00836493">
        <w:rPr>
          <w:bCs/>
          <w:sz w:val="20"/>
          <w:szCs w:val="20"/>
        </w:rPr>
        <w:t>Here's why it is so important to report your actions: we record the actions taken on each case—letters, emails, calls and tweets—and use that information in our advocacy.</w:t>
      </w:r>
    </w:p>
    <w:p w:rsidR="00836493" w:rsidRDefault="00836493" w:rsidP="00836493">
      <w:pPr>
        <w:pStyle w:val="Body"/>
        <w:pBdr>
          <w:top w:val="none" w:sz="0" w:space="0" w:color="auto"/>
          <w:left w:val="none" w:sz="0" w:space="0" w:color="auto"/>
          <w:bottom w:val="none" w:sz="0" w:space="0" w:color="auto"/>
          <w:right w:val="none" w:sz="0" w:space="0" w:color="auto"/>
        </w:pBdr>
        <w:rPr>
          <w:rFonts w:ascii="Arial"/>
          <w:caps/>
          <w:spacing w:val="-1"/>
          <w:kern w:val="40"/>
          <w:sz w:val="36"/>
          <w:szCs w:val="36"/>
          <w:lang w:val="en-US"/>
        </w:rPr>
        <w:sectPr w:rsidR="00836493" w:rsidSect="00836493">
          <w:type w:val="continuous"/>
          <w:pgSz w:w="12240" w:h="15840" w:code="1"/>
          <w:pgMar w:top="720" w:right="720" w:bottom="2160" w:left="720" w:header="0" w:footer="567" w:gutter="0"/>
          <w:cols w:space="720"/>
          <w:titlePg/>
          <w:rtlGutter/>
          <w:docGrid w:linePitch="326"/>
        </w:sectPr>
      </w:pPr>
    </w:p>
    <w:p w:rsidR="00B03EA2" w:rsidRDefault="00B03EA2" w:rsidP="00836493">
      <w:pPr>
        <w:pStyle w:val="AIUASecondHeading"/>
        <w:pBdr>
          <w:top w:val="none" w:sz="0" w:space="0" w:color="auto"/>
          <w:left w:val="none" w:sz="0" w:space="0" w:color="auto"/>
          <w:bottom w:val="none" w:sz="0" w:space="0" w:color="auto"/>
          <w:right w:val="none" w:sz="0" w:space="0" w:color="auto"/>
        </w:pBdr>
        <w:spacing w:line="240" w:lineRule="auto"/>
        <w:rPr>
          <w:rFonts w:ascii="Arial" w:hAnsi="Arial" w:cs="Arial"/>
        </w:rPr>
      </w:pPr>
    </w:p>
    <w:p w:rsidR="00526810" w:rsidRPr="00F95961" w:rsidRDefault="00526810" w:rsidP="00836493">
      <w:pPr>
        <w:pStyle w:val="AIUASecondHeading"/>
        <w:pBdr>
          <w:top w:val="none" w:sz="0" w:space="0" w:color="auto"/>
          <w:left w:val="none" w:sz="0" w:space="0" w:color="auto"/>
          <w:bottom w:val="none" w:sz="0" w:space="0" w:color="auto"/>
          <w:right w:val="none" w:sz="0" w:space="0" w:color="auto"/>
        </w:pBdr>
        <w:spacing w:line="240" w:lineRule="auto"/>
        <w:rPr>
          <w:rFonts w:ascii="Arial" w:hAnsi="Arial" w:cs="Arial"/>
        </w:rPr>
      </w:pPr>
      <w:r w:rsidRPr="00F95961">
        <w:rPr>
          <w:rFonts w:ascii="Arial" w:hAnsi="Arial" w:cs="Arial"/>
        </w:rPr>
        <w:lastRenderedPageBreak/>
        <w:t>URGENT ACTION</w:t>
      </w:r>
    </w:p>
    <w:p w:rsidR="00F018FB" w:rsidRPr="00682A6D" w:rsidRDefault="00F018FB" w:rsidP="00836493">
      <w:pPr>
        <w:pStyle w:val="Body"/>
        <w:pBdr>
          <w:top w:val="none" w:sz="0" w:space="0" w:color="auto"/>
          <w:left w:val="none" w:sz="0" w:space="0" w:color="auto"/>
          <w:bottom w:val="none" w:sz="0" w:space="0" w:color="auto"/>
          <w:right w:val="none" w:sz="0" w:space="0" w:color="auto"/>
        </w:pBdr>
        <w:rPr>
          <w:rFonts w:ascii="Arial" w:hAnsi="Arial" w:cs="Arial"/>
          <w:caps/>
          <w:spacing w:val="-1"/>
          <w:kern w:val="40"/>
          <w:sz w:val="36"/>
          <w:szCs w:val="36"/>
        </w:rPr>
      </w:pPr>
      <w:r>
        <w:rPr>
          <w:rFonts w:ascii="Arial"/>
          <w:caps/>
          <w:spacing w:val="-1"/>
          <w:kern w:val="40"/>
          <w:sz w:val="36"/>
          <w:szCs w:val="36"/>
          <w:lang w:val="en-US"/>
        </w:rPr>
        <w:t xml:space="preserve">Syrian father of Three missing for </w:t>
      </w:r>
      <w:r w:rsidRPr="007A69D5">
        <w:rPr>
          <w:rFonts w:ascii="Arial"/>
          <w:caps/>
          <w:spacing w:val="-1"/>
          <w:kern w:val="40"/>
          <w:sz w:val="36"/>
          <w:szCs w:val="36"/>
          <w:lang w:val="en-US"/>
        </w:rPr>
        <w:t xml:space="preserve">1403 days </w:t>
      </w:r>
    </w:p>
    <w:p w:rsidR="00526810" w:rsidRPr="00F95961" w:rsidRDefault="00526810" w:rsidP="00836493">
      <w:pPr>
        <w:pStyle w:val="Heading2"/>
        <w:pBdr>
          <w:top w:val="none" w:sz="0" w:space="0" w:color="auto"/>
          <w:left w:val="none" w:sz="0" w:space="0" w:color="auto"/>
          <w:bottom w:val="none" w:sz="0" w:space="0" w:color="auto"/>
          <w:right w:val="none" w:sz="0" w:space="0" w:color="auto"/>
        </w:pBdr>
        <w:spacing w:before="120" w:after="120" w:line="240" w:lineRule="auto"/>
        <w:rPr>
          <w:rFonts w:ascii="Arial" w:hAnsi="Arial" w:cs="Arial"/>
        </w:rPr>
      </w:pPr>
      <w:r w:rsidRPr="00F95961">
        <w:rPr>
          <w:rFonts w:ascii="Arial" w:hAnsi="Arial" w:cs="Arial"/>
        </w:rPr>
        <w:t>ADditional Information</w:t>
      </w:r>
    </w:p>
    <w:p w:rsidR="00F018FB" w:rsidRDefault="00042E9C" w:rsidP="00836493">
      <w:pPr>
        <w:pStyle w:val="Body"/>
        <w:pBdr>
          <w:top w:val="none" w:sz="0" w:space="0" w:color="auto"/>
          <w:left w:val="none" w:sz="0" w:space="0" w:color="auto"/>
          <w:bottom w:val="none" w:sz="0" w:space="0" w:color="auto"/>
          <w:right w:val="none" w:sz="0" w:space="0" w:color="auto"/>
        </w:pBdr>
        <w:rPr>
          <w:caps/>
          <w:spacing w:val="-1"/>
          <w:kern w:val="40"/>
          <w:sz w:val="36"/>
          <w:szCs w:val="36"/>
        </w:rPr>
      </w:pPr>
      <w:r w:rsidRPr="009E0F36">
        <w:rPr>
          <w:rFonts w:ascii="Arial" w:eastAsia="SimSun" w:hAnsi="Arial" w:cs="Arial"/>
          <w:sz w:val="18"/>
          <w:szCs w:val="18"/>
        </w:rPr>
        <w:t xml:space="preserve">Tens of thousands of people in Syria have vanished without a trace. They </w:t>
      </w:r>
      <w:r w:rsidR="005D6828">
        <w:rPr>
          <w:rFonts w:ascii="Arial" w:eastAsia="SimSun" w:hAnsi="Arial" w:cs="Arial"/>
          <w:sz w:val="18"/>
          <w:szCs w:val="18"/>
        </w:rPr>
        <w:t xml:space="preserve">could be </w:t>
      </w:r>
      <w:r w:rsidRPr="009E0F36">
        <w:rPr>
          <w:rFonts w:ascii="Arial" w:eastAsia="SimSun" w:hAnsi="Arial" w:cs="Arial"/>
          <w:sz w:val="18"/>
          <w:szCs w:val="18"/>
        </w:rPr>
        <w:t>victims of enforced disappearance</w:t>
      </w:r>
      <w:r w:rsidR="0063494A">
        <w:rPr>
          <w:rFonts w:ascii="Arial" w:eastAsia="SimSun" w:hAnsi="Arial" w:cs="Arial"/>
          <w:sz w:val="18"/>
          <w:szCs w:val="18"/>
        </w:rPr>
        <w:t xml:space="preserve">, which means </w:t>
      </w:r>
      <w:r w:rsidRPr="009E0F36">
        <w:rPr>
          <w:rFonts w:ascii="Arial" w:eastAsia="SimSun" w:hAnsi="Arial" w:cs="Arial"/>
          <w:sz w:val="18"/>
          <w:szCs w:val="18"/>
        </w:rPr>
        <w:t xml:space="preserve">a person is arrested, detained or abducted by </w:t>
      </w:r>
      <w:r w:rsidR="005D6828">
        <w:rPr>
          <w:rFonts w:ascii="Arial" w:eastAsia="SimSun" w:hAnsi="Arial" w:cs="Arial"/>
          <w:sz w:val="18"/>
          <w:szCs w:val="18"/>
        </w:rPr>
        <w:t>government officials</w:t>
      </w:r>
      <w:r w:rsidRPr="009E0F36">
        <w:rPr>
          <w:rFonts w:ascii="Arial" w:eastAsia="SimSun" w:hAnsi="Arial" w:cs="Arial"/>
          <w:sz w:val="18"/>
          <w:szCs w:val="18"/>
        </w:rPr>
        <w:t xml:space="preserve"> or agents acting for the s</w:t>
      </w:r>
      <w:r w:rsidR="00F018FB">
        <w:rPr>
          <w:rFonts w:ascii="Arial" w:eastAsia="SimSun" w:hAnsi="Arial" w:cs="Arial"/>
          <w:sz w:val="18"/>
          <w:szCs w:val="18"/>
        </w:rPr>
        <w:t>t</w:t>
      </w:r>
      <w:r w:rsidRPr="009E0F36">
        <w:rPr>
          <w:rFonts w:ascii="Arial" w:eastAsia="SimSun" w:hAnsi="Arial" w:cs="Arial"/>
          <w:sz w:val="18"/>
          <w:szCs w:val="18"/>
        </w:rPr>
        <w:t>ate</w:t>
      </w:r>
      <w:r w:rsidR="0063494A">
        <w:rPr>
          <w:rFonts w:ascii="Arial" w:eastAsia="SimSun" w:hAnsi="Arial" w:cs="Arial"/>
          <w:sz w:val="18"/>
          <w:szCs w:val="18"/>
        </w:rPr>
        <w:t>. Governmental officials</w:t>
      </w:r>
      <w:r w:rsidR="00B35CC7">
        <w:rPr>
          <w:rFonts w:ascii="Arial" w:eastAsia="SimSun" w:hAnsi="Arial" w:cs="Arial"/>
          <w:sz w:val="18"/>
          <w:szCs w:val="18"/>
        </w:rPr>
        <w:t xml:space="preserve"> </w:t>
      </w:r>
      <w:r w:rsidRPr="009E0F36">
        <w:rPr>
          <w:rFonts w:ascii="Arial" w:eastAsia="SimSun" w:hAnsi="Arial" w:cs="Arial"/>
          <w:sz w:val="18"/>
          <w:szCs w:val="18"/>
        </w:rPr>
        <w:t>then deny the person is being held or conceal their</w:t>
      </w:r>
      <w:r w:rsidR="005D6828">
        <w:rPr>
          <w:rFonts w:ascii="Arial" w:eastAsia="SimSun" w:hAnsi="Arial" w:cs="Arial"/>
          <w:sz w:val="18"/>
          <w:szCs w:val="18"/>
        </w:rPr>
        <w:t xml:space="preserve"> fate or</w:t>
      </w:r>
      <w:r w:rsidRPr="009E0F36">
        <w:rPr>
          <w:rFonts w:ascii="Arial" w:eastAsia="SimSun" w:hAnsi="Arial" w:cs="Arial"/>
          <w:sz w:val="18"/>
          <w:szCs w:val="18"/>
        </w:rPr>
        <w:t xml:space="preserve"> whereabouts, placing them outside the protection of the law. In Syria, </w:t>
      </w:r>
      <w:r w:rsidR="005D6828">
        <w:rPr>
          <w:rFonts w:ascii="Arial" w:eastAsia="SimSun" w:hAnsi="Arial" w:cs="Arial"/>
          <w:sz w:val="18"/>
          <w:szCs w:val="18"/>
        </w:rPr>
        <w:t>detainees</w:t>
      </w:r>
      <w:r w:rsidRPr="009E0F36">
        <w:rPr>
          <w:rFonts w:ascii="Arial" w:eastAsia="SimSun" w:hAnsi="Arial" w:cs="Arial"/>
          <w:sz w:val="18"/>
          <w:szCs w:val="18"/>
        </w:rPr>
        <w:t xml:space="preserve"> are cut off from the outside world, packed into overcrowded, secret cells where torture is routine, disease is rampant and death is commonplace. Their families are forced to live in desperation with </w:t>
      </w:r>
      <w:r w:rsidR="005D6828">
        <w:rPr>
          <w:rFonts w:ascii="Arial" w:eastAsia="SimSun" w:hAnsi="Arial" w:cs="Arial"/>
          <w:sz w:val="18"/>
          <w:szCs w:val="18"/>
        </w:rPr>
        <w:t>f</w:t>
      </w:r>
      <w:r w:rsidR="005D6828" w:rsidRPr="009E0F36">
        <w:rPr>
          <w:rFonts w:ascii="Arial" w:eastAsia="SimSun" w:hAnsi="Arial" w:cs="Arial"/>
          <w:sz w:val="18"/>
          <w:szCs w:val="18"/>
        </w:rPr>
        <w:t>ew</w:t>
      </w:r>
      <w:r w:rsidRPr="009E0F36">
        <w:rPr>
          <w:rFonts w:ascii="Arial" w:eastAsia="SimSun" w:hAnsi="Arial" w:cs="Arial"/>
          <w:sz w:val="18"/>
          <w:szCs w:val="18"/>
        </w:rPr>
        <w:t>, if any, safe ways of finding their loved ones. Amnesty International’s research shows that the enforced disappearances carried out by the Syrian government since 2011 were perpetrated as part of an organized attack against the civilian population that has been widespread, as well as systematic, and therefore amo</w:t>
      </w:r>
      <w:r w:rsidR="001B7088">
        <w:rPr>
          <w:rFonts w:ascii="Arial" w:eastAsia="SimSun" w:hAnsi="Arial" w:cs="Arial"/>
          <w:sz w:val="18"/>
          <w:szCs w:val="18"/>
        </w:rPr>
        <w:t>unt to crimes against humanity.</w:t>
      </w:r>
    </w:p>
    <w:p w:rsidR="00F018FB" w:rsidRDefault="00F018FB" w:rsidP="00836493">
      <w:pPr>
        <w:pStyle w:val="Body"/>
        <w:pBdr>
          <w:top w:val="none" w:sz="0" w:space="0" w:color="auto"/>
          <w:left w:val="none" w:sz="0" w:space="0" w:color="auto"/>
          <w:bottom w:val="none" w:sz="0" w:space="0" w:color="auto"/>
          <w:right w:val="none" w:sz="0" w:space="0" w:color="auto"/>
        </w:pBdr>
        <w:rPr>
          <w:caps/>
          <w:spacing w:val="-1"/>
          <w:kern w:val="40"/>
          <w:sz w:val="36"/>
          <w:szCs w:val="36"/>
        </w:rPr>
      </w:pPr>
    </w:p>
    <w:p w:rsidR="00F018FB" w:rsidRDefault="00F018FB" w:rsidP="00836493">
      <w:pPr>
        <w:pStyle w:val="Body"/>
        <w:pBdr>
          <w:top w:val="none" w:sz="0" w:space="0" w:color="auto"/>
          <w:left w:val="none" w:sz="0" w:space="0" w:color="auto"/>
          <w:bottom w:val="none" w:sz="0" w:space="0" w:color="auto"/>
          <w:right w:val="none" w:sz="0" w:space="0" w:color="auto"/>
        </w:pBdr>
        <w:rPr>
          <w:caps/>
          <w:spacing w:val="-1"/>
          <w:kern w:val="40"/>
          <w:sz w:val="36"/>
          <w:szCs w:val="36"/>
        </w:rPr>
      </w:pPr>
    </w:p>
    <w:p w:rsidR="009773A3" w:rsidRDefault="00C2765C" w:rsidP="00836493">
      <w:pPr>
        <w:pStyle w:val="Body"/>
        <w:pBdr>
          <w:top w:val="none" w:sz="0" w:space="0" w:color="auto"/>
          <w:left w:val="none" w:sz="0" w:space="0" w:color="auto"/>
          <w:bottom w:val="none" w:sz="0" w:space="0" w:color="auto"/>
          <w:right w:val="none" w:sz="0" w:space="0" w:color="auto"/>
        </w:pBdr>
      </w:pPr>
      <w:r>
        <w:rPr>
          <w:rFonts w:ascii="Arial"/>
          <w:sz w:val="16"/>
          <w:szCs w:val="16"/>
        </w:rPr>
        <w:t>Name</w:t>
      </w:r>
      <w:r w:rsidRPr="00623B4A">
        <w:rPr>
          <w:rFonts w:ascii="Arial"/>
          <w:sz w:val="16"/>
          <w:szCs w:val="16"/>
          <w:lang w:val="da-DK"/>
        </w:rPr>
        <w:t xml:space="preserve">: </w:t>
      </w:r>
      <w:r w:rsidR="009773A3" w:rsidRPr="00623B4A">
        <w:rPr>
          <w:rFonts w:ascii="Arial"/>
          <w:sz w:val="16"/>
          <w:szCs w:val="16"/>
          <w:lang w:val="da-DK"/>
        </w:rPr>
        <w:t>Ali Mohammed Mostafa</w:t>
      </w:r>
      <w:r w:rsidR="009773A3">
        <w:t> </w:t>
      </w:r>
    </w:p>
    <w:p w:rsidR="00C71CD2" w:rsidRDefault="00C2765C" w:rsidP="00836493">
      <w:pPr>
        <w:pStyle w:val="Body"/>
        <w:pBdr>
          <w:top w:val="none" w:sz="0" w:space="0" w:color="auto"/>
          <w:left w:val="none" w:sz="0" w:space="0" w:color="auto"/>
          <w:bottom w:val="none" w:sz="0" w:space="0" w:color="auto"/>
          <w:right w:val="none" w:sz="0" w:space="0" w:color="auto"/>
        </w:pBdr>
        <w:rPr>
          <w:rFonts w:ascii="Arial" w:hAnsi="Arial" w:cs="Arial"/>
          <w:sz w:val="16"/>
          <w:szCs w:val="16"/>
        </w:rPr>
      </w:pPr>
      <w:r>
        <w:rPr>
          <w:rFonts w:ascii="Arial"/>
          <w:sz w:val="16"/>
          <w:szCs w:val="16"/>
          <w:lang w:val="da-DK"/>
        </w:rPr>
        <w:t>Gender m/f: m</w:t>
      </w:r>
    </w:p>
    <w:p w:rsidR="00C71CD2" w:rsidRDefault="00C71CD2" w:rsidP="00836493">
      <w:pPr>
        <w:pStyle w:val="AITextSmallNoLineSpacing"/>
        <w:pBdr>
          <w:top w:val="none" w:sz="0" w:space="0" w:color="auto"/>
          <w:left w:val="none" w:sz="0" w:space="0" w:color="auto"/>
          <w:bottom w:val="none" w:sz="0" w:space="0" w:color="auto"/>
          <w:right w:val="none" w:sz="0" w:space="0" w:color="auto"/>
        </w:pBdr>
        <w:spacing w:line="240" w:lineRule="auto"/>
        <w:jc w:val="right"/>
        <w:rPr>
          <w:sz w:val="18"/>
          <w:szCs w:val="18"/>
        </w:rPr>
      </w:pPr>
    </w:p>
    <w:p w:rsidR="00C71CD2" w:rsidRPr="00BD0D8B" w:rsidRDefault="00BD0D8B" w:rsidP="00836493">
      <w:pPr>
        <w:pStyle w:val="Body"/>
        <w:pBdr>
          <w:top w:val="none" w:sz="0" w:space="0" w:color="auto"/>
          <w:left w:val="none" w:sz="0" w:space="0" w:color="auto"/>
          <w:bottom w:val="none" w:sz="0" w:space="0" w:color="auto"/>
          <w:right w:val="none" w:sz="0" w:space="0" w:color="auto"/>
        </w:pBdr>
      </w:pPr>
      <w:r w:rsidRPr="00BD0D8B">
        <w:rPr>
          <w:rFonts w:ascii="Arial"/>
          <w:sz w:val="16"/>
          <w:szCs w:val="16"/>
          <w:lang w:val="en-US"/>
        </w:rPr>
        <w:t>UA: 101/17 Index: MDE 24/6176/2017 Issue Date: 5 May 2017</w:t>
      </w:r>
    </w:p>
    <w:sectPr w:rsidR="00C71CD2" w:rsidRPr="00BD0D8B" w:rsidSect="00836493">
      <w:footerReference w:type="default" r:id="rId16"/>
      <w:type w:val="continuous"/>
      <w:pgSz w:w="12240" w:h="15840" w:code="1"/>
      <w:pgMar w:top="720" w:right="720" w:bottom="2160" w:left="720" w:header="0" w:footer="567"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A5A" w:rsidRDefault="009A6A5A">
      <w:pPr>
        <w:pBdr>
          <w:top w:val="none" w:sz="0" w:space="0" w:color="auto"/>
          <w:left w:val="none" w:sz="0" w:space="0" w:color="auto"/>
          <w:bottom w:val="none" w:sz="0" w:space="0" w:color="auto"/>
          <w:right w:val="none" w:sz="0" w:space="0" w:color="auto"/>
        </w:pBdr>
      </w:pPr>
      <w:r>
        <w:separator/>
      </w:r>
    </w:p>
  </w:endnote>
  <w:endnote w:type="continuationSeparator" w:id="0">
    <w:p w:rsidR="009A6A5A" w:rsidRDefault="009A6A5A">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mnesty Trade Gothic">
    <w:altName w:val="Corbe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D2" w:rsidRDefault="009A6A5A">
    <w:pPr>
      <w:pStyle w:val="Footer"/>
      <w:pBdr>
        <w:top w:val="none" w:sz="0" w:space="0" w:color="auto"/>
        <w:left w:val="none" w:sz="0" w:space="0" w:color="auto"/>
        <w:bottom w:val="none" w:sz="0" w:space="0" w:color="auto"/>
        <w:right w:val="none" w:sz="0" w:space="0" w:color="auto"/>
      </w:pBdr>
    </w:pPr>
    <w:r w:rsidRPr="00264E62">
      <w:rPr>
        <w:noProof/>
        <w:lang w:eastAsia="en-US"/>
      </w:rPr>
      <w:drawing>
        <wp:inline distT="0" distB="0" distL="0" distR="0">
          <wp:extent cx="6467475" cy="990600"/>
          <wp:effectExtent l="0" t="0" r="0" b="0"/>
          <wp:docPr id="2"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93" w:rsidRPr="00D158C3" w:rsidRDefault="00836493" w:rsidP="00836493">
    <w:pPr>
      <w:pBdr>
        <w:top w:val="none" w:sz="0" w:space="0" w:color="auto"/>
        <w:left w:val="none" w:sz="0" w:space="0" w:color="auto"/>
        <w:bottom w:val="none" w:sz="0" w:space="0" w:color="auto"/>
        <w:right w:val="none" w:sz="0" w:space="0" w:color="auto"/>
      </w:pBdr>
      <w:jc w:val="center"/>
      <w:rPr>
        <w:rFonts w:ascii="Arial" w:hAnsi="Arial" w:cs="Arial"/>
        <w:sz w:val="16"/>
        <w:szCs w:val="16"/>
      </w:rPr>
    </w:pPr>
    <w:r w:rsidRPr="00D158C3">
      <w:rPr>
        <w:sz w:val="16"/>
        <w:szCs w:val="16"/>
      </w:rPr>
      <w:t xml:space="preserve">AIUSA’s Urgent Action Network | 5 Penn Plaza, New York NY 10001 </w:t>
    </w:r>
  </w:p>
  <w:p w:rsidR="00836493" w:rsidRPr="00D158C3" w:rsidRDefault="00836493" w:rsidP="00836493">
    <w:pPr>
      <w:pBdr>
        <w:top w:val="none" w:sz="0" w:space="0" w:color="auto"/>
        <w:left w:val="none" w:sz="0" w:space="0" w:color="auto"/>
        <w:bottom w:val="none" w:sz="0" w:space="0" w:color="auto"/>
        <w:right w:val="none" w:sz="0" w:space="0" w:color="auto"/>
      </w:pBdr>
      <w:jc w:val="center"/>
      <w:rPr>
        <w:rFonts w:ascii="Arial" w:hAnsi="Arial" w:cs="Arial"/>
        <w:sz w:val="16"/>
        <w:szCs w:val="16"/>
      </w:rPr>
    </w:pPr>
    <w:r w:rsidRPr="00D158C3">
      <w:rPr>
        <w:rFonts w:cs="Arial"/>
        <w:sz w:val="16"/>
        <w:szCs w:val="16"/>
      </w:rPr>
      <w:t>T (212) 807- 8400 | uan@aiusa.org | www.amnestyusa.org/uan</w:t>
    </w:r>
  </w:p>
  <w:p w:rsidR="00836493" w:rsidRPr="00D0106D" w:rsidRDefault="00836493" w:rsidP="00836493">
    <w:pPr>
      <w:pStyle w:val="Footer"/>
      <w:pBdr>
        <w:top w:val="none" w:sz="0" w:space="0" w:color="auto"/>
        <w:left w:val="none" w:sz="0" w:space="0" w:color="auto"/>
        <w:bottom w:val="none" w:sz="0" w:space="0" w:color="auto"/>
        <w:right w:val="none" w:sz="0" w:space="0" w:color="auto"/>
      </w:pBdr>
      <w:tabs>
        <w:tab w:val="clear" w:pos="2268"/>
        <w:tab w:val="clear" w:pos="2835"/>
        <w:tab w:val="clear" w:pos="4320"/>
        <w:tab w:val="clear" w:pos="8640"/>
      </w:tabs>
    </w:pPr>
  </w:p>
  <w:p w:rsidR="00836493" w:rsidRPr="00D0106D" w:rsidRDefault="00836493" w:rsidP="00836493">
    <w:pPr>
      <w:pStyle w:val="Footer"/>
      <w:pBdr>
        <w:top w:val="none" w:sz="0" w:space="0" w:color="auto"/>
        <w:left w:val="none" w:sz="0" w:space="0" w:color="auto"/>
        <w:bottom w:val="none" w:sz="0" w:space="0" w:color="auto"/>
        <w:right w:val="none" w:sz="0" w:space="0" w:color="auto"/>
      </w:pBdr>
      <w:tabs>
        <w:tab w:val="clear" w:pos="2268"/>
        <w:tab w:val="clear" w:pos="2835"/>
        <w:tab w:val="clear" w:pos="4320"/>
        <w:tab w:val="clear" w:pos="8640"/>
      </w:tabs>
    </w:pPr>
  </w:p>
  <w:p w:rsidR="00C71CD2" w:rsidRDefault="00C71CD2">
    <w:pPr>
      <w:pStyle w:val="HeaderFooter"/>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D2" w:rsidRDefault="009A6A5A">
    <w:pPr>
      <w:pStyle w:val="Footer"/>
      <w:pBdr>
        <w:top w:val="none" w:sz="0" w:space="0" w:color="auto"/>
        <w:left w:val="none" w:sz="0" w:space="0" w:color="auto"/>
        <w:bottom w:val="none" w:sz="0" w:space="0" w:color="auto"/>
        <w:right w:val="none" w:sz="0" w:space="0" w:color="auto"/>
      </w:pBdr>
    </w:pPr>
    <w:r w:rsidRPr="00264E62">
      <w:rPr>
        <w:noProof/>
        <w:lang w:eastAsia="en-US"/>
      </w:rPr>
      <w:drawing>
        <wp:inline distT="0" distB="0" distL="0" distR="0">
          <wp:extent cx="6467475" cy="990600"/>
          <wp:effectExtent l="0" t="0" r="0" b="0"/>
          <wp:docPr id="4"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93" w:rsidRPr="00D158C3" w:rsidRDefault="00836493" w:rsidP="00836493">
    <w:pPr>
      <w:pBdr>
        <w:top w:val="none" w:sz="0" w:space="0" w:color="auto"/>
        <w:left w:val="none" w:sz="0" w:space="0" w:color="auto"/>
        <w:bottom w:val="none" w:sz="0" w:space="0" w:color="auto"/>
        <w:right w:val="none" w:sz="0" w:space="0" w:color="auto"/>
      </w:pBdr>
      <w:jc w:val="center"/>
      <w:rPr>
        <w:rFonts w:ascii="Arial" w:hAnsi="Arial" w:cs="Arial"/>
        <w:sz w:val="16"/>
        <w:szCs w:val="16"/>
      </w:rPr>
    </w:pPr>
    <w:r w:rsidRPr="00D158C3">
      <w:rPr>
        <w:rFonts w:cs="Arial"/>
        <w:sz w:val="16"/>
        <w:szCs w:val="16"/>
      </w:rPr>
      <w:t xml:space="preserve">AIUSA’s Urgent Action Network | 5 Penn Plaza, New York NY 10001 </w:t>
    </w:r>
  </w:p>
  <w:p w:rsidR="00836493" w:rsidRPr="00D158C3" w:rsidRDefault="00836493" w:rsidP="00836493">
    <w:pPr>
      <w:pBdr>
        <w:top w:val="none" w:sz="0" w:space="0" w:color="auto"/>
        <w:left w:val="none" w:sz="0" w:space="0" w:color="auto"/>
        <w:bottom w:val="none" w:sz="0" w:space="0" w:color="auto"/>
        <w:right w:val="none" w:sz="0" w:space="0" w:color="auto"/>
      </w:pBdr>
      <w:jc w:val="center"/>
      <w:rPr>
        <w:rFonts w:ascii="Arial" w:hAnsi="Arial" w:cs="Arial"/>
        <w:sz w:val="16"/>
        <w:szCs w:val="16"/>
      </w:rPr>
    </w:pPr>
    <w:r w:rsidRPr="00D158C3">
      <w:rPr>
        <w:rFonts w:cs="Arial"/>
        <w:sz w:val="16"/>
        <w:szCs w:val="16"/>
      </w:rPr>
      <w:t>T (212) 807- 8400 | uan@aiusa.org | www.amnestyusa.org/uan</w:t>
    </w:r>
  </w:p>
  <w:p w:rsidR="00836493" w:rsidRPr="00D0106D" w:rsidRDefault="00836493" w:rsidP="00836493">
    <w:pPr>
      <w:pStyle w:val="Footer"/>
      <w:pBdr>
        <w:top w:val="none" w:sz="0" w:space="0" w:color="auto"/>
        <w:left w:val="none" w:sz="0" w:space="0" w:color="auto"/>
        <w:bottom w:val="none" w:sz="0" w:space="0" w:color="auto"/>
        <w:right w:val="none" w:sz="0" w:space="0" w:color="auto"/>
      </w:pBdr>
      <w:tabs>
        <w:tab w:val="clear" w:pos="2268"/>
        <w:tab w:val="clear" w:pos="2835"/>
        <w:tab w:val="clear" w:pos="4320"/>
        <w:tab w:val="clear" w:pos="8640"/>
      </w:tabs>
    </w:pPr>
  </w:p>
  <w:p w:rsidR="00836493" w:rsidRPr="00D0106D" w:rsidRDefault="00836493" w:rsidP="00836493">
    <w:pPr>
      <w:pStyle w:val="Footer"/>
      <w:pBdr>
        <w:top w:val="none" w:sz="0" w:space="0" w:color="auto"/>
        <w:left w:val="none" w:sz="0" w:space="0" w:color="auto"/>
        <w:bottom w:val="none" w:sz="0" w:space="0" w:color="auto"/>
        <w:right w:val="none" w:sz="0" w:space="0" w:color="auto"/>
      </w:pBdr>
      <w:tabs>
        <w:tab w:val="clear" w:pos="2268"/>
        <w:tab w:val="clear" w:pos="2835"/>
        <w:tab w:val="clear" w:pos="4320"/>
        <w:tab w:val="clear" w:pos="8640"/>
      </w:tabs>
    </w:pPr>
  </w:p>
  <w:p w:rsidR="00836493" w:rsidRDefault="00836493">
    <w:pPr>
      <w:pStyle w:val="HeaderFoote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A5A" w:rsidRDefault="009A6A5A">
      <w:pPr>
        <w:pBdr>
          <w:top w:val="none" w:sz="0" w:space="0" w:color="auto"/>
          <w:left w:val="none" w:sz="0" w:space="0" w:color="auto"/>
          <w:bottom w:val="none" w:sz="0" w:space="0" w:color="auto"/>
          <w:right w:val="none" w:sz="0" w:space="0" w:color="auto"/>
        </w:pBdr>
      </w:pPr>
      <w:r>
        <w:separator/>
      </w:r>
    </w:p>
  </w:footnote>
  <w:footnote w:type="continuationSeparator" w:id="0">
    <w:p w:rsidR="009A6A5A" w:rsidRDefault="009A6A5A">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D2" w:rsidRDefault="00C71CD2">
    <w:pPr>
      <w:pStyle w:val="Body"/>
      <w:pBdr>
        <w:top w:val="none" w:sz="0" w:space="0" w:color="auto"/>
        <w:left w:val="none" w:sz="0" w:space="0" w:color="auto"/>
        <w:bottom w:val="none" w:sz="0" w:space="0" w:color="auto"/>
        <w:right w:val="none" w:sz="0" w:space="0" w:color="auto"/>
      </w:pBdr>
    </w:pPr>
  </w:p>
  <w:p w:rsidR="00C71CD2" w:rsidRDefault="00C71CD2">
    <w:pPr>
      <w:pStyle w:val="Body"/>
      <w:pBdr>
        <w:top w:val="none" w:sz="0" w:space="0" w:color="auto"/>
        <w:left w:val="none" w:sz="0" w:space="0" w:color="auto"/>
        <w:bottom w:val="none" w:sz="0" w:space="0" w:color="auto"/>
        <w:right w:val="none" w:sz="0" w:space="0" w:color="auto"/>
      </w:pBdr>
    </w:pPr>
  </w:p>
  <w:p w:rsidR="00C71CD2" w:rsidRDefault="00C2765C" w:rsidP="005737C8">
    <w:pPr>
      <w:pStyle w:val="Body"/>
      <w:pBdr>
        <w:top w:val="none" w:sz="0" w:space="0" w:color="auto"/>
        <w:left w:val="none" w:sz="0" w:space="0" w:color="auto"/>
        <w:bottom w:val="none" w:sz="0" w:space="0" w:color="auto"/>
        <w:right w:val="none" w:sz="0" w:space="0" w:color="auto"/>
      </w:pBdr>
      <w:tabs>
        <w:tab w:val="right" w:pos="10178"/>
      </w:tabs>
    </w:pPr>
    <w:r w:rsidRPr="00BD0D8B">
      <w:rPr>
        <w:rFonts w:ascii="Amnesty Trade Gothic" w:hAnsi="Amnesty Trade Gothic" w:cs="Amnesty Trade Gothic"/>
        <w:sz w:val="16"/>
        <w:szCs w:val="16"/>
        <w:lang w:val="en-US"/>
      </w:rPr>
      <w:t xml:space="preserve">UA: </w:t>
    </w:r>
    <w:r w:rsidR="00BD0D8B" w:rsidRPr="00BD0D8B">
      <w:rPr>
        <w:rFonts w:ascii="Amnesty Trade Gothic" w:hAnsi="Amnesty Trade Gothic" w:cs="Amnesty Trade Gothic"/>
        <w:sz w:val="16"/>
        <w:szCs w:val="16"/>
        <w:lang w:val="en-US"/>
      </w:rPr>
      <w:t>101</w:t>
    </w:r>
    <w:r w:rsidRPr="00BD0D8B">
      <w:rPr>
        <w:rFonts w:ascii="Amnesty Trade Gothic" w:hAnsi="Amnesty Trade Gothic" w:cs="Amnesty Trade Gothic"/>
        <w:sz w:val="16"/>
        <w:szCs w:val="16"/>
        <w:lang w:val="en-US"/>
      </w:rPr>
      <w:t xml:space="preserve">/17 Index: </w:t>
    </w:r>
    <w:r w:rsidR="005737C8" w:rsidRPr="005737C8">
      <w:rPr>
        <w:rFonts w:ascii="Amnesty Trade Gothic" w:hAnsi="Amnesty Trade Gothic" w:cs="Amnesty Trade Gothic"/>
        <w:sz w:val="16"/>
        <w:szCs w:val="16"/>
        <w:lang w:val="en-US"/>
      </w:rPr>
      <w:t xml:space="preserve">MDE 24/6176/2017 </w:t>
    </w:r>
    <w:r w:rsidRPr="00BD0D8B">
      <w:rPr>
        <w:rFonts w:ascii="Amnesty Trade Gothic" w:hAnsi="Amnesty Trade Gothic" w:cs="Amnesty Trade Gothic"/>
        <w:sz w:val="16"/>
        <w:szCs w:val="16"/>
        <w:lang w:val="en-US"/>
      </w:rPr>
      <w:t>Syria</w:t>
    </w:r>
    <w:r w:rsidRPr="00BD0D8B">
      <w:rPr>
        <w:rFonts w:ascii="Amnesty Trade Gothic" w:hAnsi="Amnesty Trade Gothic" w:cs="Amnesty Trade Gothic"/>
        <w:sz w:val="16"/>
        <w:szCs w:val="16"/>
        <w:lang w:val="en-US"/>
      </w:rPr>
      <w:tab/>
    </w:r>
    <w:r w:rsidR="009773A3" w:rsidRPr="00BD0D8B">
      <w:rPr>
        <w:rFonts w:ascii="Amnesty Trade Gothic" w:hAnsi="Amnesty Trade Gothic" w:cs="Amnesty Trade Gothic"/>
        <w:sz w:val="16"/>
        <w:szCs w:val="16"/>
        <w:lang w:val="en-US"/>
      </w:rPr>
      <w:t>5 May</w:t>
    </w:r>
    <w:r w:rsidRPr="00BD0D8B">
      <w:rPr>
        <w:rFonts w:ascii="Amnesty Trade Gothic" w:hAnsi="Amnesty Trade Gothic" w:cs="Amnesty Trade Gothic"/>
        <w:sz w:val="16"/>
        <w:szCs w:val="16"/>
        <w:lang w:val="en-US"/>
      </w:rPr>
      <w:t xml:space="preserve"> 201</w:t>
    </w:r>
    <w:r w:rsidR="009773A3" w:rsidRPr="00BD0D8B">
      <w:rPr>
        <w:rFonts w:ascii="Amnesty Trade Gothic" w:hAnsi="Amnesty Trade Gothic" w:cs="Amnesty Trade Gothic"/>
        <w:sz w:val="16"/>
        <w:szCs w:val="16"/>
        <w:lang w:val="en-US"/>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D2" w:rsidRDefault="00C71CD2">
    <w:pPr>
      <w:pStyle w:val="HeaderFooter"/>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D2" w:rsidRDefault="00C71CD2">
    <w:pPr>
      <w:pStyle w:val="Body"/>
      <w:pBdr>
        <w:top w:val="none" w:sz="0" w:space="0" w:color="auto"/>
        <w:left w:val="none" w:sz="0" w:space="0" w:color="auto"/>
        <w:bottom w:val="none" w:sz="0" w:space="0" w:color="auto"/>
        <w:right w:val="none" w:sz="0" w:space="0" w:color="auto"/>
      </w:pBdr>
    </w:pPr>
  </w:p>
  <w:p w:rsidR="00C71CD2" w:rsidRDefault="00C71CD2">
    <w:pPr>
      <w:pStyle w:val="Body"/>
      <w:pBdr>
        <w:top w:val="none" w:sz="0" w:space="0" w:color="auto"/>
        <w:left w:val="none" w:sz="0" w:space="0" w:color="auto"/>
        <w:bottom w:val="none" w:sz="0" w:space="0" w:color="auto"/>
        <w:right w:val="none" w:sz="0" w:space="0" w:color="auto"/>
      </w:pBdr>
    </w:pPr>
  </w:p>
  <w:p w:rsidR="00C71CD2" w:rsidRDefault="00C2765C">
    <w:pPr>
      <w:pStyle w:val="Body"/>
      <w:pBdr>
        <w:top w:val="none" w:sz="0" w:space="0" w:color="auto"/>
        <w:left w:val="none" w:sz="0" w:space="0" w:color="auto"/>
        <w:bottom w:val="none" w:sz="0" w:space="0" w:color="auto"/>
        <w:right w:val="none" w:sz="0" w:space="0" w:color="auto"/>
      </w:pBdr>
      <w:tabs>
        <w:tab w:val="right" w:pos="10178"/>
      </w:tabs>
    </w:pPr>
    <w:r>
      <w:rPr>
        <w:rFonts w:ascii="Amnesty Trade Gothic" w:hAnsi="Amnesty Trade Gothic" w:cs="Amnesty Trade Gothic"/>
        <w:sz w:val="16"/>
        <w:szCs w:val="16"/>
        <w:lang w:val="en-US"/>
      </w:rPr>
      <w:t>UA: 18/17 Index: MDE 24/5524/2017 Syria</w:t>
    </w:r>
    <w:r>
      <w:rPr>
        <w:rFonts w:ascii="Amnesty Trade Gothic" w:hAnsi="Amnesty Trade Gothic" w:cs="Amnesty Trade Gothic"/>
        <w:sz w:val="16"/>
        <w:szCs w:val="16"/>
        <w:lang w:val="en-US"/>
      </w:rPr>
      <w:tab/>
      <w:t>19 January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05A64E7"/>
    <w:multiLevelType w:val="multilevel"/>
    <w:tmpl w:val="A01A8F14"/>
    <w:lvl w:ilvl="0">
      <w:start w:val="1"/>
      <w:numFmt w:val="bullet"/>
      <w:lvlText w:val="■"/>
      <w:lvlJc w:val="left"/>
      <w:rPr>
        <w:color w:val="999999"/>
        <w:position w:val="0"/>
      </w:rPr>
    </w:lvl>
    <w:lvl w:ilvl="1">
      <w:start w:val="1"/>
      <w:numFmt w:val="bullet"/>
      <w:lvlText w:val="o"/>
      <w:lvlJc w:val="left"/>
      <w:rPr>
        <w:color w:val="999999"/>
        <w:position w:val="0"/>
      </w:rPr>
    </w:lvl>
    <w:lvl w:ilvl="2">
      <w:start w:val="1"/>
      <w:numFmt w:val="bullet"/>
      <w:lvlText w:val="♣"/>
      <w:lvlJc w:val="left"/>
      <w:rPr>
        <w:color w:val="999999"/>
        <w:position w:val="0"/>
      </w:rPr>
    </w:lvl>
    <w:lvl w:ilvl="3">
      <w:start w:val="1"/>
      <w:numFmt w:val="bullet"/>
      <w:lvlText w:val="•"/>
      <w:lvlJc w:val="left"/>
      <w:rPr>
        <w:color w:val="999999"/>
        <w:position w:val="0"/>
      </w:rPr>
    </w:lvl>
    <w:lvl w:ilvl="4">
      <w:start w:val="1"/>
      <w:numFmt w:val="bullet"/>
      <w:lvlText w:val="o"/>
      <w:lvlJc w:val="left"/>
      <w:rPr>
        <w:color w:val="999999"/>
        <w:position w:val="0"/>
      </w:rPr>
    </w:lvl>
    <w:lvl w:ilvl="5">
      <w:start w:val="1"/>
      <w:numFmt w:val="bullet"/>
      <w:lvlText w:val="♣"/>
      <w:lvlJc w:val="left"/>
      <w:rPr>
        <w:color w:val="999999"/>
        <w:position w:val="0"/>
      </w:rPr>
    </w:lvl>
    <w:lvl w:ilvl="6">
      <w:start w:val="1"/>
      <w:numFmt w:val="bullet"/>
      <w:lvlText w:val="•"/>
      <w:lvlJc w:val="left"/>
      <w:rPr>
        <w:color w:val="999999"/>
        <w:position w:val="0"/>
      </w:rPr>
    </w:lvl>
    <w:lvl w:ilvl="7">
      <w:start w:val="1"/>
      <w:numFmt w:val="bullet"/>
      <w:lvlText w:val="o"/>
      <w:lvlJc w:val="left"/>
      <w:rPr>
        <w:color w:val="999999"/>
        <w:position w:val="0"/>
      </w:rPr>
    </w:lvl>
    <w:lvl w:ilvl="8">
      <w:start w:val="1"/>
      <w:numFmt w:val="bullet"/>
      <w:lvlText w:val="♣"/>
      <w:lvlJc w:val="left"/>
      <w:rPr>
        <w:color w:val="999999"/>
        <w:position w:val="0"/>
      </w:rPr>
    </w:lvl>
  </w:abstractNum>
  <w:abstractNum w:abstractNumId="2" w15:restartNumberingAfterBreak="0">
    <w:nsid w:val="223B76BA"/>
    <w:multiLevelType w:val="multilevel"/>
    <w:tmpl w:val="A53A2BD4"/>
    <w:numStyleLink w:val="AIActionPoints"/>
  </w:abstractNum>
  <w:abstractNum w:abstractNumId="3" w15:restartNumberingAfterBreak="0">
    <w:nsid w:val="2A0C3AF0"/>
    <w:multiLevelType w:val="hybridMultilevel"/>
    <w:tmpl w:val="EA6E36B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47350A9"/>
    <w:multiLevelType w:val="multilevel"/>
    <w:tmpl w:val="5F68B348"/>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5" w15:restartNumberingAfterBreak="0">
    <w:nsid w:val="3EE9371D"/>
    <w:multiLevelType w:val="multilevel"/>
    <w:tmpl w:val="A53A2BD4"/>
    <w:numStyleLink w:val="AIActionPoints"/>
  </w:abstractNum>
  <w:abstractNum w:abstractNumId="6" w15:restartNumberingAfterBreak="0">
    <w:nsid w:val="44012378"/>
    <w:multiLevelType w:val="multilevel"/>
    <w:tmpl w:val="E8FEF83E"/>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6C4116E"/>
    <w:multiLevelType w:val="multilevel"/>
    <w:tmpl w:val="9558BA78"/>
    <w:styleLink w:val="List0"/>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9" w15:restartNumberingAfterBreak="0">
    <w:nsid w:val="7D376FC9"/>
    <w:multiLevelType w:val="multilevel"/>
    <w:tmpl w:val="8146DA2A"/>
    <w:lvl w:ilvl="0">
      <w:start w:val="1"/>
      <w:numFmt w:val="bullet"/>
      <w:lvlText w:val="■"/>
      <w:lvlJc w:val="left"/>
      <w:pPr>
        <w:tabs>
          <w:tab w:val="num" w:pos="720"/>
        </w:tabs>
        <w:ind w:left="720" w:hanging="720"/>
      </w:pPr>
      <w:rPr>
        <w:rFonts w:ascii="Arial" w:eastAsia="Times New Roman" w:hAnsi="Arial"/>
        <w:color w:val="999999"/>
        <w:position w:val="0"/>
        <w:sz w:val="20"/>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num w:numId="1">
    <w:abstractNumId w:val="9"/>
  </w:num>
  <w:num w:numId="2">
    <w:abstractNumId w:val="1"/>
  </w:num>
  <w:num w:numId="3">
    <w:abstractNumId w:val="4"/>
  </w:num>
  <w:num w:numId="4">
    <w:abstractNumId w:val="6"/>
  </w:num>
  <w:num w:numId="5">
    <w:abstractNumId w:val="8"/>
  </w:num>
  <w:num w:numId="6">
    <w:abstractNumId w:val="7"/>
  </w:num>
  <w:num w:numId="7">
    <w:abstractNumId w:val="0"/>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D2"/>
    <w:rsid w:val="000208FE"/>
    <w:rsid w:val="00042E9C"/>
    <w:rsid w:val="00113331"/>
    <w:rsid w:val="0014572D"/>
    <w:rsid w:val="001844E2"/>
    <w:rsid w:val="00191738"/>
    <w:rsid w:val="001B7088"/>
    <w:rsid w:val="001C0CBB"/>
    <w:rsid w:val="001E03EF"/>
    <w:rsid w:val="001E2561"/>
    <w:rsid w:val="001E7A83"/>
    <w:rsid w:val="00264E62"/>
    <w:rsid w:val="00283338"/>
    <w:rsid w:val="002C1B65"/>
    <w:rsid w:val="002D43AB"/>
    <w:rsid w:val="002E6E3B"/>
    <w:rsid w:val="00312E3B"/>
    <w:rsid w:val="003719F9"/>
    <w:rsid w:val="003738BC"/>
    <w:rsid w:val="00377C49"/>
    <w:rsid w:val="003D0A8B"/>
    <w:rsid w:val="003F6AF7"/>
    <w:rsid w:val="004009DA"/>
    <w:rsid w:val="00404C20"/>
    <w:rsid w:val="0041538D"/>
    <w:rsid w:val="004530A9"/>
    <w:rsid w:val="00490778"/>
    <w:rsid w:val="004C20DE"/>
    <w:rsid w:val="004F5025"/>
    <w:rsid w:val="004F6466"/>
    <w:rsid w:val="0051646B"/>
    <w:rsid w:val="00526810"/>
    <w:rsid w:val="00542B2A"/>
    <w:rsid w:val="005737C8"/>
    <w:rsid w:val="005A053C"/>
    <w:rsid w:val="005A076D"/>
    <w:rsid w:val="005B717C"/>
    <w:rsid w:val="005D6828"/>
    <w:rsid w:val="005E0C9A"/>
    <w:rsid w:val="006132F6"/>
    <w:rsid w:val="00617365"/>
    <w:rsid w:val="00623B4A"/>
    <w:rsid w:val="0063494A"/>
    <w:rsid w:val="00667837"/>
    <w:rsid w:val="00682A6D"/>
    <w:rsid w:val="006C58B8"/>
    <w:rsid w:val="006E58C3"/>
    <w:rsid w:val="006F2394"/>
    <w:rsid w:val="00765D78"/>
    <w:rsid w:val="007A20B1"/>
    <w:rsid w:val="007A69D5"/>
    <w:rsid w:val="007D6AEB"/>
    <w:rsid w:val="00825BCA"/>
    <w:rsid w:val="00835A63"/>
    <w:rsid w:val="00836493"/>
    <w:rsid w:val="00866607"/>
    <w:rsid w:val="00884BF2"/>
    <w:rsid w:val="008C1031"/>
    <w:rsid w:val="008D3EBA"/>
    <w:rsid w:val="008E2614"/>
    <w:rsid w:val="009440A2"/>
    <w:rsid w:val="00945E2A"/>
    <w:rsid w:val="009606B5"/>
    <w:rsid w:val="009773A3"/>
    <w:rsid w:val="00981A52"/>
    <w:rsid w:val="009A6A5A"/>
    <w:rsid w:val="009D4CC2"/>
    <w:rsid w:val="009E0F36"/>
    <w:rsid w:val="00A37DFB"/>
    <w:rsid w:val="00A57E80"/>
    <w:rsid w:val="00AD6BA0"/>
    <w:rsid w:val="00B03EA2"/>
    <w:rsid w:val="00B35CC7"/>
    <w:rsid w:val="00B4301B"/>
    <w:rsid w:val="00B94ACA"/>
    <w:rsid w:val="00BA3E8A"/>
    <w:rsid w:val="00BD0D8B"/>
    <w:rsid w:val="00C0363E"/>
    <w:rsid w:val="00C132C5"/>
    <w:rsid w:val="00C25244"/>
    <w:rsid w:val="00C254BE"/>
    <w:rsid w:val="00C2765C"/>
    <w:rsid w:val="00C62561"/>
    <w:rsid w:val="00C71CD2"/>
    <w:rsid w:val="00C71ED1"/>
    <w:rsid w:val="00CA65CF"/>
    <w:rsid w:val="00CB022E"/>
    <w:rsid w:val="00CD617C"/>
    <w:rsid w:val="00D0106D"/>
    <w:rsid w:val="00D01507"/>
    <w:rsid w:val="00D158C3"/>
    <w:rsid w:val="00D41326"/>
    <w:rsid w:val="00D5778E"/>
    <w:rsid w:val="00D77654"/>
    <w:rsid w:val="00DD2B80"/>
    <w:rsid w:val="00DF05DB"/>
    <w:rsid w:val="00E96946"/>
    <w:rsid w:val="00EB6043"/>
    <w:rsid w:val="00EE083B"/>
    <w:rsid w:val="00F018FB"/>
    <w:rsid w:val="00F439EC"/>
    <w:rsid w:val="00F461B0"/>
    <w:rsid w:val="00F53A0E"/>
    <w:rsid w:val="00F95961"/>
    <w:rsid w:val="00F96FFE"/>
    <w:rsid w:val="00FA0D6C"/>
    <w:rsid w:val="00FD73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A6A39D-2F92-4F61-A7C0-1525893D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GB" w:eastAsia="en-GB"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Body"/>
    <w:link w:val="Heading2Char"/>
    <w:uiPriority w:val="9"/>
    <w:pPr>
      <w:spacing w:before="600" w:after="240" w:line="280" w:lineRule="atLeast"/>
      <w:outlineLvl w:val="1"/>
    </w:pPr>
    <w:rPr>
      <w:rFonts w:ascii="Amnesty Trade Gothic" w:hAnsi="Amnesty Trade Gothic" w:cs="Amnesty Trade Gothic"/>
      <w:b/>
      <w:bCs/>
      <w:caps/>
      <w:color w:val="000000"/>
      <w:kern w:val="32"/>
      <w:sz w:val="28"/>
      <w:szCs w:val="28"/>
      <w:u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styleId="Hyperlink">
    <w:name w:val="Hyperlink"/>
    <w:basedOn w:val="DefaultParagraphFont"/>
    <w:uiPriority w:val="99"/>
    <w:rPr>
      <w:rFonts w:cs="Times New Roman"/>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styleId="Footer">
    <w:name w:val="footer"/>
    <w:basedOn w:val="Normal"/>
    <w:link w:val="FooterChar"/>
    <w:uiPriority w:val="99"/>
    <w:pPr>
      <w:tabs>
        <w:tab w:val="center" w:pos="2268"/>
        <w:tab w:val="center" w:pos="2835"/>
        <w:tab w:val="center" w:pos="4320"/>
        <w:tab w:val="right" w:pos="8640"/>
      </w:tabs>
    </w:pPr>
    <w:rPr>
      <w:rFonts w:ascii="Courier New" w:hAnsi="Courier New" w:cs="Courier New"/>
      <w:color w:val="000000"/>
      <w:sz w:val="18"/>
      <w:szCs w:val="18"/>
      <w:u w:color="000000"/>
      <w:lang w:eastAsia="en-GB"/>
    </w:r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customStyle="1" w:styleId="AIUrgentActionTopHeading">
    <w:name w:val="AI Urgent Action Top Heading"/>
    <w:pPr>
      <w:tabs>
        <w:tab w:val="left" w:pos="567"/>
      </w:tabs>
      <w:spacing w:line="1200" w:lineRule="exact"/>
    </w:pPr>
    <w:rPr>
      <w:rFonts w:ascii="Arial" w:hAnsi="Arial Unicode MS" w:cs="Arial Unicode MS"/>
      <w:b/>
      <w:bCs/>
      <w:color w:val="000000"/>
      <w:sz w:val="124"/>
      <w:szCs w:val="124"/>
      <w:u w:color="000000"/>
      <w:lang w:val="en-US"/>
    </w:rPr>
  </w:style>
  <w:style w:type="paragraph" w:customStyle="1" w:styleId="AIBodytext">
    <w:name w:val="AI Body text"/>
    <w:pPr>
      <w:tabs>
        <w:tab w:val="left" w:pos="567"/>
      </w:tabs>
      <w:spacing w:after="240" w:line="240" w:lineRule="atLeast"/>
    </w:pPr>
    <w:rPr>
      <w:rFonts w:ascii="Arial" w:hAnsi="Arial Unicode MS" w:cs="Arial Unicode MS"/>
      <w:color w:val="000000"/>
      <w:u w:color="000000"/>
      <w:lang w:val="en-US"/>
    </w:rPr>
  </w:style>
  <w:style w:type="paragraph" w:customStyle="1" w:styleId="Default">
    <w:name w:val="Default"/>
    <w:rPr>
      <w:rFonts w:ascii="Helvetica" w:hAnsi="Helvetica" w:cs="Helvetica"/>
      <w:color w:val="000000"/>
      <w:sz w:val="22"/>
      <w:szCs w:val="22"/>
    </w:rPr>
  </w:style>
  <w:style w:type="paragraph" w:customStyle="1" w:styleId="AITableHeading">
    <w:name w:val="AI Table Heading"/>
    <w:link w:val="AITableHeadingChar"/>
    <w:pPr>
      <w:tabs>
        <w:tab w:val="left" w:pos="567"/>
      </w:tabs>
    </w:pPr>
    <w:rPr>
      <w:rFonts w:ascii="Arial" w:hAnsi="Arial Unicode MS" w:cs="Arial Unicode MS"/>
      <w:b/>
      <w:bCs/>
      <w:color w:val="000000"/>
      <w:u w:color="000000"/>
      <w:lang w:val="en-US"/>
    </w:rPr>
  </w:style>
  <w:style w:type="paragraph" w:customStyle="1" w:styleId="AIAddressText">
    <w:name w:val="AI Address Text"/>
    <w:pPr>
      <w:tabs>
        <w:tab w:val="left" w:pos="567"/>
      </w:tabs>
      <w:spacing w:line="240" w:lineRule="exact"/>
    </w:pPr>
    <w:rPr>
      <w:rFonts w:ascii="Arial" w:hAnsi="Arial" w:cs="Arial"/>
      <w:color w:val="000000"/>
      <w:sz w:val="18"/>
      <w:szCs w:val="18"/>
      <w:u w:color="000000"/>
      <w:lang w:val="en-US"/>
    </w:rPr>
  </w:style>
  <w:style w:type="paragraph" w:customStyle="1" w:styleId="AITextSmallNoLineSpacing">
    <w:name w:val="AI Text Small No Line Spacing"/>
    <w:link w:val="AITextSmallNoLineSpacingChar"/>
    <w:pPr>
      <w:spacing w:line="240" w:lineRule="exact"/>
    </w:pPr>
    <w:rPr>
      <w:rFonts w:ascii="Arial" w:hAnsi="Arial Unicode MS" w:cs="Arial Unicode MS"/>
      <w:color w:val="000000"/>
      <w:sz w:val="16"/>
      <w:szCs w:val="16"/>
      <w:u w:color="000000"/>
      <w:lang w:val="en-US"/>
    </w:rPr>
  </w:style>
  <w:style w:type="paragraph" w:customStyle="1" w:styleId="AIUASecondHeading">
    <w:name w:val="AI UA Second Heading"/>
    <w:pPr>
      <w:spacing w:after="120" w:line="800" w:lineRule="exact"/>
      <w:outlineLvl w:val="0"/>
    </w:pPr>
    <w:rPr>
      <w:rFonts w:ascii="Amnesty Trade Gothic" w:hAnsi="Amnesty Trade Gothic" w:cs="Amnesty Trade Gothic"/>
      <w:b/>
      <w:bCs/>
      <w:caps/>
      <w:color w:val="000000"/>
      <w:kern w:val="28"/>
      <w:sz w:val="80"/>
      <w:szCs w:val="80"/>
      <w:u w:color="000000"/>
      <w:lang w:val="en-US"/>
    </w:rPr>
  </w:style>
  <w:style w:type="paragraph" w:customStyle="1" w:styleId="AIAdditionalinformationtext">
    <w:name w:val="AI Additional information text"/>
    <w:pPr>
      <w:tabs>
        <w:tab w:val="left" w:pos="567"/>
      </w:tabs>
      <w:spacing w:after="240" w:line="240" w:lineRule="atLeast"/>
    </w:pPr>
    <w:rPr>
      <w:rFonts w:ascii="Arial" w:hAnsi="Arial Unicode MS" w:cs="Arial Unicode MS"/>
      <w:color w:val="000000"/>
      <w:sz w:val="18"/>
      <w:szCs w:val="18"/>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cs="Times New Roman"/>
      <w:lang w:val="en-US" w:eastAsia="en-US"/>
    </w:rPr>
  </w:style>
  <w:style w:type="character" w:styleId="CommentReference">
    <w:name w:val="annotation reference"/>
    <w:basedOn w:val="DefaultParagraphFont"/>
    <w:uiPriority w:val="99"/>
    <w:semiHidden/>
    <w:unhideWhenUsed/>
    <w:rPr>
      <w:rFonts w:cs="Times New Roman"/>
      <w:sz w:val="16"/>
      <w:szCs w:val="16"/>
    </w:rPr>
  </w:style>
  <w:style w:type="paragraph" w:styleId="BalloonText">
    <w:name w:val="Balloon Text"/>
    <w:basedOn w:val="Normal"/>
    <w:link w:val="BalloonTextChar"/>
    <w:uiPriority w:val="99"/>
    <w:semiHidden/>
    <w:unhideWhenUsed/>
    <w:rsid w:val="00682A6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82A6D"/>
    <w:rPr>
      <w:rFonts w:ascii="Segoe UI" w:hAnsi="Segoe UI" w:cs="Segoe UI"/>
      <w:sz w:val="18"/>
      <w:szCs w:val="18"/>
      <w:lang w:val="en-US" w:eastAsia="en-US"/>
    </w:rPr>
  </w:style>
  <w:style w:type="paragraph" w:styleId="Revision">
    <w:name w:val="Revision"/>
    <w:hidden/>
    <w:uiPriority w:val="99"/>
    <w:semiHidden/>
    <w:rsid w:val="00C2765C"/>
    <w:pPr>
      <w:pBdr>
        <w:top w:val="none" w:sz="0" w:space="0" w:color="auto"/>
        <w:left w:val="none" w:sz="0" w:space="0" w:color="auto"/>
        <w:bottom w:val="none" w:sz="0" w:space="0" w:color="auto"/>
        <w:right w:val="none" w:sz="0" w:space="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2E6E3B"/>
    <w:rPr>
      <w:b/>
      <w:bCs/>
    </w:rPr>
  </w:style>
  <w:style w:type="character" w:customStyle="1" w:styleId="CommentSubjectChar">
    <w:name w:val="Comment Subject Char"/>
    <w:basedOn w:val="CommentTextChar"/>
    <w:link w:val="CommentSubject"/>
    <w:uiPriority w:val="99"/>
    <w:semiHidden/>
    <w:locked/>
    <w:rsid w:val="002E6E3B"/>
    <w:rPr>
      <w:rFonts w:cs="Times New Roman"/>
      <w:b/>
      <w:bCs/>
      <w:lang w:val="en-US" w:eastAsia="en-US"/>
    </w:rPr>
  </w:style>
  <w:style w:type="character" w:styleId="FollowedHyperlink">
    <w:name w:val="FollowedHyperlink"/>
    <w:basedOn w:val="DefaultParagraphFont"/>
    <w:uiPriority w:val="99"/>
    <w:semiHidden/>
    <w:unhideWhenUsed/>
    <w:rsid w:val="004530A9"/>
    <w:rPr>
      <w:rFonts w:cs="Times New Roman"/>
      <w:color w:val="FF00FF" w:themeColor="followedHyperlink"/>
      <w:u w:val="single"/>
    </w:rPr>
  </w:style>
  <w:style w:type="paragraph" w:styleId="Header">
    <w:name w:val="header"/>
    <w:basedOn w:val="Normal"/>
    <w:link w:val="HeaderChar"/>
    <w:uiPriority w:val="99"/>
    <w:unhideWhenUsed/>
    <w:rsid w:val="009773A3"/>
    <w:pPr>
      <w:tabs>
        <w:tab w:val="center" w:pos="4680"/>
        <w:tab w:val="right" w:pos="9360"/>
      </w:tabs>
    </w:pPr>
  </w:style>
  <w:style w:type="character" w:customStyle="1" w:styleId="HeaderChar">
    <w:name w:val="Header Char"/>
    <w:basedOn w:val="DefaultParagraphFont"/>
    <w:link w:val="Header"/>
    <w:uiPriority w:val="99"/>
    <w:locked/>
    <w:rsid w:val="009773A3"/>
    <w:rPr>
      <w:rFonts w:cs="Times New Roman"/>
      <w:sz w:val="24"/>
      <w:szCs w:val="24"/>
      <w:lang w:val="en-US" w:eastAsia="en-US"/>
    </w:rPr>
  </w:style>
  <w:style w:type="character" w:customStyle="1" w:styleId="AIHeadline">
    <w:name w:val="AI Headline"/>
    <w:rsid w:val="00526810"/>
    <w:rPr>
      <w:rFonts w:ascii="Arial" w:hAnsi="Arial"/>
      <w:caps/>
      <w:spacing w:val="-2"/>
      <w:w w:val="100"/>
      <w:kern w:val="40"/>
      <w:sz w:val="48"/>
      <w:vertAlign w:val="baseline"/>
    </w:rPr>
  </w:style>
  <w:style w:type="character" w:customStyle="1" w:styleId="AITextSmallNoLineSpacingChar">
    <w:name w:val="AI Text Small No Line Spacing Char"/>
    <w:link w:val="AITextSmallNoLineSpacing"/>
    <w:locked/>
    <w:rsid w:val="005B717C"/>
    <w:rPr>
      <w:rFonts w:ascii="Arial" w:hAnsi="Arial Unicode MS"/>
      <w:color w:val="000000"/>
      <w:sz w:val="16"/>
      <w:u w:color="000000"/>
      <w:lang w:val="en-US" w:eastAsia="x-none"/>
    </w:rPr>
  </w:style>
  <w:style w:type="character" w:customStyle="1" w:styleId="AITableHeadingChar">
    <w:name w:val="AI Table Heading Char"/>
    <w:link w:val="AITableHeading"/>
    <w:locked/>
    <w:rsid w:val="00836493"/>
    <w:rPr>
      <w:rFonts w:ascii="Arial" w:hAnsi="Arial Unicode MS"/>
      <w:b/>
      <w:color w:val="000000"/>
      <w:u w:color="000000"/>
      <w:lang w:val="en-US" w:eastAsia="x-none"/>
    </w:rPr>
  </w:style>
  <w:style w:type="numbering" w:customStyle="1" w:styleId="AIActionPoints">
    <w:name w:val="AI Action Points"/>
    <w:pPr>
      <w:numPr>
        <w:numId w:val="6"/>
      </w:numPr>
    </w:pPr>
  </w:style>
  <w:style w:type="numbering" w:customStyle="1" w:styleId="List0">
    <w:name w:val="List 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60039">
      <w:marLeft w:val="0"/>
      <w:marRight w:val="0"/>
      <w:marTop w:val="0"/>
      <w:marBottom w:val="0"/>
      <w:divBdr>
        <w:top w:val="none" w:sz="0" w:space="0" w:color="auto"/>
        <w:left w:val="none" w:sz="0" w:space="0" w:color="auto"/>
        <w:bottom w:val="none" w:sz="0" w:space="0" w:color="auto"/>
        <w:right w:val="none" w:sz="0" w:space="0" w:color="auto"/>
      </w:divBdr>
    </w:div>
    <w:div w:id="409160040">
      <w:marLeft w:val="0"/>
      <w:marRight w:val="0"/>
      <w:marTop w:val="0"/>
      <w:marBottom w:val="0"/>
      <w:divBdr>
        <w:top w:val="none" w:sz="0" w:space="0" w:color="auto"/>
        <w:left w:val="none" w:sz="0" w:space="0" w:color="auto"/>
        <w:bottom w:val="none" w:sz="0" w:space="0" w:color="auto"/>
        <w:right w:val="none" w:sz="0" w:space="0" w:color="auto"/>
      </w:divBdr>
    </w:div>
    <w:div w:id="409160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hyperlink" Target="mailto:syria.pr@outlook.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31BB6-F849-4443-9304-A444DE2D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URGENT ACTION</vt:lpstr>
      <vt:lpstr>    ADditional Information</vt:lpstr>
    </vt:vector>
  </TitlesOfParts>
  <Company>Amnesty International</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Issa</dc:creator>
  <cp:keywords/>
  <dc:description/>
  <cp:lastModifiedBy>iar6team</cp:lastModifiedBy>
  <cp:revision>2</cp:revision>
  <dcterms:created xsi:type="dcterms:W3CDTF">2017-05-05T15:27:00Z</dcterms:created>
  <dcterms:modified xsi:type="dcterms:W3CDTF">2017-05-05T15:27:00Z</dcterms:modified>
</cp:coreProperties>
</file>