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E2CD7">
      <w:pPr>
        <w:pStyle w:val="AIUrgentActionTopHeading"/>
        <w:tabs>
          <w:tab w:val="clear" w:pos="567"/>
        </w:tabs>
        <w:spacing w:line="240" w:lineRule="auto"/>
        <w:rPr>
          <w:rFonts w:cs="Arial"/>
          <w:sz w:val="120"/>
          <w:szCs w:val="120"/>
        </w:rPr>
        <w:pPrChange w:id="0" w:author="IAR2 Team" w:date="2018-01-22T09:43:00Z">
          <w:pPr>
            <w:pStyle w:val="AIUrgentActionTopHeading"/>
            <w:tabs>
              <w:tab w:val="clear" w:pos="567"/>
            </w:tabs>
          </w:pPr>
        </w:pPrChange>
      </w:pPr>
      <w:r w:rsidRPr="00F95961">
        <w:rPr>
          <w:rFonts w:cs="Arial"/>
          <w:sz w:val="120"/>
          <w:szCs w:val="120"/>
        </w:rPr>
        <w:t>URGENT ACTION</w:t>
      </w:r>
    </w:p>
    <w:p w:rsidR="0026766F" w:rsidRPr="000F0AF1" w:rsidRDefault="009977DA" w:rsidP="003E2CD7">
      <w:pPr>
        <w:rPr>
          <w:rStyle w:val="AIHeadline"/>
          <w:rFonts w:cs="Arial"/>
          <w:snapToGrid w:val="0"/>
          <w:sz w:val="38"/>
          <w:szCs w:val="38"/>
        </w:rPr>
        <w:pPrChange w:id="1" w:author="IAR2 Team" w:date="2018-01-22T09:43:00Z">
          <w:pPr/>
        </w:pPrChange>
      </w:pPr>
      <w:r>
        <w:rPr>
          <w:rStyle w:val="AIHeadline"/>
          <w:rFonts w:cs="Arial"/>
          <w:snapToGrid w:val="0"/>
          <w:sz w:val="38"/>
          <w:szCs w:val="38"/>
        </w:rPr>
        <w:t xml:space="preserve">two men </w:t>
      </w:r>
      <w:r w:rsidR="00151847">
        <w:rPr>
          <w:rStyle w:val="AIHeadline"/>
          <w:rFonts w:cs="Arial"/>
          <w:snapToGrid w:val="0"/>
          <w:sz w:val="38"/>
          <w:szCs w:val="38"/>
        </w:rPr>
        <w:t>STILL missing one year LATER</w:t>
      </w:r>
    </w:p>
    <w:p w:rsidR="0026766F" w:rsidRPr="00F95961" w:rsidRDefault="009977DA" w:rsidP="003E2CD7">
      <w:pPr>
        <w:pStyle w:val="AIintropara"/>
        <w:spacing w:line="240" w:lineRule="auto"/>
        <w:jc w:val="both"/>
        <w:rPr>
          <w:rFonts w:cs="Arial"/>
        </w:rPr>
        <w:pPrChange w:id="2" w:author="IAR2 Team" w:date="2018-01-22T09:43:00Z">
          <w:pPr>
            <w:pStyle w:val="AIintropara"/>
            <w:jc w:val="both"/>
          </w:pPr>
        </w:pPrChange>
      </w:pPr>
      <w:r>
        <w:rPr>
          <w:rFonts w:cs="Arial"/>
        </w:rPr>
        <w:t>Do</w:t>
      </w:r>
      <w:r w:rsidR="00700EA4">
        <w:rPr>
          <w:rFonts w:cs="Arial"/>
        </w:rPr>
        <w:t xml:space="preserve">ng Samuel Luak and Aggrey Idri </w:t>
      </w:r>
      <w:r w:rsidR="001E4A4C">
        <w:rPr>
          <w:rFonts w:cs="Arial"/>
        </w:rPr>
        <w:t xml:space="preserve">disappeared in </w:t>
      </w:r>
      <w:r>
        <w:rPr>
          <w:rFonts w:cs="Arial"/>
        </w:rPr>
        <w:t>Kenya on 23 and 24 January 2017 respectively and taken to a facility at the National Security Service (NSS) headquarters in Juba, South Sudan on 25 January 2017, around mid</w:t>
      </w:r>
      <w:r w:rsidR="00E44074">
        <w:rPr>
          <w:rFonts w:cs="Arial"/>
        </w:rPr>
        <w:t xml:space="preserve">day. They were removed from the </w:t>
      </w:r>
      <w:r>
        <w:rPr>
          <w:rFonts w:cs="Arial"/>
        </w:rPr>
        <w:t xml:space="preserve">facility on 27 January 2017. </w:t>
      </w:r>
      <w:r w:rsidR="00151847">
        <w:rPr>
          <w:rFonts w:cs="Arial"/>
        </w:rPr>
        <w:t>T</w:t>
      </w:r>
      <w:r>
        <w:rPr>
          <w:rFonts w:cs="Arial"/>
        </w:rPr>
        <w:t>heir current whereabouts are unknown</w:t>
      </w:r>
      <w:r w:rsidR="00E44074">
        <w:rPr>
          <w:rFonts w:cs="Arial"/>
        </w:rPr>
        <w:t>.</w:t>
      </w:r>
    </w:p>
    <w:p w:rsidR="00775D1C" w:rsidRDefault="00DF6D4D" w:rsidP="003E2CD7">
      <w:pPr>
        <w:pStyle w:val="AIBodytext"/>
        <w:tabs>
          <w:tab w:val="clear" w:pos="567"/>
        </w:tabs>
        <w:spacing w:line="240" w:lineRule="auto"/>
        <w:jc w:val="both"/>
        <w:rPr>
          <w:rStyle w:val="StyleAIBodytextAsianSimSunChar"/>
          <w:rFonts w:cs="Arial"/>
        </w:rPr>
        <w:pPrChange w:id="3" w:author="IAR2 Team" w:date="2018-01-22T09:43:00Z">
          <w:pPr>
            <w:pStyle w:val="AIBodytext"/>
            <w:tabs>
              <w:tab w:val="clear" w:pos="567"/>
            </w:tabs>
            <w:jc w:val="both"/>
          </w:pPr>
        </w:pPrChange>
      </w:pPr>
      <w:r>
        <w:rPr>
          <w:rStyle w:val="StyleAIBodytextAsianSimSunChar"/>
          <w:rFonts w:cs="Arial"/>
        </w:rPr>
        <w:t>O</w:t>
      </w:r>
      <w:r w:rsidR="00CF1AC9">
        <w:rPr>
          <w:rStyle w:val="StyleAIBodytextAsianSimSunChar"/>
          <w:rFonts w:cs="Arial"/>
        </w:rPr>
        <w:t xml:space="preserve">ne year ago, </w:t>
      </w:r>
      <w:r w:rsidR="00CF1AC9">
        <w:rPr>
          <w:rStyle w:val="StyleAIBodytextAsianSimSunChar"/>
          <w:rFonts w:cs="Arial"/>
          <w:b/>
        </w:rPr>
        <w:t>Dong Samuel Luak</w:t>
      </w:r>
      <w:r w:rsidR="00CF1AC9">
        <w:rPr>
          <w:rStyle w:val="StyleAIBodytextAsianSimSunChar"/>
          <w:rFonts w:cs="Arial"/>
        </w:rPr>
        <w:t xml:space="preserve">, a prominent South Sudanese lawyer and human rights activist went missing on </w:t>
      </w:r>
      <w:r w:rsidR="00215857">
        <w:rPr>
          <w:rStyle w:val="StyleAIBodytextAsianSimSunChar"/>
          <w:rFonts w:cs="Arial"/>
        </w:rPr>
        <w:t>the night of 23 January 201</w:t>
      </w:r>
      <w:r w:rsidR="001310BE">
        <w:rPr>
          <w:rStyle w:val="StyleAIBodytextAsianSimSunChar"/>
          <w:rFonts w:cs="Arial"/>
        </w:rPr>
        <w:t xml:space="preserve">7. </w:t>
      </w:r>
      <w:r w:rsidR="001310BE">
        <w:rPr>
          <w:rStyle w:val="StyleAIBodytextAsianSimSunChar"/>
          <w:rFonts w:cs="Arial"/>
          <w:b/>
        </w:rPr>
        <w:t>Aggrey Idri</w:t>
      </w:r>
      <w:r w:rsidR="001310BE">
        <w:rPr>
          <w:rStyle w:val="StyleAIBodytextAsianSimSunChar"/>
          <w:rFonts w:cs="Arial"/>
        </w:rPr>
        <w:t>, a</w:t>
      </w:r>
      <w:r w:rsidR="00EE774A">
        <w:rPr>
          <w:rStyle w:val="StyleAIBodytextAsianSimSunChar"/>
          <w:rFonts w:cs="Arial"/>
        </w:rPr>
        <w:t xml:space="preserve"> government critic and</w:t>
      </w:r>
      <w:r w:rsidR="001310BE">
        <w:rPr>
          <w:rStyle w:val="StyleAIBodytextAsianSimSunChar"/>
          <w:rFonts w:cs="Arial"/>
        </w:rPr>
        <w:t xml:space="preserve"> member of the Sudan People’s Liberation Movement-in Opposition (SPLM-IO)</w:t>
      </w:r>
      <w:r>
        <w:rPr>
          <w:rStyle w:val="StyleAIBodytextAsianSimSunChar"/>
          <w:rFonts w:cs="Arial"/>
        </w:rPr>
        <w:t xml:space="preserve">, </w:t>
      </w:r>
      <w:r w:rsidR="001310BE">
        <w:rPr>
          <w:rStyle w:val="StyleAIBodytextAsianSimSunChar"/>
          <w:rFonts w:cs="Arial"/>
        </w:rPr>
        <w:t>went missing on 24 January</w:t>
      </w:r>
      <w:r w:rsidR="00E44074">
        <w:rPr>
          <w:rStyle w:val="StyleAIBodytextAsianSimSunChar"/>
          <w:rFonts w:cs="Arial"/>
        </w:rPr>
        <w:t xml:space="preserve"> 2017</w:t>
      </w:r>
      <w:r w:rsidR="001310BE">
        <w:rPr>
          <w:rStyle w:val="StyleAIBodytextAsianSimSunChar"/>
          <w:rFonts w:cs="Arial"/>
        </w:rPr>
        <w:t>. Credible sources indicated that they were detained by Kenyan authorities and were at imminent risk of deportation</w:t>
      </w:r>
      <w:r w:rsidR="001E4A4C">
        <w:rPr>
          <w:rStyle w:val="StyleAIBodytextAsianSimSunChar"/>
          <w:rFonts w:cs="Arial"/>
        </w:rPr>
        <w:t xml:space="preserve"> to South Sudan</w:t>
      </w:r>
      <w:r w:rsidR="001310BE">
        <w:rPr>
          <w:rStyle w:val="StyleAIBodytextAsianSimSunChar"/>
          <w:rFonts w:cs="Arial"/>
        </w:rPr>
        <w:t xml:space="preserve">. </w:t>
      </w:r>
      <w:r w:rsidR="00F61247">
        <w:rPr>
          <w:rStyle w:val="StyleAIBodytextAsianSimSunChar"/>
          <w:rFonts w:cs="Arial"/>
        </w:rPr>
        <w:t>Amnesty International</w:t>
      </w:r>
      <w:r w:rsidR="00775D1C">
        <w:rPr>
          <w:rStyle w:val="StyleAIBodytextAsianSimSunChar"/>
          <w:rFonts w:cs="Arial"/>
        </w:rPr>
        <w:t xml:space="preserve"> then</w:t>
      </w:r>
      <w:r w:rsidR="00F61247">
        <w:rPr>
          <w:rStyle w:val="StyleAIBodytextAsianSimSunChar"/>
          <w:rFonts w:cs="Arial"/>
        </w:rPr>
        <w:t xml:space="preserve"> received credible information that the two men were taken to a prison facility at the NSS headquarters in Juba, South Sudan on 25 January 201</w:t>
      </w:r>
      <w:r w:rsidR="001E4A4C">
        <w:rPr>
          <w:rStyle w:val="StyleAIBodytextAsianSimSunChar"/>
          <w:rFonts w:cs="Arial"/>
        </w:rPr>
        <w:t>7. They were</w:t>
      </w:r>
      <w:r w:rsidR="00F61247">
        <w:rPr>
          <w:rStyle w:val="StyleAIBodytextAsianSimSunChar"/>
          <w:rFonts w:cs="Arial"/>
        </w:rPr>
        <w:t xml:space="preserve"> removed from this facility on 27 January 2017. Since th</w:t>
      </w:r>
      <w:r w:rsidR="00E44074">
        <w:rPr>
          <w:rStyle w:val="StyleAIBodytextAsianSimSunChar"/>
          <w:rFonts w:cs="Arial"/>
        </w:rPr>
        <w:t>en</w:t>
      </w:r>
      <w:r w:rsidR="00F61247">
        <w:rPr>
          <w:rStyle w:val="StyleAIBodytextAsianSimSunChar"/>
          <w:rFonts w:cs="Arial"/>
        </w:rPr>
        <w:t>, their fate and whereabouts</w:t>
      </w:r>
      <w:r w:rsidR="00E44074">
        <w:rPr>
          <w:rStyle w:val="StyleAIBodytextAsianSimSunChar"/>
          <w:rFonts w:cs="Arial"/>
        </w:rPr>
        <w:t xml:space="preserve"> </w:t>
      </w:r>
      <w:r w:rsidR="00F61247">
        <w:rPr>
          <w:rStyle w:val="StyleAIBodytextAsianSimSunChar"/>
          <w:rFonts w:cs="Arial"/>
        </w:rPr>
        <w:t xml:space="preserve">remain unknown. </w:t>
      </w:r>
    </w:p>
    <w:p w:rsidR="00F61247" w:rsidRDefault="00DF6D4D" w:rsidP="003E2CD7">
      <w:pPr>
        <w:pStyle w:val="AIBodytext"/>
        <w:tabs>
          <w:tab w:val="clear" w:pos="567"/>
        </w:tabs>
        <w:spacing w:line="240" w:lineRule="auto"/>
        <w:jc w:val="both"/>
        <w:rPr>
          <w:rStyle w:val="StyleAIBodytextAsianSimSunChar"/>
          <w:rFonts w:cs="Arial"/>
        </w:rPr>
        <w:pPrChange w:id="4" w:author="IAR2 Team" w:date="2018-01-22T09:43:00Z">
          <w:pPr>
            <w:pStyle w:val="AIBodytext"/>
            <w:tabs>
              <w:tab w:val="clear" w:pos="567"/>
            </w:tabs>
            <w:jc w:val="both"/>
          </w:pPr>
        </w:pPrChange>
      </w:pPr>
      <w:r>
        <w:rPr>
          <w:rStyle w:val="StyleAIBodytextAsianSimSunChar"/>
          <w:rFonts w:cs="Arial"/>
        </w:rPr>
        <w:t>Since Dong and Aggrey’s</w:t>
      </w:r>
      <w:r w:rsidR="00775D1C">
        <w:rPr>
          <w:rStyle w:val="StyleAIBodytextAsianSimSunChar"/>
          <w:rFonts w:cs="Arial"/>
        </w:rPr>
        <w:t xml:space="preserve"> disappearance, both Kenyan and South Sudanese authorities have continuously denied involve</w:t>
      </w:r>
      <w:r w:rsidR="00B8130A">
        <w:rPr>
          <w:rStyle w:val="StyleAIBodytextAsianSimSunChar"/>
          <w:rFonts w:cs="Arial"/>
        </w:rPr>
        <w:t>ment</w:t>
      </w:r>
      <w:r w:rsidR="00775D1C">
        <w:rPr>
          <w:rStyle w:val="StyleAIBodytextAsianSimSunChar"/>
          <w:rFonts w:cs="Arial"/>
        </w:rPr>
        <w:t xml:space="preserve"> in their disappearance and </w:t>
      </w:r>
      <w:r w:rsidR="00B8130A">
        <w:rPr>
          <w:rStyle w:val="StyleAIBodytextAsianSimSunChar"/>
          <w:rFonts w:cs="Arial"/>
        </w:rPr>
        <w:t xml:space="preserve">holding </w:t>
      </w:r>
      <w:r>
        <w:rPr>
          <w:rStyle w:val="StyleAIBodytextAsianSimSunChar"/>
          <w:rFonts w:cs="Arial"/>
        </w:rPr>
        <w:t xml:space="preserve">them </w:t>
      </w:r>
      <w:r w:rsidR="00526D0A">
        <w:rPr>
          <w:rStyle w:val="StyleAIBodytextAsianSimSunChar"/>
          <w:rFonts w:cs="Arial"/>
        </w:rPr>
        <w:t xml:space="preserve">in </w:t>
      </w:r>
      <w:r>
        <w:rPr>
          <w:rStyle w:val="StyleAIBodytextAsianSimSunChar"/>
          <w:rFonts w:cs="Arial"/>
        </w:rPr>
        <w:t>their custody</w:t>
      </w:r>
      <w:r w:rsidR="00775D1C">
        <w:rPr>
          <w:rStyle w:val="StyleAIBodytextAsianSimSunChar"/>
          <w:rFonts w:cs="Arial"/>
        </w:rPr>
        <w:t xml:space="preserve">. The Government of South Sudan has refused to acknowledge their detention. In Kenya, there is an ongoing police investigation into the circumstances surrounding their disappearance.  </w:t>
      </w:r>
      <w:r w:rsidR="00025461">
        <w:rPr>
          <w:rStyle w:val="StyleAIBodytextAsianSimSunChar"/>
          <w:rFonts w:cs="Arial"/>
        </w:rPr>
        <w:t xml:space="preserve">The investigation is yet to conclude and </w:t>
      </w:r>
      <w:r w:rsidR="00B8130A">
        <w:rPr>
          <w:rStyle w:val="StyleAIBodytextAsianSimSunChar"/>
          <w:rFonts w:cs="Arial"/>
        </w:rPr>
        <w:t>the</w:t>
      </w:r>
      <w:r w:rsidR="00025461">
        <w:rPr>
          <w:rStyle w:val="StyleAIBodytextAsianSimSunChar"/>
          <w:rFonts w:cs="Arial"/>
        </w:rPr>
        <w:t xml:space="preserve"> findings have yet to be made public.</w:t>
      </w:r>
    </w:p>
    <w:p w:rsidR="004C7192" w:rsidRPr="001E4A4C" w:rsidRDefault="004C7192" w:rsidP="003E2CD7">
      <w:pPr>
        <w:pStyle w:val="AIBodytext"/>
        <w:tabs>
          <w:tab w:val="clear" w:pos="567"/>
        </w:tabs>
        <w:spacing w:line="240" w:lineRule="auto"/>
        <w:jc w:val="both"/>
        <w:rPr>
          <w:rFonts w:cs="Arial"/>
        </w:rPr>
        <w:pPrChange w:id="5" w:author="IAR2 Team" w:date="2018-01-22T09:43:00Z">
          <w:pPr>
            <w:pStyle w:val="AIBodytext"/>
            <w:tabs>
              <w:tab w:val="clear" w:pos="567"/>
            </w:tabs>
            <w:jc w:val="both"/>
          </w:pPr>
        </w:pPrChange>
      </w:pPr>
      <w:r>
        <w:rPr>
          <w:rStyle w:val="StyleAIBodytextAsianSimSunChar"/>
          <w:rFonts w:cs="Arial"/>
        </w:rPr>
        <w:t xml:space="preserve">Dong is a registered refugee with the United Nations Human Rights Commission and his deportation would amount to a violation of the </w:t>
      </w:r>
      <w:r w:rsidRPr="004C7192">
        <w:rPr>
          <w:rStyle w:val="StyleAIBodytextAsianSimSunChar"/>
          <w:rFonts w:cs="Arial"/>
          <w:i/>
        </w:rPr>
        <w:t>non-refoulement</w:t>
      </w:r>
      <w:r>
        <w:rPr>
          <w:rStyle w:val="StyleAIBodytextAsianSimSunChar"/>
          <w:rFonts w:cs="Arial"/>
        </w:rPr>
        <w:t xml:space="preserve"> principle under the 1951 Refugee Convention. Aggrey resided in Kenya on a visitor</w:t>
      </w:r>
      <w:r w:rsidR="00B8130A">
        <w:rPr>
          <w:rStyle w:val="StyleAIBodytextAsianSimSunChar"/>
          <w:rFonts w:cs="Arial"/>
        </w:rPr>
        <w:t>’</w:t>
      </w:r>
      <w:r>
        <w:rPr>
          <w:rStyle w:val="StyleAIBodytextAsianSimSunChar"/>
          <w:rFonts w:cs="Arial"/>
        </w:rPr>
        <w:t xml:space="preserve">s pass since the conflict in South Sudan broke out in mid-December 2013. </w:t>
      </w:r>
      <w:r w:rsidR="001E4A4C">
        <w:rPr>
          <w:rStyle w:val="StyleAIBodytextAsianSimSunChar"/>
          <w:rFonts w:cs="Arial"/>
        </w:rPr>
        <w:t xml:space="preserve">Since there are reasonable grounds that he would be subject to ill-treatment, this could amount to a violation of the </w:t>
      </w:r>
      <w:r w:rsidR="001E4A4C">
        <w:rPr>
          <w:rStyle w:val="StyleAIBodytextAsianSimSunChar"/>
          <w:rFonts w:cs="Arial"/>
          <w:i/>
        </w:rPr>
        <w:t xml:space="preserve">non-refoulement </w:t>
      </w:r>
      <w:r w:rsidR="001E4A4C">
        <w:rPr>
          <w:rStyle w:val="StyleAIBodytextAsianSimSunChar"/>
          <w:rFonts w:cs="Arial"/>
        </w:rPr>
        <w:t xml:space="preserve">principle. </w:t>
      </w:r>
    </w:p>
    <w:p w:rsidR="003E2CD7" w:rsidRPr="003E2CD7" w:rsidRDefault="003E2CD7" w:rsidP="003E2CD7">
      <w:pPr>
        <w:rPr>
          <w:rFonts w:ascii="Arial" w:eastAsia="Calibri" w:hAnsi="Arial" w:cs="Arial"/>
          <w:b/>
          <w:sz w:val="20"/>
          <w:szCs w:val="20"/>
        </w:rPr>
      </w:pPr>
      <w:r w:rsidRPr="003E2CD7">
        <w:rPr>
          <w:rFonts w:ascii="Arial" w:eastAsia="Calibri" w:hAnsi="Arial" w:cs="Arial"/>
          <w:b/>
          <w:sz w:val="20"/>
          <w:szCs w:val="20"/>
        </w:rPr>
        <w:t>1) TAKE ACTION</w:t>
      </w:r>
    </w:p>
    <w:p w:rsidR="003E2CD7" w:rsidRPr="003E2CD7" w:rsidRDefault="003E2CD7" w:rsidP="003E2CD7">
      <w:pPr>
        <w:rPr>
          <w:rFonts w:ascii="Arial" w:eastAsia="Calibri" w:hAnsi="Arial" w:cs="Arial"/>
          <w:b/>
          <w:sz w:val="20"/>
          <w:szCs w:val="20"/>
        </w:rPr>
      </w:pPr>
      <w:r w:rsidRPr="003E2CD7">
        <w:rPr>
          <w:rFonts w:ascii="Arial" w:eastAsia="Calibri" w:hAnsi="Arial" w:cs="Arial"/>
          <w:b/>
          <w:sz w:val="20"/>
          <w:szCs w:val="20"/>
        </w:rPr>
        <w:t>Write a letter, send an email, call, fax or tweet:</w:t>
      </w:r>
    </w:p>
    <w:p w:rsidR="00AC74AF" w:rsidRPr="00573987" w:rsidRDefault="00AC74AF" w:rsidP="003E2CD7">
      <w:pPr>
        <w:widowControl w:val="0"/>
        <w:numPr>
          <w:ilvl w:val="0"/>
          <w:numId w:val="5"/>
        </w:numPr>
        <w:autoSpaceDE w:val="0"/>
        <w:autoSpaceDN w:val="0"/>
        <w:adjustRightInd w:val="0"/>
        <w:jc w:val="both"/>
        <w:rPr>
          <w:rFonts w:ascii="Arial" w:hAnsi="Arial" w:cs="Arial"/>
          <w:color w:val="000000"/>
          <w:sz w:val="20"/>
          <w:szCs w:val="20"/>
          <w:lang w:val="en-US" w:eastAsia="en-US"/>
        </w:rPr>
        <w:pPrChange w:id="6" w:author="IAR2 Team" w:date="2018-01-22T09:43:00Z">
          <w:pPr>
            <w:widowControl w:val="0"/>
            <w:numPr>
              <w:numId w:val="5"/>
            </w:numPr>
            <w:autoSpaceDE w:val="0"/>
            <w:autoSpaceDN w:val="0"/>
            <w:adjustRightInd w:val="0"/>
            <w:spacing w:line="240" w:lineRule="atLeast"/>
            <w:ind w:left="720" w:hanging="360"/>
            <w:jc w:val="both"/>
          </w:pPr>
        </w:pPrChange>
      </w:pPr>
      <w:r w:rsidRPr="00260600">
        <w:rPr>
          <w:rFonts w:ascii="Arial" w:hAnsi="Arial" w:cs="Arial"/>
          <w:color w:val="000000"/>
          <w:sz w:val="20"/>
          <w:szCs w:val="20"/>
          <w:lang w:val="en-US" w:eastAsia="en-US"/>
        </w:rPr>
        <w:t xml:space="preserve">Urging the </w:t>
      </w:r>
      <w:r w:rsidR="00B8130A">
        <w:rPr>
          <w:rFonts w:ascii="Arial" w:hAnsi="Arial" w:cs="Arial"/>
          <w:color w:val="000000"/>
          <w:sz w:val="20"/>
          <w:szCs w:val="20"/>
          <w:lang w:val="en-US" w:eastAsia="en-US"/>
        </w:rPr>
        <w:t>G</w:t>
      </w:r>
      <w:r w:rsidR="00526D0A">
        <w:rPr>
          <w:rFonts w:ascii="Arial" w:hAnsi="Arial" w:cs="Arial"/>
          <w:color w:val="000000"/>
          <w:sz w:val="20"/>
          <w:szCs w:val="20"/>
          <w:lang w:val="en-US" w:eastAsia="en-US"/>
        </w:rPr>
        <w:t xml:space="preserve">overnment of </w:t>
      </w:r>
      <w:r w:rsidRPr="00260600">
        <w:rPr>
          <w:rFonts w:ascii="Arial" w:hAnsi="Arial" w:cs="Arial"/>
          <w:color w:val="000000"/>
          <w:sz w:val="20"/>
          <w:szCs w:val="20"/>
          <w:lang w:val="en-US" w:eastAsia="en-US"/>
        </w:rPr>
        <w:t>South Sudan to immediately disclose the fate and whereabouts of Dong Samuel Luak and Aggrey Idri, make public the reasons for their continued detention if they are in custody and, unless a legal basis for continued detention can be demonstrated, release them without delay;</w:t>
      </w:r>
      <w:r w:rsidRPr="00260600">
        <w:rPr>
          <w:rFonts w:ascii="MS Gothic" w:eastAsia="MS Gothic" w:hAnsi="MS Gothic" w:cs="MS Gothic" w:hint="eastAsia"/>
          <w:color w:val="000000"/>
          <w:sz w:val="20"/>
          <w:szCs w:val="20"/>
          <w:lang w:val="en-US" w:eastAsia="en-US"/>
        </w:rPr>
        <w:t> </w:t>
      </w:r>
    </w:p>
    <w:p w:rsidR="00F61247" w:rsidRPr="00573987" w:rsidRDefault="00F61247" w:rsidP="003E2CD7">
      <w:pPr>
        <w:widowControl w:val="0"/>
        <w:numPr>
          <w:ilvl w:val="0"/>
          <w:numId w:val="5"/>
        </w:numPr>
        <w:autoSpaceDE w:val="0"/>
        <w:autoSpaceDN w:val="0"/>
        <w:adjustRightInd w:val="0"/>
        <w:jc w:val="both"/>
        <w:rPr>
          <w:rFonts w:ascii="Arial" w:hAnsi="Arial" w:cs="Arial"/>
          <w:color w:val="000000"/>
          <w:sz w:val="20"/>
          <w:szCs w:val="20"/>
          <w:lang w:val="en-US" w:eastAsia="en-US"/>
        </w:rPr>
        <w:pPrChange w:id="7" w:author="IAR2 Team" w:date="2018-01-22T09:43:00Z">
          <w:pPr>
            <w:widowControl w:val="0"/>
            <w:numPr>
              <w:numId w:val="5"/>
            </w:numPr>
            <w:autoSpaceDE w:val="0"/>
            <w:autoSpaceDN w:val="0"/>
            <w:adjustRightInd w:val="0"/>
            <w:spacing w:line="240" w:lineRule="atLeast"/>
            <w:ind w:left="720" w:hanging="360"/>
            <w:jc w:val="both"/>
          </w:pPr>
        </w:pPrChange>
      </w:pPr>
      <w:r w:rsidRPr="00E44074">
        <w:rPr>
          <w:rFonts w:ascii="Arial" w:hAnsi="Arial" w:cs="Arial"/>
          <w:color w:val="000000"/>
          <w:sz w:val="20"/>
          <w:szCs w:val="20"/>
          <w:lang w:val="en-US" w:eastAsia="en-US"/>
        </w:rPr>
        <w:t>Urging them to ensure that Dong</w:t>
      </w:r>
      <w:r w:rsidR="00955236">
        <w:rPr>
          <w:rFonts w:ascii="Arial" w:hAnsi="Arial" w:cs="Arial"/>
          <w:color w:val="000000"/>
          <w:sz w:val="20"/>
          <w:szCs w:val="20"/>
          <w:lang w:val="en-US" w:eastAsia="en-US"/>
        </w:rPr>
        <w:t xml:space="preserve"> </w:t>
      </w:r>
      <w:r w:rsidRPr="00E44074">
        <w:rPr>
          <w:rFonts w:ascii="Arial" w:hAnsi="Arial" w:cs="Arial"/>
          <w:color w:val="000000"/>
          <w:sz w:val="20"/>
          <w:szCs w:val="20"/>
          <w:lang w:val="en-US" w:eastAsia="en-US"/>
        </w:rPr>
        <w:t xml:space="preserve">and Aggrey are not subjected to torture and other ill- treatment in detention; </w:t>
      </w:r>
    </w:p>
    <w:p w:rsidR="00F61247" w:rsidRPr="00573987" w:rsidRDefault="00F61247" w:rsidP="003E2CD7">
      <w:pPr>
        <w:widowControl w:val="0"/>
        <w:numPr>
          <w:ilvl w:val="0"/>
          <w:numId w:val="5"/>
        </w:numPr>
        <w:autoSpaceDE w:val="0"/>
        <w:autoSpaceDN w:val="0"/>
        <w:adjustRightInd w:val="0"/>
        <w:jc w:val="both"/>
        <w:rPr>
          <w:rFonts w:ascii="Arial" w:eastAsia="MS Mincho" w:hAnsi="Arial" w:cs="Arial"/>
          <w:color w:val="000000"/>
          <w:sz w:val="20"/>
          <w:szCs w:val="20"/>
          <w:lang w:val="en-US" w:eastAsia="en-US"/>
        </w:rPr>
        <w:pPrChange w:id="8" w:author="IAR2 Team" w:date="2018-01-22T09:43:00Z">
          <w:pPr>
            <w:widowControl w:val="0"/>
            <w:numPr>
              <w:numId w:val="5"/>
            </w:numPr>
            <w:autoSpaceDE w:val="0"/>
            <w:autoSpaceDN w:val="0"/>
            <w:adjustRightInd w:val="0"/>
            <w:spacing w:line="240" w:lineRule="atLeast"/>
            <w:ind w:left="720" w:hanging="360"/>
            <w:jc w:val="both"/>
          </w:pPr>
        </w:pPrChange>
      </w:pPr>
      <w:r w:rsidRPr="00E44074">
        <w:rPr>
          <w:rFonts w:ascii="Arial" w:hAnsi="Arial" w:cs="Arial"/>
          <w:color w:val="000000"/>
          <w:sz w:val="20"/>
          <w:szCs w:val="20"/>
          <w:lang w:val="en-US" w:eastAsia="en-US"/>
        </w:rPr>
        <w:t>Urging them to grant Dong Samuel Luak and Aggrey Idri access to adequate medical care, access to lawyers of their own choosing, and allow visits from their families;</w:t>
      </w:r>
      <w:r w:rsidRPr="00573987">
        <w:rPr>
          <w:rFonts w:ascii="MS Gothic" w:eastAsia="MS Gothic" w:hAnsi="MS Gothic" w:cs="MS Gothic" w:hint="eastAsia"/>
          <w:color w:val="000000"/>
          <w:sz w:val="20"/>
          <w:szCs w:val="20"/>
          <w:lang w:val="en-US" w:eastAsia="en-US"/>
        </w:rPr>
        <w:t> </w:t>
      </w:r>
    </w:p>
    <w:p w:rsidR="0026766F" w:rsidRPr="00E44074" w:rsidRDefault="00AC74AF" w:rsidP="003E2CD7">
      <w:pPr>
        <w:widowControl w:val="0"/>
        <w:numPr>
          <w:ilvl w:val="0"/>
          <w:numId w:val="5"/>
        </w:numPr>
        <w:autoSpaceDE w:val="0"/>
        <w:autoSpaceDN w:val="0"/>
        <w:adjustRightInd w:val="0"/>
        <w:jc w:val="both"/>
        <w:rPr>
          <w:rFonts w:ascii="Arial" w:hAnsi="Arial" w:cs="Arial"/>
          <w:color w:val="000000"/>
          <w:sz w:val="20"/>
          <w:szCs w:val="20"/>
          <w:lang w:val="en-US" w:eastAsia="en-US"/>
        </w:rPr>
        <w:pPrChange w:id="9" w:author="IAR2 Team" w:date="2018-01-22T09:43:00Z">
          <w:pPr>
            <w:widowControl w:val="0"/>
            <w:numPr>
              <w:numId w:val="5"/>
            </w:numPr>
            <w:autoSpaceDE w:val="0"/>
            <w:autoSpaceDN w:val="0"/>
            <w:adjustRightInd w:val="0"/>
            <w:spacing w:line="240" w:lineRule="atLeast"/>
            <w:ind w:left="720" w:hanging="360"/>
            <w:jc w:val="both"/>
          </w:pPr>
        </w:pPrChange>
      </w:pPr>
      <w:r>
        <w:rPr>
          <w:rFonts w:ascii="Arial" w:hAnsi="Arial" w:cs="Arial"/>
          <w:color w:val="000000"/>
          <w:sz w:val="20"/>
          <w:szCs w:val="20"/>
          <w:lang w:val="en-US" w:eastAsia="en-US"/>
        </w:rPr>
        <w:t>U</w:t>
      </w:r>
      <w:r w:rsidR="00F61247" w:rsidRPr="00E44074">
        <w:rPr>
          <w:rFonts w:ascii="Arial" w:hAnsi="Arial" w:cs="Arial"/>
          <w:color w:val="000000"/>
          <w:sz w:val="20"/>
          <w:szCs w:val="20"/>
          <w:lang w:val="en-US" w:eastAsia="en-US"/>
        </w:rPr>
        <w:t xml:space="preserve">rging </w:t>
      </w:r>
      <w:r w:rsidR="00955236">
        <w:rPr>
          <w:rFonts w:ascii="Arial" w:hAnsi="Arial" w:cs="Arial"/>
          <w:color w:val="000000"/>
          <w:sz w:val="20"/>
          <w:szCs w:val="20"/>
          <w:lang w:val="en-US" w:eastAsia="en-US"/>
        </w:rPr>
        <w:t xml:space="preserve">the </w:t>
      </w:r>
      <w:r w:rsidR="00F61247" w:rsidRPr="00E44074">
        <w:rPr>
          <w:rFonts w:ascii="Arial" w:hAnsi="Arial" w:cs="Arial"/>
          <w:color w:val="000000"/>
          <w:sz w:val="20"/>
          <w:szCs w:val="20"/>
          <w:lang w:val="en-US" w:eastAsia="en-US"/>
        </w:rPr>
        <w:t>Kenya</w:t>
      </w:r>
      <w:r w:rsidR="00955236">
        <w:rPr>
          <w:rFonts w:ascii="Arial" w:hAnsi="Arial" w:cs="Arial"/>
          <w:color w:val="000000"/>
          <w:sz w:val="20"/>
          <w:szCs w:val="20"/>
          <w:lang w:val="en-US" w:eastAsia="en-US"/>
        </w:rPr>
        <w:t xml:space="preserve">n </w:t>
      </w:r>
      <w:r w:rsidR="00955236" w:rsidRPr="00E44074">
        <w:rPr>
          <w:rFonts w:ascii="Arial" w:hAnsi="Arial" w:cs="Arial"/>
          <w:color w:val="000000"/>
          <w:sz w:val="20"/>
          <w:szCs w:val="20"/>
          <w:lang w:val="en-US" w:eastAsia="en-US"/>
        </w:rPr>
        <w:t xml:space="preserve">Government </w:t>
      </w:r>
      <w:r w:rsidR="00F61247" w:rsidRPr="00E44074">
        <w:rPr>
          <w:rFonts w:ascii="Arial" w:hAnsi="Arial" w:cs="Arial"/>
          <w:color w:val="000000"/>
          <w:sz w:val="20"/>
          <w:szCs w:val="20"/>
          <w:lang w:val="en-US" w:eastAsia="en-US"/>
        </w:rPr>
        <w:t xml:space="preserve">to carry out thorough, impartial and effective investigations into the enforced disappearance of Dong and Aggrey </w:t>
      </w:r>
      <w:r w:rsidR="00526D0A">
        <w:rPr>
          <w:rFonts w:ascii="Arial" w:hAnsi="Arial" w:cs="Arial"/>
          <w:color w:val="000000"/>
          <w:sz w:val="20"/>
          <w:szCs w:val="20"/>
          <w:lang w:val="en-US" w:eastAsia="en-US"/>
        </w:rPr>
        <w:t>to</w:t>
      </w:r>
      <w:r w:rsidR="00526D0A" w:rsidRPr="00E44074">
        <w:rPr>
          <w:rFonts w:ascii="Arial" w:hAnsi="Arial" w:cs="Arial"/>
          <w:color w:val="000000"/>
          <w:sz w:val="20"/>
          <w:szCs w:val="20"/>
          <w:lang w:val="en-US" w:eastAsia="en-US"/>
        </w:rPr>
        <w:t xml:space="preserve"> </w:t>
      </w:r>
      <w:r w:rsidR="00F61247" w:rsidRPr="00E44074">
        <w:rPr>
          <w:rFonts w:ascii="Arial" w:hAnsi="Arial" w:cs="Arial"/>
          <w:color w:val="000000"/>
          <w:sz w:val="20"/>
          <w:szCs w:val="20"/>
          <w:lang w:val="en-US" w:eastAsia="en-US"/>
        </w:rPr>
        <w:t xml:space="preserve">ensure those responsible are held to account. </w:t>
      </w:r>
    </w:p>
    <w:p w:rsidR="003E2CD7" w:rsidRPr="00E35808" w:rsidRDefault="003E2CD7" w:rsidP="003E2CD7">
      <w:pPr>
        <w:rPr>
          <w:rFonts w:ascii="Arial" w:eastAsia="Calibri" w:hAnsi="Arial" w:cs="Arial"/>
          <w:b/>
          <w:sz w:val="20"/>
          <w:szCs w:val="20"/>
        </w:rPr>
      </w:pPr>
    </w:p>
    <w:p w:rsidR="003E2CD7" w:rsidRDefault="003E2CD7" w:rsidP="003E2CD7">
      <w:pPr>
        <w:rPr>
          <w:rFonts w:ascii="Arial" w:eastAsia="Calibri" w:hAnsi="Arial" w:cs="Arial"/>
          <w:b/>
          <w:sz w:val="20"/>
          <w:szCs w:val="20"/>
        </w:rPr>
      </w:pPr>
      <w:r>
        <w:rPr>
          <w:rFonts w:ascii="Arial" w:eastAsia="Calibri" w:hAnsi="Arial" w:cs="Arial"/>
          <w:b/>
          <w:sz w:val="20"/>
          <w:szCs w:val="20"/>
        </w:rPr>
        <w:t xml:space="preserve">Contact these two officials by </w:t>
      </w:r>
      <w:r w:rsidR="0063256F">
        <w:rPr>
          <w:rFonts w:ascii="Arial" w:eastAsia="Calibri" w:hAnsi="Arial" w:cs="Arial"/>
          <w:b/>
          <w:sz w:val="20"/>
          <w:szCs w:val="20"/>
        </w:rPr>
        <w:t>5 March</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3E2CD7">
      <w:pPr>
        <w:pStyle w:val="AIAddressText"/>
        <w:tabs>
          <w:tab w:val="clear" w:pos="567"/>
        </w:tabs>
        <w:spacing w:line="240" w:lineRule="auto"/>
        <w:rPr>
          <w:rFonts w:cs="Arial"/>
          <w:sz w:val="16"/>
          <w:szCs w:val="16"/>
        </w:rPr>
        <w:sectPr w:rsidR="005534BC" w:rsidSect="003E2CD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Change w:id="10" w:author="IAR2 Team" w:date="2018-01-22T09:43:00Z">
          <w:pPr>
            <w:pStyle w:val="AIAddressText"/>
            <w:tabs>
              <w:tab w:val="clear" w:pos="567"/>
            </w:tabs>
          </w:pPr>
        </w:pPrChange>
      </w:pPr>
    </w:p>
    <w:p w:rsidR="005534BC" w:rsidRPr="00DA69EE" w:rsidRDefault="00B86DA1" w:rsidP="003E2CD7">
      <w:pPr>
        <w:pStyle w:val="AIAddressText"/>
        <w:tabs>
          <w:tab w:val="clear" w:pos="567"/>
        </w:tabs>
        <w:spacing w:line="240" w:lineRule="auto"/>
        <w:rPr>
          <w:rFonts w:cs="Arial"/>
          <w:sz w:val="16"/>
          <w:szCs w:val="16"/>
          <w:u w:val="single"/>
        </w:rPr>
        <w:pPrChange w:id="11" w:author="IAR2 Team" w:date="2018-01-22T09:43:00Z">
          <w:pPr>
            <w:pStyle w:val="AIAddressText"/>
            <w:tabs>
              <w:tab w:val="clear" w:pos="567"/>
            </w:tabs>
            <w:spacing w:line="200" w:lineRule="atLeast"/>
          </w:pPr>
        </w:pPrChange>
      </w:pPr>
      <w:r w:rsidRPr="00955236">
        <w:rPr>
          <w:rFonts w:cs="Arial"/>
          <w:sz w:val="16"/>
          <w:szCs w:val="16"/>
          <w:u w:val="single"/>
        </w:rPr>
        <w:t xml:space="preserve">President of the Republic of South Sudan </w:t>
      </w:r>
    </w:p>
    <w:p w:rsidR="00DC432C" w:rsidRPr="00DA69EE" w:rsidRDefault="00B86DA1" w:rsidP="003E2CD7">
      <w:pPr>
        <w:pStyle w:val="AIAddressText"/>
        <w:tabs>
          <w:tab w:val="clear" w:pos="567"/>
        </w:tabs>
        <w:spacing w:line="240" w:lineRule="auto"/>
        <w:rPr>
          <w:rFonts w:cs="Arial"/>
          <w:sz w:val="16"/>
          <w:szCs w:val="16"/>
        </w:rPr>
        <w:pPrChange w:id="12" w:author="IAR2 Team" w:date="2018-01-22T09:43:00Z">
          <w:pPr>
            <w:pStyle w:val="AIAddressText"/>
            <w:tabs>
              <w:tab w:val="clear" w:pos="567"/>
            </w:tabs>
            <w:spacing w:line="200" w:lineRule="atLeast"/>
          </w:pPr>
        </w:pPrChange>
      </w:pPr>
      <w:r w:rsidRPr="00DA69EE">
        <w:rPr>
          <w:rFonts w:cs="Arial"/>
          <w:sz w:val="16"/>
          <w:szCs w:val="16"/>
        </w:rPr>
        <w:t xml:space="preserve">Salva Kiir </w:t>
      </w:r>
      <w:r w:rsidR="00DC432C" w:rsidRPr="00DA69EE">
        <w:rPr>
          <w:rFonts w:cs="Arial"/>
          <w:sz w:val="16"/>
          <w:szCs w:val="16"/>
        </w:rPr>
        <w:t>Mayardit</w:t>
      </w:r>
    </w:p>
    <w:p w:rsidR="005534BC" w:rsidRPr="00DA69EE" w:rsidRDefault="00DC432C" w:rsidP="003E2CD7">
      <w:pPr>
        <w:pStyle w:val="AIAddressText"/>
        <w:tabs>
          <w:tab w:val="clear" w:pos="567"/>
        </w:tabs>
        <w:spacing w:line="240" w:lineRule="auto"/>
        <w:rPr>
          <w:rFonts w:cs="Arial"/>
          <w:sz w:val="16"/>
          <w:szCs w:val="16"/>
        </w:rPr>
        <w:pPrChange w:id="13" w:author="IAR2 Team" w:date="2018-01-22T09:43:00Z">
          <w:pPr>
            <w:pStyle w:val="AIAddressText"/>
            <w:tabs>
              <w:tab w:val="clear" w:pos="567"/>
            </w:tabs>
            <w:spacing w:line="200" w:lineRule="atLeast"/>
          </w:pPr>
        </w:pPrChange>
      </w:pPr>
      <w:r w:rsidRPr="00DA69EE">
        <w:rPr>
          <w:rFonts w:cs="Arial"/>
          <w:sz w:val="16"/>
          <w:szCs w:val="16"/>
        </w:rPr>
        <w:t xml:space="preserve">Twitter </w:t>
      </w:r>
      <w:r w:rsidR="00700EA4">
        <w:rPr>
          <w:rFonts w:cs="Arial"/>
          <w:sz w:val="16"/>
          <w:szCs w:val="16"/>
        </w:rPr>
        <w:fldChar w:fldCharType="begin"/>
      </w:r>
      <w:r w:rsidR="00700EA4">
        <w:rPr>
          <w:rFonts w:cs="Arial"/>
          <w:sz w:val="16"/>
          <w:szCs w:val="16"/>
        </w:rPr>
        <w:instrText xml:space="preserve"> HYPERLINK "https://twitter.com/repsouthsudan?lang=en" </w:instrText>
      </w:r>
      <w:r w:rsidR="00700EA4">
        <w:rPr>
          <w:rFonts w:cs="Arial"/>
          <w:sz w:val="16"/>
          <w:szCs w:val="16"/>
        </w:rPr>
      </w:r>
      <w:r w:rsidR="00700EA4">
        <w:rPr>
          <w:rFonts w:cs="Arial"/>
          <w:sz w:val="16"/>
          <w:szCs w:val="16"/>
        </w:rPr>
        <w:fldChar w:fldCharType="separate"/>
      </w:r>
      <w:r w:rsidRPr="00700EA4">
        <w:rPr>
          <w:rStyle w:val="Hyperlink"/>
          <w:rFonts w:cs="Arial"/>
          <w:sz w:val="16"/>
          <w:szCs w:val="16"/>
        </w:rPr>
        <w:t>@RepSouthSudan</w:t>
      </w:r>
      <w:r w:rsidR="00700EA4">
        <w:rPr>
          <w:rFonts w:cs="Arial"/>
          <w:sz w:val="16"/>
          <w:szCs w:val="16"/>
        </w:rPr>
        <w:fldChar w:fldCharType="end"/>
      </w:r>
      <w:r w:rsidR="0086612E" w:rsidRPr="00DA69EE">
        <w:rPr>
          <w:rFonts w:cs="Arial"/>
          <w:sz w:val="16"/>
          <w:szCs w:val="16"/>
        </w:rPr>
        <w:t xml:space="preserve"> </w:t>
      </w:r>
      <w:r w:rsidR="005534BC" w:rsidRPr="00DA69EE">
        <w:rPr>
          <w:rFonts w:cs="Arial"/>
          <w:sz w:val="16"/>
          <w:szCs w:val="16"/>
        </w:rPr>
        <w:tab/>
      </w:r>
    </w:p>
    <w:p w:rsidR="005534BC" w:rsidRPr="00DA69EE" w:rsidRDefault="005534BC" w:rsidP="003E2CD7">
      <w:pPr>
        <w:pStyle w:val="AITableHeading"/>
        <w:tabs>
          <w:tab w:val="clear" w:pos="567"/>
        </w:tabs>
        <w:rPr>
          <w:rFonts w:cs="Arial"/>
          <w:sz w:val="16"/>
          <w:szCs w:val="16"/>
        </w:rPr>
        <w:pPrChange w:id="14" w:author="IAR2 Team" w:date="2018-01-22T09:43:00Z">
          <w:pPr>
            <w:pStyle w:val="AITableHeading"/>
            <w:tabs>
              <w:tab w:val="clear" w:pos="567"/>
            </w:tabs>
            <w:spacing w:line="200" w:lineRule="atLeast"/>
          </w:pPr>
        </w:pPrChange>
      </w:pPr>
      <w:r w:rsidRPr="00DA69EE">
        <w:rPr>
          <w:rFonts w:cs="Arial"/>
          <w:sz w:val="16"/>
          <w:szCs w:val="16"/>
        </w:rPr>
        <w:t xml:space="preserve">Salutation: </w:t>
      </w:r>
      <w:r w:rsidR="004A38C2" w:rsidRPr="00DA69EE">
        <w:rPr>
          <w:rFonts w:cs="Arial"/>
          <w:sz w:val="16"/>
          <w:szCs w:val="16"/>
        </w:rPr>
        <w:t>Your Excelle</w:t>
      </w:r>
      <w:r w:rsidR="003E2CD7">
        <w:rPr>
          <w:rFonts w:cs="Arial"/>
          <w:sz w:val="16"/>
          <w:szCs w:val="16"/>
        </w:rPr>
        <w:t>n</w:t>
      </w:r>
      <w:r w:rsidR="004A38C2" w:rsidRPr="00DA69EE">
        <w:rPr>
          <w:rFonts w:cs="Arial"/>
          <w:sz w:val="16"/>
          <w:szCs w:val="16"/>
        </w:rPr>
        <w:t xml:space="preserve">cy </w:t>
      </w:r>
    </w:p>
    <w:p w:rsidR="005534BC" w:rsidRPr="00DA69EE" w:rsidRDefault="005534BC" w:rsidP="003E2CD7">
      <w:pPr>
        <w:pStyle w:val="AITableHeading"/>
        <w:tabs>
          <w:tab w:val="clear" w:pos="567"/>
        </w:tabs>
        <w:rPr>
          <w:rFonts w:cs="Arial"/>
          <w:sz w:val="16"/>
          <w:szCs w:val="16"/>
        </w:rPr>
        <w:pPrChange w:id="15" w:author="IAR2 Team" w:date="2018-01-22T09:43:00Z">
          <w:pPr>
            <w:pStyle w:val="AITableHeading"/>
            <w:tabs>
              <w:tab w:val="clear" w:pos="567"/>
            </w:tabs>
            <w:spacing w:line="200" w:lineRule="atLeast"/>
          </w:pPr>
        </w:pPrChange>
      </w:pPr>
      <w:bookmarkStart w:id="16" w:name="_GoBack"/>
      <w:bookmarkEnd w:id="16"/>
    </w:p>
    <w:p w:rsidR="0063256F" w:rsidRDefault="0063256F" w:rsidP="005E651E">
      <w:pPr>
        <w:pStyle w:val="PlainText"/>
        <w:rPr>
          <w:rFonts w:ascii="Arial" w:hAnsi="Arial" w:cs="Arial"/>
          <w:color w:val="000000" w:themeColor="text1"/>
          <w:sz w:val="16"/>
          <w:szCs w:val="16"/>
        </w:rPr>
      </w:pPr>
    </w:p>
    <w:p w:rsidR="0063256F" w:rsidRDefault="0063256F" w:rsidP="005E651E">
      <w:pPr>
        <w:pStyle w:val="PlainText"/>
        <w:rPr>
          <w:rFonts w:ascii="Arial" w:hAnsi="Arial" w:cs="Arial"/>
          <w:color w:val="000000" w:themeColor="text1"/>
          <w:sz w:val="16"/>
          <w:szCs w:val="16"/>
        </w:rPr>
      </w:pPr>
    </w:p>
    <w:p w:rsidR="0063256F" w:rsidRDefault="0063256F" w:rsidP="005E651E">
      <w:pPr>
        <w:pStyle w:val="PlainText"/>
        <w:rPr>
          <w:rFonts w:ascii="Arial" w:hAnsi="Arial" w:cs="Arial"/>
          <w:color w:val="000000" w:themeColor="text1"/>
          <w:sz w:val="16"/>
          <w:szCs w:val="16"/>
        </w:rPr>
      </w:pPr>
    </w:p>
    <w:p w:rsidR="0063256F" w:rsidRDefault="0063256F" w:rsidP="005E651E">
      <w:pPr>
        <w:pStyle w:val="PlainText"/>
        <w:rPr>
          <w:rFonts w:ascii="Arial" w:hAnsi="Arial" w:cs="Arial"/>
          <w:color w:val="000000" w:themeColor="text1"/>
          <w:sz w:val="16"/>
          <w:szCs w:val="16"/>
          <w:u w:val="single"/>
        </w:rPr>
      </w:pPr>
      <w:r w:rsidRPr="0063256F">
        <w:rPr>
          <w:rFonts w:ascii="Arial" w:hAnsi="Arial" w:cs="Arial"/>
          <w:color w:val="000000" w:themeColor="text1"/>
          <w:sz w:val="16"/>
          <w:szCs w:val="16"/>
          <w:u w:val="single"/>
        </w:rPr>
        <w:t xml:space="preserve">Ambassador Garang Diing Akuong, </w:t>
      </w:r>
    </w:p>
    <w:p w:rsidR="0063256F" w:rsidRPr="0063256F" w:rsidRDefault="0063256F" w:rsidP="005E651E">
      <w:pPr>
        <w:pStyle w:val="PlainText"/>
        <w:rPr>
          <w:rFonts w:ascii="Arial" w:hAnsi="Arial" w:cs="Arial"/>
          <w:color w:val="000000" w:themeColor="text1"/>
          <w:sz w:val="16"/>
          <w:szCs w:val="16"/>
          <w:u w:val="single"/>
        </w:rPr>
      </w:pPr>
      <w:r w:rsidRPr="0063256F">
        <w:rPr>
          <w:rFonts w:ascii="Arial" w:hAnsi="Arial" w:cs="Arial"/>
          <w:color w:val="000000" w:themeColor="text1"/>
          <w:sz w:val="16"/>
          <w:szCs w:val="16"/>
          <w:u w:val="single"/>
        </w:rPr>
        <w:t>Embassy of the Republic of South Sudan</w:t>
      </w:r>
    </w:p>
    <w:p w:rsidR="0063256F" w:rsidRPr="0063256F" w:rsidRDefault="0063256F" w:rsidP="005E651E">
      <w:pPr>
        <w:pStyle w:val="PlainText"/>
        <w:rPr>
          <w:rFonts w:ascii="Arial" w:hAnsi="Arial" w:cs="Arial"/>
          <w:color w:val="000000" w:themeColor="text1"/>
          <w:sz w:val="16"/>
          <w:szCs w:val="16"/>
        </w:rPr>
      </w:pPr>
      <w:r w:rsidRPr="0063256F">
        <w:rPr>
          <w:rFonts w:ascii="Arial" w:hAnsi="Arial" w:cs="Arial"/>
          <w:color w:val="000000" w:themeColor="text1"/>
          <w:sz w:val="16"/>
          <w:szCs w:val="16"/>
        </w:rPr>
        <w:t>1015 31st Street NW Suite 300, Washington, DC 20007</w:t>
      </w:r>
    </w:p>
    <w:p w:rsidR="0063256F" w:rsidRPr="0063256F" w:rsidRDefault="0063256F" w:rsidP="005E651E">
      <w:pPr>
        <w:pStyle w:val="PlainText"/>
        <w:rPr>
          <w:rFonts w:ascii="Arial" w:hAnsi="Arial" w:cs="Arial"/>
          <w:color w:val="000000" w:themeColor="text1"/>
          <w:sz w:val="16"/>
          <w:szCs w:val="16"/>
        </w:rPr>
      </w:pPr>
      <w:r w:rsidRPr="0063256F">
        <w:rPr>
          <w:rFonts w:ascii="Arial" w:hAnsi="Arial" w:cs="Arial"/>
          <w:color w:val="000000" w:themeColor="text1"/>
          <w:sz w:val="16"/>
          <w:szCs w:val="16"/>
        </w:rPr>
        <w:t>Phone: 202 293 7940 I Fax: 202 293 7941</w:t>
      </w:r>
    </w:p>
    <w:p w:rsidR="0063256F" w:rsidRPr="0063256F" w:rsidRDefault="0063256F" w:rsidP="005E651E">
      <w:pPr>
        <w:pStyle w:val="PlainText"/>
        <w:rPr>
          <w:rFonts w:ascii="Arial" w:hAnsi="Arial" w:cs="Arial"/>
          <w:color w:val="000000" w:themeColor="text1"/>
          <w:sz w:val="16"/>
          <w:szCs w:val="16"/>
        </w:rPr>
      </w:pPr>
      <w:r w:rsidRPr="0063256F">
        <w:rPr>
          <w:rFonts w:ascii="Arial" w:hAnsi="Arial" w:cs="Arial"/>
          <w:color w:val="000000" w:themeColor="text1"/>
          <w:sz w:val="16"/>
          <w:szCs w:val="16"/>
        </w:rPr>
        <w:t xml:space="preserve">Email: </w:t>
      </w:r>
      <w:hyperlink r:id="rId12" w:history="1">
        <w:r w:rsidRPr="00700EA4">
          <w:rPr>
            <w:rStyle w:val="Hyperlink"/>
            <w:rFonts w:ascii="Arial" w:hAnsi="Arial" w:cs="Arial"/>
            <w:sz w:val="16"/>
            <w:szCs w:val="16"/>
          </w:rPr>
          <w:t>info@erssdc.org</w:t>
        </w:r>
      </w:hyperlink>
    </w:p>
    <w:p w:rsidR="0063256F" w:rsidRPr="0063256F" w:rsidRDefault="0063256F" w:rsidP="005E651E">
      <w:pPr>
        <w:pStyle w:val="PlainText"/>
        <w:rPr>
          <w:rFonts w:ascii="Arial" w:hAnsi="Arial" w:cs="Arial"/>
          <w:color w:val="000000" w:themeColor="text1"/>
          <w:sz w:val="16"/>
          <w:szCs w:val="16"/>
        </w:rPr>
      </w:pPr>
      <w:r w:rsidRPr="0063256F">
        <w:rPr>
          <w:rFonts w:ascii="Arial" w:hAnsi="Arial" w:cs="Arial"/>
          <w:color w:val="000000" w:themeColor="text1"/>
          <w:sz w:val="16"/>
          <w:szCs w:val="16"/>
        </w:rPr>
        <w:t xml:space="preserve">Contact form: </w:t>
      </w:r>
      <w:hyperlink r:id="rId13" w:history="1">
        <w:r w:rsidRPr="00700EA4">
          <w:rPr>
            <w:rStyle w:val="Hyperlink"/>
            <w:rFonts w:ascii="Arial" w:hAnsi="Arial" w:cs="Arial"/>
            <w:sz w:val="16"/>
            <w:szCs w:val="16"/>
          </w:rPr>
          <w:t>http://www.southsudanembassyusa.org/contact/</w:t>
        </w:r>
      </w:hyperlink>
    </w:p>
    <w:p w:rsidR="0063256F" w:rsidRPr="0063256F" w:rsidRDefault="0063256F" w:rsidP="005E651E">
      <w:pPr>
        <w:pStyle w:val="PlainText"/>
        <w:rPr>
          <w:rFonts w:ascii="Arial" w:hAnsi="Arial" w:cs="Arial"/>
          <w:color w:val="000000" w:themeColor="text1"/>
          <w:sz w:val="16"/>
          <w:szCs w:val="16"/>
        </w:rPr>
      </w:pPr>
      <w:r w:rsidRPr="0063256F">
        <w:rPr>
          <w:rFonts w:ascii="Arial" w:hAnsi="Arial" w:cs="Arial"/>
          <w:color w:val="000000" w:themeColor="text1"/>
          <w:sz w:val="16"/>
          <w:szCs w:val="16"/>
        </w:rPr>
        <w:t xml:space="preserve">Facebook: </w:t>
      </w:r>
      <w:hyperlink r:id="rId14" w:history="1">
        <w:r w:rsidRPr="00700EA4">
          <w:rPr>
            <w:rStyle w:val="Hyperlink"/>
            <w:rFonts w:ascii="Arial" w:hAnsi="Arial" w:cs="Arial"/>
            <w:sz w:val="16"/>
            <w:szCs w:val="16"/>
          </w:rPr>
          <w:t>https://www.facebook.com/USEmbassySouthSudan/</w:t>
        </w:r>
      </w:hyperlink>
    </w:p>
    <w:p w:rsidR="0063256F" w:rsidRDefault="0063256F" w:rsidP="005E651E">
      <w:pPr>
        <w:pStyle w:val="PlainText"/>
        <w:rPr>
          <w:rFonts w:ascii="Arial" w:hAnsi="Arial" w:cs="Arial"/>
          <w:b/>
          <w:color w:val="000000" w:themeColor="text1"/>
          <w:sz w:val="16"/>
          <w:szCs w:val="16"/>
        </w:rPr>
      </w:pPr>
      <w:r w:rsidRPr="0063256F">
        <w:rPr>
          <w:rFonts w:ascii="Arial" w:hAnsi="Arial" w:cs="Arial"/>
          <w:b/>
          <w:color w:val="000000" w:themeColor="text1"/>
          <w:sz w:val="16"/>
          <w:szCs w:val="16"/>
        </w:rPr>
        <w:t>Salutation: Dear Ambassador</w:t>
      </w:r>
    </w:p>
    <w:p w:rsidR="0063256F" w:rsidRDefault="0063256F" w:rsidP="005E651E">
      <w:pPr>
        <w:pStyle w:val="PlainText"/>
        <w:rPr>
          <w:rFonts w:ascii="Arial" w:hAnsi="Arial" w:cs="Arial"/>
          <w:b/>
          <w:color w:val="000000" w:themeColor="text1"/>
          <w:sz w:val="16"/>
          <w:szCs w:val="16"/>
        </w:rPr>
        <w:sectPr w:rsidR="0063256F" w:rsidSect="0063256F">
          <w:type w:val="continuous"/>
          <w:pgSz w:w="12240" w:h="15840" w:code="1"/>
          <w:pgMar w:top="720" w:right="720" w:bottom="2160" w:left="720" w:header="0" w:footer="567" w:gutter="0"/>
          <w:cols w:num="2" w:space="567"/>
          <w:titlePg/>
          <w:docGrid w:linePitch="360"/>
        </w:sectPr>
      </w:pPr>
    </w:p>
    <w:p w:rsidR="0063256F" w:rsidRPr="0063256F" w:rsidRDefault="0063256F" w:rsidP="005E651E">
      <w:pPr>
        <w:pStyle w:val="PlainText"/>
        <w:rPr>
          <w:rFonts w:ascii="Arial" w:hAnsi="Arial" w:cs="Arial"/>
          <w:b/>
          <w:color w:val="000000" w:themeColor="text1"/>
          <w:sz w:val="16"/>
          <w:szCs w:val="16"/>
        </w:rPr>
      </w:pPr>
    </w:p>
    <w:p w:rsidR="0063256F" w:rsidRDefault="0063256F" w:rsidP="0063256F">
      <w:pPr>
        <w:autoSpaceDE w:val="0"/>
        <w:autoSpaceDN w:val="0"/>
        <w:adjustRightInd w:val="0"/>
        <w:rPr>
          <w:rFonts w:ascii="Arial" w:hAnsi="Arial" w:cs="Arial"/>
          <w:b/>
          <w:color w:val="000000"/>
          <w:sz w:val="20"/>
          <w:szCs w:val="20"/>
        </w:rPr>
        <w:sectPr w:rsidR="0063256F" w:rsidSect="0063256F">
          <w:type w:val="continuous"/>
          <w:pgSz w:w="12240" w:h="15840" w:code="1"/>
          <w:pgMar w:top="720" w:right="720" w:bottom="2160" w:left="720" w:header="0" w:footer="567" w:gutter="0"/>
          <w:cols w:num="2" w:space="567"/>
          <w:titlePg/>
          <w:docGrid w:linePitch="360"/>
        </w:sectPr>
      </w:pPr>
    </w:p>
    <w:p w:rsidR="0063256F" w:rsidRPr="009B1268" w:rsidRDefault="0063256F" w:rsidP="0063256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3256F" w:rsidRPr="009B1268" w:rsidRDefault="0063256F" w:rsidP="0063256F">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29.17</w:t>
      </w:r>
      <w:r w:rsidRPr="009B1268">
        <w:rPr>
          <w:rFonts w:ascii="Arial" w:hAnsi="Arial" w:cs="Arial"/>
          <w:i/>
          <w:iCs/>
          <w:color w:val="000000"/>
          <w:sz w:val="20"/>
          <w:szCs w:val="20"/>
        </w:rPr>
        <w:t xml:space="preserve"> </w:t>
      </w:r>
    </w:p>
    <w:p w:rsidR="003E2CD7" w:rsidRPr="0063256F" w:rsidRDefault="0063256F" w:rsidP="0063256F">
      <w:pPr>
        <w:rPr>
          <w:rFonts w:ascii="Arial" w:hAnsi="Arial" w:cs="Arial"/>
          <w:color w:val="000000"/>
          <w:sz w:val="20"/>
          <w:szCs w:val="20"/>
        </w:rPr>
        <w:sectPr w:rsidR="003E2CD7" w:rsidRPr="0063256F" w:rsidSect="0063256F">
          <w:headerReference w:type="default" r:id="rId16"/>
          <w:footerReference w:type="default" r:id="rId17"/>
          <w:type w:val="continuous"/>
          <w:pgSz w:w="12240" w:h="15840" w:code="1"/>
          <w:pgMar w:top="720" w:right="720" w:bottom="2160" w:left="720" w:header="0" w:footer="567" w:gutter="0"/>
          <w:cols w:space="567"/>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63256F" w:rsidRDefault="0063256F" w:rsidP="003E2CD7">
      <w:pPr>
        <w:pStyle w:val="AIAddressText"/>
        <w:tabs>
          <w:tab w:val="clear" w:pos="567"/>
        </w:tabs>
        <w:spacing w:line="240" w:lineRule="auto"/>
        <w:rPr>
          <w:rFonts w:cs="Arial"/>
          <w:sz w:val="16"/>
          <w:szCs w:val="16"/>
          <w:u w:val="single"/>
        </w:rPr>
        <w:sectPr w:rsidR="0063256F" w:rsidSect="0063256F">
          <w:type w:val="continuous"/>
          <w:pgSz w:w="12240" w:h="15840" w:code="1"/>
          <w:pgMar w:top="720" w:right="720" w:bottom="2160" w:left="720" w:header="0" w:footer="567" w:gutter="0"/>
          <w:cols w:space="567"/>
          <w:titlePg/>
          <w:docGrid w:linePitch="360"/>
        </w:sectPr>
      </w:pPr>
    </w:p>
    <w:p w:rsidR="0063256F" w:rsidRDefault="0063256F" w:rsidP="003E2CD7">
      <w:pPr>
        <w:pStyle w:val="AIUASecondHeading"/>
        <w:spacing w:line="240" w:lineRule="auto"/>
        <w:rPr>
          <w:rFonts w:ascii="Arial" w:hAnsi="Arial" w:cs="Arial"/>
        </w:rPr>
        <w:sectPr w:rsidR="0063256F" w:rsidSect="0063256F">
          <w:type w:val="continuous"/>
          <w:pgSz w:w="12240" w:h="15840" w:code="1"/>
          <w:pgMar w:top="720" w:right="720" w:bottom="2160" w:left="720" w:header="0" w:footer="567" w:gutter="0"/>
          <w:cols w:space="567"/>
          <w:titlePg/>
          <w:docGrid w:linePitch="360"/>
        </w:sectPr>
      </w:pPr>
    </w:p>
    <w:p w:rsidR="0026766F" w:rsidRPr="00F95961" w:rsidRDefault="0026766F" w:rsidP="003E2CD7">
      <w:pPr>
        <w:pStyle w:val="AIUASecondHeading"/>
        <w:spacing w:line="240" w:lineRule="auto"/>
        <w:rPr>
          <w:rFonts w:ascii="Arial" w:hAnsi="Arial" w:cs="Arial"/>
        </w:rPr>
        <w:pPrChange w:id="17" w:author="IAR2 Team" w:date="2018-01-22T09:43:00Z">
          <w:pPr>
            <w:pStyle w:val="AIUASecondHeading"/>
          </w:pPr>
        </w:pPrChange>
      </w:pPr>
      <w:r w:rsidRPr="00F95961">
        <w:rPr>
          <w:rFonts w:ascii="Arial" w:hAnsi="Arial" w:cs="Arial"/>
        </w:rPr>
        <w:t>URGENT ACTION</w:t>
      </w:r>
    </w:p>
    <w:p w:rsidR="00025461" w:rsidRPr="000F0AF1" w:rsidRDefault="00025461" w:rsidP="003E2CD7">
      <w:pPr>
        <w:rPr>
          <w:rStyle w:val="AIHeadline"/>
          <w:rFonts w:cs="Arial"/>
          <w:snapToGrid w:val="0"/>
          <w:sz w:val="38"/>
          <w:szCs w:val="38"/>
        </w:rPr>
        <w:pPrChange w:id="18" w:author="IAR2 Team" w:date="2018-01-22T09:43:00Z">
          <w:pPr/>
        </w:pPrChange>
      </w:pPr>
      <w:r>
        <w:rPr>
          <w:rStyle w:val="AIHeadline"/>
          <w:rFonts w:cs="Arial"/>
          <w:snapToGrid w:val="0"/>
          <w:sz w:val="38"/>
          <w:szCs w:val="38"/>
        </w:rPr>
        <w:t>two men STILL missing one year LATER</w:t>
      </w:r>
    </w:p>
    <w:p w:rsidR="0026766F" w:rsidRPr="00F95961" w:rsidRDefault="0026766F" w:rsidP="003E2CD7">
      <w:pPr>
        <w:pStyle w:val="Heading2"/>
        <w:spacing w:before="120" w:after="120" w:line="240" w:lineRule="auto"/>
        <w:rPr>
          <w:rFonts w:ascii="Arial" w:hAnsi="Arial" w:cs="Arial"/>
        </w:rPr>
        <w:pPrChange w:id="19" w:author="IAR2 Team" w:date="2018-01-22T09:43:00Z">
          <w:pPr>
            <w:pStyle w:val="Heading2"/>
          </w:pPr>
        </w:pPrChange>
      </w:pPr>
      <w:r w:rsidRPr="00F95961">
        <w:rPr>
          <w:rFonts w:ascii="Arial" w:hAnsi="Arial" w:cs="Arial"/>
        </w:rPr>
        <w:t>ADditional Information</w:t>
      </w:r>
    </w:p>
    <w:p w:rsidR="00025461" w:rsidRPr="00573987" w:rsidRDefault="00025461" w:rsidP="003E2CD7">
      <w:pPr>
        <w:rPr>
          <w:rFonts w:ascii="Arial" w:hAnsi="Arial" w:cs="Arial"/>
          <w:sz w:val="18"/>
          <w:szCs w:val="18"/>
        </w:rPr>
        <w:pPrChange w:id="20" w:author="IAR2 Team" w:date="2018-01-22T09:43:00Z">
          <w:pPr>
            <w:spacing w:line="240" w:lineRule="exact"/>
          </w:pPr>
        </w:pPrChange>
      </w:pPr>
      <w:r w:rsidRPr="00573987">
        <w:rPr>
          <w:rFonts w:ascii="Arial" w:hAnsi="Arial" w:cs="Arial"/>
          <w:sz w:val="18"/>
          <w:szCs w:val="18"/>
        </w:rPr>
        <w:t xml:space="preserve">Dong Samuel Luak, a lawyer and human rights advocate, was last seen in Nairobi town centre at approximately 9:00 pm on 23 January 2017, when he was on his way to board a bus and return to his residence. He did not arrive home. Aggrey Idri, </w:t>
      </w:r>
      <w:r w:rsidR="00DA69EE">
        <w:rPr>
          <w:rFonts w:ascii="Arial" w:hAnsi="Arial" w:cs="Arial"/>
          <w:sz w:val="18"/>
          <w:szCs w:val="18"/>
        </w:rPr>
        <w:t xml:space="preserve">a government critic and </w:t>
      </w:r>
      <w:r w:rsidRPr="00573987">
        <w:rPr>
          <w:rFonts w:ascii="Arial" w:hAnsi="Arial" w:cs="Arial"/>
          <w:sz w:val="18"/>
          <w:szCs w:val="18"/>
        </w:rPr>
        <w:t xml:space="preserve">chair of the SPLM/A-IO Humanitarian Affairs Committee was last seen in the Kilimani neighbourhood of Nairobi at approximately 8:00 am on the morning of 24 January 2017. </w:t>
      </w:r>
    </w:p>
    <w:p w:rsidR="00025461" w:rsidRPr="00573987" w:rsidRDefault="00025461" w:rsidP="003E2CD7">
      <w:pPr>
        <w:rPr>
          <w:rFonts w:ascii="Arial" w:hAnsi="Arial" w:cs="Arial"/>
          <w:sz w:val="18"/>
          <w:szCs w:val="18"/>
        </w:rPr>
        <w:pPrChange w:id="21" w:author="IAR2 Team" w:date="2018-01-22T09:43:00Z">
          <w:pPr>
            <w:spacing w:line="240" w:lineRule="exact"/>
          </w:pPr>
        </w:pPrChange>
      </w:pPr>
    </w:p>
    <w:p w:rsidR="00025461" w:rsidRPr="00573987" w:rsidRDefault="00025461" w:rsidP="003E2CD7">
      <w:pPr>
        <w:rPr>
          <w:rFonts w:ascii="Arial" w:hAnsi="Arial" w:cs="Arial"/>
          <w:sz w:val="18"/>
          <w:szCs w:val="18"/>
        </w:rPr>
        <w:pPrChange w:id="22" w:author="IAR2 Team" w:date="2018-01-22T09:43:00Z">
          <w:pPr>
            <w:spacing w:line="240" w:lineRule="exact"/>
          </w:pPr>
        </w:pPrChange>
      </w:pPr>
      <w:r w:rsidRPr="00573987">
        <w:rPr>
          <w:rFonts w:ascii="Arial" w:hAnsi="Arial" w:cs="Arial"/>
          <w:sz w:val="18"/>
          <w:szCs w:val="18"/>
        </w:rPr>
        <w:t xml:space="preserve">The UN Working Group on Enforced or Involuntary Disappearances has called on the governments of Kenya and South Sudan to reveal the fate and whereabouts of the two men. The confirmation that Dong Samuel Luak and Aggrey Idri were in Juba and in the custody of South Sudanese authorities at the end of January indicates that they were illegally removed from Kenya and sent to a country where they are likely to face human rights violations, including torture and other ill-treatment. </w:t>
      </w:r>
    </w:p>
    <w:p w:rsidR="00025461" w:rsidRPr="00573987" w:rsidRDefault="00025461" w:rsidP="003E2CD7">
      <w:pPr>
        <w:rPr>
          <w:rFonts w:ascii="Arial" w:hAnsi="Arial" w:cs="Arial"/>
          <w:sz w:val="18"/>
          <w:szCs w:val="18"/>
        </w:rPr>
        <w:pPrChange w:id="23" w:author="IAR2 Team" w:date="2018-01-22T09:43:00Z">
          <w:pPr>
            <w:spacing w:line="240" w:lineRule="exact"/>
          </w:pPr>
        </w:pPrChange>
      </w:pPr>
    </w:p>
    <w:p w:rsidR="00025461" w:rsidRPr="00573987" w:rsidRDefault="00025461" w:rsidP="003E2CD7">
      <w:pPr>
        <w:rPr>
          <w:rFonts w:ascii="Arial" w:hAnsi="Arial" w:cs="Arial"/>
          <w:sz w:val="18"/>
          <w:szCs w:val="18"/>
        </w:rPr>
        <w:pPrChange w:id="24" w:author="IAR2 Team" w:date="2018-01-22T09:43:00Z">
          <w:pPr>
            <w:spacing w:line="240" w:lineRule="exact"/>
          </w:pPr>
        </w:pPrChange>
      </w:pPr>
      <w:r w:rsidRPr="00573987">
        <w:rPr>
          <w:rFonts w:ascii="Arial" w:hAnsi="Arial" w:cs="Arial"/>
          <w:sz w:val="18"/>
          <w:szCs w:val="18"/>
        </w:rPr>
        <w:t xml:space="preserve">In the NSS prison where Dong and Aggrey spent two nights, detainees are kept in conditions that would amount to torture or other ill-treatment. Detainees are fed a diet of beans and posho. Most detainees sleep on the floor. Some have been beaten, especially during interrogation or as a form of punishment. In July 2016, one detainee died, reportedly following a tapeworm infection that went untreated. The UN Convention </w:t>
      </w:r>
      <w:r w:rsidR="00B8130A">
        <w:rPr>
          <w:rFonts w:ascii="Arial" w:hAnsi="Arial" w:cs="Arial"/>
          <w:sz w:val="18"/>
          <w:szCs w:val="18"/>
        </w:rPr>
        <w:t>against</w:t>
      </w:r>
      <w:r w:rsidRPr="00573987">
        <w:rPr>
          <w:rFonts w:ascii="Arial" w:hAnsi="Arial" w:cs="Arial"/>
          <w:sz w:val="18"/>
          <w:szCs w:val="18"/>
        </w:rPr>
        <w:t xml:space="preserve"> Torture, to which Kenya is a state party, prohibits the return of people to places where they risk being subjected to torture or other ill-treatment. Dong Samuel Luak was a registered refugee with the </w:t>
      </w:r>
      <w:r w:rsidR="00B8130A">
        <w:rPr>
          <w:rFonts w:ascii="Arial" w:hAnsi="Arial" w:cs="Arial"/>
          <w:sz w:val="18"/>
          <w:szCs w:val="18"/>
        </w:rPr>
        <w:t>O</w:t>
      </w:r>
      <w:r w:rsidRPr="00573987">
        <w:rPr>
          <w:rFonts w:ascii="Arial" w:hAnsi="Arial" w:cs="Arial"/>
          <w:sz w:val="18"/>
          <w:szCs w:val="18"/>
        </w:rPr>
        <w:t xml:space="preserve">ffice of the United Nations Human Rights Commissioner for Refugees. If he was deported by Kenyan authorities, this would amount to a violation by Kenya of the </w:t>
      </w:r>
      <w:r w:rsidRPr="00573987">
        <w:rPr>
          <w:rFonts w:ascii="Arial" w:hAnsi="Arial" w:cs="Arial"/>
          <w:i/>
          <w:sz w:val="18"/>
          <w:szCs w:val="18"/>
        </w:rPr>
        <w:t>non-refoulement</w:t>
      </w:r>
      <w:r w:rsidRPr="00573987">
        <w:rPr>
          <w:rFonts w:ascii="Arial" w:hAnsi="Arial" w:cs="Arial"/>
          <w:sz w:val="18"/>
          <w:szCs w:val="18"/>
        </w:rPr>
        <w:t xml:space="preserve"> principle under the 1951 Refugee Convention. </w:t>
      </w:r>
    </w:p>
    <w:p w:rsidR="00025461" w:rsidRPr="00573987" w:rsidRDefault="00025461" w:rsidP="003E2CD7">
      <w:pPr>
        <w:rPr>
          <w:rFonts w:ascii="Arial" w:hAnsi="Arial" w:cs="Arial"/>
          <w:sz w:val="18"/>
          <w:szCs w:val="18"/>
        </w:rPr>
        <w:pPrChange w:id="25" w:author="IAR2 Team" w:date="2018-01-22T09:43:00Z">
          <w:pPr>
            <w:spacing w:line="240" w:lineRule="exact"/>
          </w:pPr>
        </w:pPrChange>
      </w:pPr>
    </w:p>
    <w:p w:rsidR="00025461" w:rsidRPr="00573987" w:rsidRDefault="00025461" w:rsidP="003E2CD7">
      <w:pPr>
        <w:rPr>
          <w:rFonts w:ascii="Arial" w:hAnsi="Arial" w:cs="Arial"/>
          <w:sz w:val="18"/>
          <w:szCs w:val="18"/>
        </w:rPr>
        <w:pPrChange w:id="26" w:author="IAR2 Team" w:date="2018-01-22T09:43:00Z">
          <w:pPr>
            <w:spacing w:line="240" w:lineRule="exact"/>
          </w:pPr>
        </w:pPrChange>
      </w:pPr>
      <w:r w:rsidRPr="00573987">
        <w:rPr>
          <w:rFonts w:ascii="Arial" w:hAnsi="Arial" w:cs="Arial"/>
          <w:sz w:val="18"/>
          <w:szCs w:val="18"/>
        </w:rPr>
        <w:t>The term "enforced disappearance" is considered to be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 The prohibition of enforced disappearance is a rule of customary international law binding on all states. Torture and enforced disappearance are both crimes under international law.</w:t>
      </w:r>
    </w:p>
    <w:p w:rsidR="00025461" w:rsidRDefault="00025461" w:rsidP="003E2CD7">
      <w:pPr>
        <w:pPrChange w:id="27" w:author="IAR2 Team" w:date="2018-01-22T09:43:00Z">
          <w:pPr>
            <w:spacing w:line="240" w:lineRule="exact"/>
          </w:pPr>
        </w:pPrChange>
      </w:pPr>
    </w:p>
    <w:p w:rsidR="0026766F" w:rsidRPr="00E44074" w:rsidRDefault="0026766F" w:rsidP="003E2CD7">
      <w:pPr>
        <w:rPr>
          <w:rFonts w:ascii="Arial" w:hAnsi="Arial" w:cs="Arial"/>
          <w:sz w:val="16"/>
          <w:szCs w:val="16"/>
        </w:rPr>
        <w:pPrChange w:id="28" w:author="IAR2 Team" w:date="2018-01-22T09:43:00Z">
          <w:pPr>
            <w:spacing w:line="240" w:lineRule="exact"/>
          </w:pPr>
        </w:pPrChange>
      </w:pPr>
      <w:r w:rsidRPr="00F95961">
        <w:rPr>
          <w:rFonts w:ascii="Arial" w:hAnsi="Arial" w:cs="Arial"/>
          <w:sz w:val="16"/>
          <w:szCs w:val="16"/>
        </w:rPr>
        <w:t>Name:</w:t>
      </w:r>
      <w:r w:rsidR="00025461">
        <w:rPr>
          <w:rFonts w:ascii="Arial" w:hAnsi="Arial" w:cs="Arial"/>
          <w:sz w:val="16"/>
          <w:szCs w:val="16"/>
        </w:rPr>
        <w:t xml:space="preserve"> </w:t>
      </w:r>
      <w:r w:rsidR="00025461" w:rsidRPr="00573987">
        <w:rPr>
          <w:rFonts w:ascii="Arial" w:hAnsi="Arial" w:cs="Arial"/>
          <w:sz w:val="16"/>
          <w:szCs w:val="16"/>
        </w:rPr>
        <w:t>Dong Samuel Luak and Aggrey Idri</w:t>
      </w:r>
    </w:p>
    <w:p w:rsidR="0026766F" w:rsidRPr="00F95961" w:rsidRDefault="0026766F" w:rsidP="003E2CD7">
      <w:pPr>
        <w:rPr>
          <w:rFonts w:ascii="Arial" w:hAnsi="Arial" w:cs="Arial"/>
          <w:sz w:val="16"/>
          <w:szCs w:val="16"/>
        </w:rPr>
        <w:pPrChange w:id="29" w:author="IAR2 Team" w:date="2018-01-22T09:43:00Z">
          <w:pPr>
            <w:spacing w:line="240" w:lineRule="exact"/>
          </w:pPr>
        </w:pPrChange>
      </w:pPr>
      <w:r w:rsidRPr="00F95961">
        <w:rPr>
          <w:rFonts w:ascii="Arial" w:hAnsi="Arial" w:cs="Arial"/>
          <w:sz w:val="16"/>
          <w:szCs w:val="16"/>
        </w:rPr>
        <w:t>Gender m/f</w:t>
      </w:r>
      <w:r>
        <w:rPr>
          <w:rFonts w:ascii="Arial" w:hAnsi="Arial" w:cs="Arial"/>
          <w:sz w:val="16"/>
          <w:szCs w:val="16"/>
        </w:rPr>
        <w:t>:</w:t>
      </w:r>
      <w:r w:rsidR="00025461">
        <w:rPr>
          <w:rFonts w:ascii="Arial" w:hAnsi="Arial" w:cs="Arial"/>
          <w:sz w:val="16"/>
          <w:szCs w:val="16"/>
        </w:rPr>
        <w:t xml:space="preserve"> m</w:t>
      </w:r>
    </w:p>
    <w:p w:rsidR="0026766F" w:rsidRPr="00F95961" w:rsidRDefault="0026766F" w:rsidP="003E2CD7">
      <w:pPr>
        <w:rPr>
          <w:rFonts w:ascii="Arial" w:hAnsi="Arial" w:cs="Arial"/>
        </w:rPr>
        <w:pPrChange w:id="30" w:author="IAR2 Team" w:date="2018-01-22T09:43:00Z">
          <w:pPr>
            <w:spacing w:line="240" w:lineRule="exact"/>
          </w:pPr>
        </w:pPrChange>
      </w:pPr>
    </w:p>
    <w:p w:rsidR="0026766F" w:rsidRPr="00F95961" w:rsidRDefault="0026766F" w:rsidP="003E2CD7">
      <w:pPr>
        <w:pStyle w:val="AITextSmallNoLineSpacing"/>
        <w:spacing w:line="240" w:lineRule="auto"/>
        <w:rPr>
          <w:rStyle w:val="StyleAIBodytextAsianSimSunChar"/>
          <w:rFonts w:cs="Arial"/>
          <w:sz w:val="18"/>
          <w:szCs w:val="18"/>
        </w:rPr>
        <w:sectPr w:rsidR="0026766F" w:rsidRPr="00F95961" w:rsidSect="003E2CD7">
          <w:footerReference w:type="first" r:id="rId18"/>
          <w:type w:val="continuous"/>
          <w:pgSz w:w="12240" w:h="15840" w:code="1"/>
          <w:pgMar w:top="720" w:right="720" w:bottom="2160" w:left="720" w:header="0" w:footer="567" w:gutter="0"/>
          <w:cols w:space="567"/>
          <w:titlePg/>
          <w:docGrid w:linePitch="360"/>
        </w:sectPr>
        <w:pPrChange w:id="31" w:author="IAR2 Team" w:date="2018-01-22T09:43:00Z">
          <w:pPr>
            <w:pStyle w:val="AITextSmallNoLineSpacing"/>
          </w:pPr>
        </w:pPrChange>
      </w:pPr>
    </w:p>
    <w:p w:rsidR="0026766F" w:rsidRPr="00F95961" w:rsidRDefault="0026766F" w:rsidP="003E2CD7">
      <w:pPr>
        <w:pStyle w:val="AITextSmallNoLineSpacing"/>
        <w:spacing w:line="240" w:lineRule="auto"/>
        <w:jc w:val="right"/>
        <w:rPr>
          <w:rFonts w:cs="Arial"/>
          <w:sz w:val="18"/>
        </w:rPr>
        <w:pPrChange w:id="32" w:author="IAR2 Team" w:date="2018-01-22T09:43:00Z">
          <w:pPr>
            <w:pStyle w:val="AITextSmallNoLineSpacing"/>
            <w:jc w:val="right"/>
          </w:pPr>
        </w:pPrChange>
      </w:pPr>
    </w:p>
    <w:p w:rsidR="0026766F" w:rsidRPr="00F95961" w:rsidRDefault="0026766F" w:rsidP="003E2CD7">
      <w:pPr>
        <w:pStyle w:val="AITextSmallNoLineSpacing"/>
        <w:spacing w:line="240" w:lineRule="auto"/>
        <w:jc w:val="right"/>
        <w:rPr>
          <w:rFonts w:cs="Arial"/>
          <w:sz w:val="18"/>
        </w:rPr>
        <w:pPrChange w:id="33" w:author="IAR2 Team" w:date="2018-01-22T09:43:00Z">
          <w:pPr>
            <w:pStyle w:val="AITextSmallNoLineSpacing"/>
            <w:jc w:val="right"/>
          </w:pPr>
        </w:pPrChange>
      </w:pPr>
    </w:p>
    <w:p w:rsidR="001624EA" w:rsidRDefault="0026766F" w:rsidP="003E2CD7">
      <w:pPr>
        <w:rPr>
          <w:rFonts w:ascii="Arial" w:hAnsi="Arial" w:cs="Arial"/>
          <w:sz w:val="16"/>
          <w:szCs w:val="16"/>
        </w:rPr>
        <w:pPrChange w:id="34" w:author="IAR2 Team" w:date="2018-01-22T09:43:00Z">
          <w:pPr>
            <w:spacing w:line="240" w:lineRule="exact"/>
          </w:pPr>
        </w:pPrChange>
      </w:pPr>
      <w:r w:rsidRPr="00F95961">
        <w:rPr>
          <w:rFonts w:ascii="Arial" w:hAnsi="Arial" w:cs="Arial"/>
          <w:sz w:val="16"/>
          <w:szCs w:val="16"/>
        </w:rPr>
        <w:t xml:space="preserve">Further information on UA: </w:t>
      </w:r>
      <w:r w:rsidR="00151847">
        <w:rPr>
          <w:rFonts w:ascii="Arial" w:hAnsi="Arial" w:cs="Arial"/>
          <w:sz w:val="16"/>
          <w:szCs w:val="16"/>
        </w:rPr>
        <w:t>29/17</w:t>
      </w:r>
      <w:r w:rsidR="00151847" w:rsidRPr="00F95961">
        <w:rPr>
          <w:rFonts w:ascii="Arial" w:hAnsi="Arial" w:cs="Arial"/>
          <w:sz w:val="16"/>
          <w:szCs w:val="16"/>
        </w:rPr>
        <w:t xml:space="preserve"> </w:t>
      </w:r>
      <w:r w:rsidRPr="00F95961">
        <w:rPr>
          <w:rFonts w:ascii="Arial" w:hAnsi="Arial" w:cs="Arial"/>
          <w:sz w:val="16"/>
          <w:szCs w:val="16"/>
        </w:rPr>
        <w:t xml:space="preserve">Index: </w:t>
      </w:r>
      <w:r w:rsidR="00151847" w:rsidRPr="00573987">
        <w:rPr>
          <w:rFonts w:ascii="Arial" w:hAnsi="Arial" w:cs="Arial"/>
          <w:sz w:val="16"/>
          <w:szCs w:val="16"/>
        </w:rPr>
        <w:t>AFR 65/7744/2018</w:t>
      </w:r>
      <w:r w:rsidRPr="00F95961">
        <w:rPr>
          <w:rFonts w:ascii="Arial" w:hAnsi="Arial" w:cs="Arial"/>
          <w:sz w:val="16"/>
          <w:szCs w:val="16"/>
        </w:rPr>
        <w:t xml:space="preserve"> Issue Date: </w:t>
      </w:r>
      <w:r w:rsidR="00955236">
        <w:rPr>
          <w:rFonts w:ascii="Arial" w:hAnsi="Arial" w:cs="Arial"/>
          <w:sz w:val="16"/>
          <w:szCs w:val="16"/>
        </w:rPr>
        <w:t>22</w:t>
      </w:r>
      <w:r w:rsidR="00151847">
        <w:rPr>
          <w:rFonts w:ascii="Arial" w:hAnsi="Arial" w:cs="Arial"/>
          <w:sz w:val="16"/>
          <w:szCs w:val="16"/>
        </w:rPr>
        <w:t xml:space="preserve"> January 2018</w:t>
      </w:r>
    </w:p>
    <w:p w:rsidR="0026766F" w:rsidRPr="00F95961" w:rsidRDefault="0026766F" w:rsidP="003E2CD7">
      <w:pPr>
        <w:rPr>
          <w:rFonts w:ascii="Arial" w:hAnsi="Arial" w:cs="Arial"/>
          <w:sz w:val="16"/>
          <w:szCs w:val="16"/>
        </w:rPr>
        <w:pPrChange w:id="35" w:author="IAR2 Team" w:date="2018-01-22T09:43:00Z">
          <w:pPr>
            <w:spacing w:line="240" w:lineRule="exact"/>
          </w:pPr>
        </w:pPrChange>
      </w:pPr>
    </w:p>
    <w:sectPr w:rsidR="0026766F" w:rsidRPr="00F95961" w:rsidSect="003E2CD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A0A" w:rsidRDefault="00F05A0A">
      <w:r>
        <w:separator/>
      </w:r>
    </w:p>
  </w:endnote>
  <w:endnote w:type="continuationSeparator" w:id="0">
    <w:p w:rsidR="00F05A0A" w:rsidRDefault="00F0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MS Mincho">
    <w:altName w:val="‚l‚r –¾’©"/>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6F" w:rsidRPr="00D158C3" w:rsidRDefault="0063256F" w:rsidP="0063256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3256F" w:rsidRPr="00D158C3" w:rsidRDefault="0063256F" w:rsidP="0063256F">
    <w:pPr>
      <w:jc w:val="center"/>
      <w:rPr>
        <w:rFonts w:ascii="Arial" w:hAnsi="Arial" w:cs="Arial"/>
        <w:sz w:val="16"/>
        <w:szCs w:val="16"/>
      </w:rPr>
    </w:pPr>
    <w:r w:rsidRPr="00D158C3">
      <w:rPr>
        <w:rFonts w:ascii="Arial" w:hAnsi="Arial" w:cs="Arial"/>
        <w:sz w:val="16"/>
        <w:szCs w:val="16"/>
      </w:rPr>
      <w:t>T (212) 807- 8400 | uan@aiusa.org | www.amnestyusa.org/uan</w:t>
    </w:r>
  </w:p>
  <w:p w:rsidR="0063256F" w:rsidRDefault="0063256F" w:rsidP="0063256F">
    <w:pPr>
      <w:spacing w:line="300" w:lineRule="atLeast"/>
      <w:rPr>
        <w:rFonts w:ascii="Trebuchet MS" w:eastAsia="Times New Roman" w:hAnsi="Trebuchet MS"/>
        <w:b/>
        <w:bCs/>
        <w:sz w:val="20"/>
        <w:szCs w:val="20"/>
        <w:lang w:val="en"/>
      </w:rPr>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05A0A">
    <w:pPr>
      <w:pStyle w:val="Footer"/>
    </w:pPr>
    <w:r w:rsidRPr="00F05A0A">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6F" w:rsidRPr="00D158C3" w:rsidRDefault="0063256F" w:rsidP="0063256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3256F" w:rsidRPr="00D158C3" w:rsidRDefault="0063256F" w:rsidP="0063256F">
    <w:pPr>
      <w:jc w:val="center"/>
      <w:rPr>
        <w:rFonts w:ascii="Arial" w:hAnsi="Arial" w:cs="Arial"/>
        <w:sz w:val="16"/>
        <w:szCs w:val="16"/>
      </w:rPr>
    </w:pPr>
    <w:r w:rsidRPr="00D158C3">
      <w:rPr>
        <w:rFonts w:ascii="Arial" w:hAnsi="Arial" w:cs="Arial"/>
        <w:sz w:val="16"/>
        <w:szCs w:val="16"/>
      </w:rPr>
      <w:t>T (212) 807- 8400 | uan@aiusa.org | www.amnestyusa.org/uan</w:t>
    </w:r>
  </w:p>
  <w:p w:rsidR="0063256F" w:rsidRDefault="0063256F" w:rsidP="0063256F">
    <w:pPr>
      <w:spacing w:line="300" w:lineRule="atLeast"/>
      <w:rPr>
        <w:rFonts w:ascii="Trebuchet MS" w:eastAsia="Times New Roman" w:hAnsi="Trebuchet MS"/>
        <w:b/>
        <w:bCs/>
        <w:sz w:val="20"/>
        <w:szCs w:val="20"/>
        <w:lang w:val="en"/>
      </w:rPr>
    </w:pPr>
  </w:p>
  <w:p w:rsidR="0063256F" w:rsidRPr="00D0106D" w:rsidRDefault="006325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EA4" w:rsidRPr="00D158C3" w:rsidRDefault="00700EA4" w:rsidP="00700EA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00EA4" w:rsidRPr="00D158C3" w:rsidRDefault="00700EA4" w:rsidP="00700EA4">
    <w:pPr>
      <w:jc w:val="center"/>
      <w:rPr>
        <w:rFonts w:ascii="Arial" w:hAnsi="Arial" w:cs="Arial"/>
        <w:sz w:val="16"/>
        <w:szCs w:val="16"/>
      </w:rPr>
    </w:pPr>
    <w:r w:rsidRPr="00D158C3">
      <w:rPr>
        <w:rFonts w:ascii="Arial" w:hAnsi="Arial" w:cs="Arial"/>
        <w:sz w:val="16"/>
        <w:szCs w:val="16"/>
      </w:rPr>
      <w:t>T (212) 807- 8400 | uan@aiusa.org | www.amnestyusa.org/uan</w:t>
    </w:r>
  </w:p>
  <w:p w:rsidR="00700EA4" w:rsidRDefault="00700EA4" w:rsidP="00700EA4">
    <w:pPr>
      <w:spacing w:line="300" w:lineRule="atLeast"/>
      <w:rPr>
        <w:rFonts w:ascii="Trebuchet MS" w:eastAsia="Times New Roman" w:hAnsi="Trebuchet MS"/>
        <w:b/>
        <w:bCs/>
        <w:sz w:val="20"/>
        <w:szCs w:val="20"/>
        <w:lang w:val="en"/>
      </w:rPr>
    </w:pPr>
  </w:p>
  <w:p w:rsidR="00700EA4" w:rsidRDefault="00700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A0A" w:rsidRDefault="00F05A0A">
      <w:r>
        <w:separator/>
      </w:r>
    </w:p>
  </w:footnote>
  <w:footnote w:type="continuationSeparator" w:id="0">
    <w:p w:rsidR="00F05A0A" w:rsidRDefault="00F05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573987" w:rsidRDefault="00151847" w:rsidP="00B4432F">
    <w:pPr>
      <w:tabs>
        <w:tab w:val="right" w:pos="10203"/>
      </w:tabs>
      <w:rPr>
        <w:rFonts w:ascii="Arial" w:hAnsi="Arial" w:cs="Arial"/>
        <w:color w:val="FFFFFF"/>
      </w:rPr>
    </w:pPr>
    <w:r w:rsidRPr="00573987">
      <w:rPr>
        <w:rFonts w:ascii="Arial" w:hAnsi="Arial" w:cs="Arial"/>
        <w:sz w:val="16"/>
        <w:szCs w:val="16"/>
      </w:rPr>
      <w:t xml:space="preserve">Further Information on </w:t>
    </w:r>
    <w:r w:rsidR="0026766F" w:rsidRPr="00573987">
      <w:rPr>
        <w:rFonts w:ascii="Arial" w:hAnsi="Arial" w:cs="Arial"/>
        <w:sz w:val="16"/>
        <w:szCs w:val="16"/>
      </w:rPr>
      <w:t>UA:</w:t>
    </w:r>
    <w:r w:rsidR="009C3B95" w:rsidRPr="00573987">
      <w:rPr>
        <w:rFonts w:ascii="Arial" w:hAnsi="Arial" w:cs="Arial"/>
        <w:sz w:val="16"/>
        <w:szCs w:val="16"/>
      </w:rPr>
      <w:t xml:space="preserve"> </w:t>
    </w:r>
    <w:r w:rsidRPr="00573987">
      <w:rPr>
        <w:rFonts w:ascii="Arial" w:hAnsi="Arial" w:cs="Arial"/>
        <w:sz w:val="16"/>
        <w:szCs w:val="16"/>
      </w:rPr>
      <w:t xml:space="preserve">29/17 </w:t>
    </w:r>
    <w:r w:rsidR="009C3B95" w:rsidRPr="00573987">
      <w:rPr>
        <w:rFonts w:ascii="Arial" w:hAnsi="Arial" w:cs="Arial"/>
        <w:sz w:val="16"/>
        <w:szCs w:val="16"/>
      </w:rPr>
      <w:t xml:space="preserve">Index: </w:t>
    </w:r>
    <w:r w:rsidRPr="00E44074">
      <w:rPr>
        <w:rFonts w:ascii="Arial" w:hAnsi="Arial" w:cs="Arial"/>
        <w:sz w:val="16"/>
        <w:szCs w:val="16"/>
      </w:rPr>
      <w:t xml:space="preserve">AFR 65/7744/2018 </w:t>
    </w:r>
    <w:r w:rsidRPr="00573987">
      <w:rPr>
        <w:rFonts w:ascii="Arial" w:hAnsi="Arial" w:cs="Arial"/>
        <w:sz w:val="16"/>
        <w:szCs w:val="16"/>
      </w:rPr>
      <w:t>South Sudan</w:t>
    </w:r>
    <w:r w:rsidR="0026766F" w:rsidRPr="00573987">
      <w:rPr>
        <w:rFonts w:ascii="Arial" w:hAnsi="Arial" w:cs="Arial"/>
        <w:sz w:val="16"/>
        <w:szCs w:val="16"/>
      </w:rPr>
      <w:tab/>
      <w:t xml:space="preserve">Date: </w:t>
    </w:r>
    <w:r w:rsidR="00887624" w:rsidRPr="00573987">
      <w:rPr>
        <w:rFonts w:ascii="Arial" w:hAnsi="Arial" w:cs="Arial"/>
        <w:sz w:val="16"/>
        <w:szCs w:val="16"/>
      </w:rPr>
      <w:t>22</w:t>
    </w:r>
    <w:r w:rsidRPr="00573987">
      <w:rPr>
        <w:rFonts w:ascii="Arial" w:hAnsi="Arial" w:cs="Arial"/>
        <w:sz w:val="16"/>
        <w:szCs w:val="16"/>
      </w:rPr>
      <w:t xml:space="preserve"> January 2018</w:t>
    </w:r>
  </w:p>
  <w:p w:rsidR="0026766F" w:rsidRDefault="002676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6F" w:rsidRPr="00D0106D" w:rsidRDefault="0063256F" w:rsidP="0026766F">
    <w:pPr>
      <w:pStyle w:val="Header"/>
      <w:tabs>
        <w:tab w:val="clear" w:pos="4153"/>
        <w:tab w:val="clear" w:pos="8306"/>
      </w:tabs>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4B27AE9"/>
    <w:multiLevelType w:val="hybridMultilevel"/>
    <w:tmpl w:val="22F4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58422C0C"/>
    <w:multiLevelType w:val="hybridMultilevel"/>
    <w:tmpl w:val="ED4E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R2 Team">
    <w15:presenceInfo w15:providerId="AD" w15:userId="S-1-5-21-1547161642-1450960922-1801674531-31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25461"/>
    <w:rsid w:val="000B23F7"/>
    <w:rsid w:val="000F0AF1"/>
    <w:rsid w:val="000F11B8"/>
    <w:rsid w:val="000F730A"/>
    <w:rsid w:val="00114598"/>
    <w:rsid w:val="001310BE"/>
    <w:rsid w:val="001411BF"/>
    <w:rsid w:val="00151847"/>
    <w:rsid w:val="001624EA"/>
    <w:rsid w:val="001671E0"/>
    <w:rsid w:val="001951FB"/>
    <w:rsid w:val="00196F3C"/>
    <w:rsid w:val="001B7B2B"/>
    <w:rsid w:val="001E0993"/>
    <w:rsid w:val="001E4A4C"/>
    <w:rsid w:val="00210B53"/>
    <w:rsid w:val="00215857"/>
    <w:rsid w:val="00217168"/>
    <w:rsid w:val="00220BE3"/>
    <w:rsid w:val="00260600"/>
    <w:rsid w:val="0026766F"/>
    <w:rsid w:val="0027166B"/>
    <w:rsid w:val="002923B7"/>
    <w:rsid w:val="002932CE"/>
    <w:rsid w:val="002A1EE0"/>
    <w:rsid w:val="002B2159"/>
    <w:rsid w:val="002E1A65"/>
    <w:rsid w:val="002F6C91"/>
    <w:rsid w:val="00310926"/>
    <w:rsid w:val="0032127E"/>
    <w:rsid w:val="003212CE"/>
    <w:rsid w:val="00347243"/>
    <w:rsid w:val="003857B0"/>
    <w:rsid w:val="003A2A73"/>
    <w:rsid w:val="003D377A"/>
    <w:rsid w:val="003E2CD7"/>
    <w:rsid w:val="00415A74"/>
    <w:rsid w:val="004361D9"/>
    <w:rsid w:val="00475586"/>
    <w:rsid w:val="00483E30"/>
    <w:rsid w:val="004A38C2"/>
    <w:rsid w:val="004B4ADD"/>
    <w:rsid w:val="004C7192"/>
    <w:rsid w:val="004D19C7"/>
    <w:rsid w:val="004E6A6E"/>
    <w:rsid w:val="005040F2"/>
    <w:rsid w:val="005149A9"/>
    <w:rsid w:val="00526D0A"/>
    <w:rsid w:val="0053584A"/>
    <w:rsid w:val="005534BC"/>
    <w:rsid w:val="00573987"/>
    <w:rsid w:val="00596BD0"/>
    <w:rsid w:val="005C2CBA"/>
    <w:rsid w:val="005C41FB"/>
    <w:rsid w:val="005E3947"/>
    <w:rsid w:val="005F0CEE"/>
    <w:rsid w:val="005F0D06"/>
    <w:rsid w:val="005F29C5"/>
    <w:rsid w:val="00606C38"/>
    <w:rsid w:val="0063256F"/>
    <w:rsid w:val="006814D6"/>
    <w:rsid w:val="006820E8"/>
    <w:rsid w:val="006C2190"/>
    <w:rsid w:val="006C3DE2"/>
    <w:rsid w:val="00700EA4"/>
    <w:rsid w:val="007179E8"/>
    <w:rsid w:val="00736B40"/>
    <w:rsid w:val="007479B8"/>
    <w:rsid w:val="007620A6"/>
    <w:rsid w:val="0077354F"/>
    <w:rsid w:val="00775D1C"/>
    <w:rsid w:val="00782D43"/>
    <w:rsid w:val="00795D45"/>
    <w:rsid w:val="007A1959"/>
    <w:rsid w:val="007A5DA8"/>
    <w:rsid w:val="007E0CAD"/>
    <w:rsid w:val="007E57A7"/>
    <w:rsid w:val="007F602F"/>
    <w:rsid w:val="00815508"/>
    <w:rsid w:val="00815C01"/>
    <w:rsid w:val="008224D0"/>
    <w:rsid w:val="00823086"/>
    <w:rsid w:val="008241AB"/>
    <w:rsid w:val="0084427F"/>
    <w:rsid w:val="0086100E"/>
    <w:rsid w:val="0086363D"/>
    <w:rsid w:val="0086612E"/>
    <w:rsid w:val="00875E19"/>
    <w:rsid w:val="00887624"/>
    <w:rsid w:val="008C6392"/>
    <w:rsid w:val="008E48B0"/>
    <w:rsid w:val="008F64FC"/>
    <w:rsid w:val="00913ABD"/>
    <w:rsid w:val="009144AA"/>
    <w:rsid w:val="00946781"/>
    <w:rsid w:val="00950C7F"/>
    <w:rsid w:val="00955236"/>
    <w:rsid w:val="00963CA3"/>
    <w:rsid w:val="00985339"/>
    <w:rsid w:val="00987C31"/>
    <w:rsid w:val="009971C5"/>
    <w:rsid w:val="009977DA"/>
    <w:rsid w:val="009C0BC3"/>
    <w:rsid w:val="009C3B95"/>
    <w:rsid w:val="009D5F0B"/>
    <w:rsid w:val="009E0910"/>
    <w:rsid w:val="009F4BB3"/>
    <w:rsid w:val="00AC74AF"/>
    <w:rsid w:val="00AF4CF9"/>
    <w:rsid w:val="00B043D9"/>
    <w:rsid w:val="00B06E79"/>
    <w:rsid w:val="00B22D7A"/>
    <w:rsid w:val="00B4432F"/>
    <w:rsid w:val="00B60FB0"/>
    <w:rsid w:val="00B811E7"/>
    <w:rsid w:val="00B8130A"/>
    <w:rsid w:val="00B84EF8"/>
    <w:rsid w:val="00B86DA1"/>
    <w:rsid w:val="00B9147D"/>
    <w:rsid w:val="00BA31FC"/>
    <w:rsid w:val="00BC4721"/>
    <w:rsid w:val="00BE4AEB"/>
    <w:rsid w:val="00C0566D"/>
    <w:rsid w:val="00C264C5"/>
    <w:rsid w:val="00C64997"/>
    <w:rsid w:val="00CA658E"/>
    <w:rsid w:val="00CB07A5"/>
    <w:rsid w:val="00CE6658"/>
    <w:rsid w:val="00CF1AC9"/>
    <w:rsid w:val="00D0106D"/>
    <w:rsid w:val="00D03746"/>
    <w:rsid w:val="00D148BA"/>
    <w:rsid w:val="00D20DEB"/>
    <w:rsid w:val="00D51687"/>
    <w:rsid w:val="00D63AA5"/>
    <w:rsid w:val="00D6401F"/>
    <w:rsid w:val="00D85FE8"/>
    <w:rsid w:val="00DA69EE"/>
    <w:rsid w:val="00DC432C"/>
    <w:rsid w:val="00DC5FB0"/>
    <w:rsid w:val="00DD777F"/>
    <w:rsid w:val="00DF0C26"/>
    <w:rsid w:val="00DF6D4D"/>
    <w:rsid w:val="00E23769"/>
    <w:rsid w:val="00E2387F"/>
    <w:rsid w:val="00E44074"/>
    <w:rsid w:val="00E601DC"/>
    <w:rsid w:val="00E6735E"/>
    <w:rsid w:val="00E96397"/>
    <w:rsid w:val="00E97E64"/>
    <w:rsid w:val="00EA23CC"/>
    <w:rsid w:val="00EA7847"/>
    <w:rsid w:val="00EB3D70"/>
    <w:rsid w:val="00EC130D"/>
    <w:rsid w:val="00EC2C85"/>
    <w:rsid w:val="00ED61F1"/>
    <w:rsid w:val="00EE774A"/>
    <w:rsid w:val="00F05A0A"/>
    <w:rsid w:val="00F13BE9"/>
    <w:rsid w:val="00F20743"/>
    <w:rsid w:val="00F25545"/>
    <w:rsid w:val="00F54365"/>
    <w:rsid w:val="00F54D1F"/>
    <w:rsid w:val="00F61247"/>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3278AA7-D83A-405B-A1C0-527F1A81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4361D9"/>
    <w:rPr>
      <w:sz w:val="18"/>
    </w:rPr>
  </w:style>
  <w:style w:type="paragraph" w:styleId="CommentText">
    <w:name w:val="annotation text"/>
    <w:basedOn w:val="Normal"/>
    <w:link w:val="CommentTextChar"/>
    <w:uiPriority w:val="99"/>
    <w:rsid w:val="004361D9"/>
  </w:style>
  <w:style w:type="character" w:customStyle="1" w:styleId="CommentTextChar">
    <w:name w:val="Comment Text Char"/>
    <w:basedOn w:val="DefaultParagraphFont"/>
    <w:link w:val="CommentText"/>
    <w:uiPriority w:val="99"/>
    <w:locked/>
    <w:rsid w:val="004361D9"/>
    <w:rPr>
      <w:sz w:val="24"/>
      <w:lang w:val="en-GB" w:eastAsia="zh-CN"/>
    </w:rPr>
  </w:style>
  <w:style w:type="paragraph" w:styleId="CommentSubject">
    <w:name w:val="annotation subject"/>
    <w:basedOn w:val="CommentText"/>
    <w:next w:val="CommentText"/>
    <w:link w:val="CommentSubjectChar"/>
    <w:uiPriority w:val="99"/>
    <w:rsid w:val="004361D9"/>
    <w:rPr>
      <w:b/>
      <w:bCs/>
      <w:sz w:val="20"/>
      <w:szCs w:val="20"/>
    </w:rPr>
  </w:style>
  <w:style w:type="character" w:customStyle="1" w:styleId="CommentSubjectChar">
    <w:name w:val="Comment Subject Char"/>
    <w:basedOn w:val="CommentTextChar"/>
    <w:link w:val="CommentSubject"/>
    <w:uiPriority w:val="99"/>
    <w:locked/>
    <w:rsid w:val="004361D9"/>
    <w:rPr>
      <w:b/>
      <w:sz w:val="24"/>
      <w:lang w:val="en-GB" w:eastAsia="zh-CN"/>
    </w:rPr>
  </w:style>
  <w:style w:type="paragraph" w:styleId="BalloonText">
    <w:name w:val="Balloon Text"/>
    <w:basedOn w:val="Normal"/>
    <w:link w:val="BalloonTextChar"/>
    <w:uiPriority w:val="99"/>
    <w:rsid w:val="004361D9"/>
    <w:rPr>
      <w:sz w:val="18"/>
      <w:szCs w:val="18"/>
    </w:rPr>
  </w:style>
  <w:style w:type="character" w:customStyle="1" w:styleId="BalloonTextChar">
    <w:name w:val="Balloon Text Char"/>
    <w:basedOn w:val="DefaultParagraphFont"/>
    <w:link w:val="BalloonText"/>
    <w:uiPriority w:val="99"/>
    <w:locked/>
    <w:rsid w:val="004361D9"/>
    <w:rPr>
      <w:sz w:val="18"/>
      <w:lang w:val="en-GB" w:eastAsia="zh-CN"/>
    </w:r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numbering" w:customStyle="1" w:styleId="AIActionPoints">
    <w:name w:val="AI Action Points"/>
    <w:pPr>
      <w:numPr>
        <w:numId w:val="1"/>
      </w:numPr>
    </w:pPr>
  </w:style>
  <w:style w:type="paragraph" w:styleId="ListParagraph">
    <w:name w:val="List Paragraph"/>
    <w:basedOn w:val="Normal"/>
    <w:uiPriority w:val="99"/>
    <w:qFormat/>
    <w:rsid w:val="003E2CD7"/>
    <w:pPr>
      <w:ind w:left="720"/>
      <w:contextualSpacing/>
    </w:pPr>
  </w:style>
  <w:style w:type="paragraph" w:styleId="PlainText">
    <w:name w:val="Plain Text"/>
    <w:basedOn w:val="Normal"/>
    <w:link w:val="PlainTextChar"/>
    <w:uiPriority w:val="99"/>
    <w:unhideWhenUsed/>
    <w:rsid w:val="0063256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3256F"/>
    <w:rPr>
      <w:rFonts w:ascii="Consolas" w:eastAsiaTheme="minorHAnsi" w:hAnsi="Consolas" w:cstheme="minorBidi"/>
      <w:sz w:val="21"/>
      <w:szCs w:val="21"/>
    </w:rPr>
  </w:style>
  <w:style w:type="character" w:styleId="Hyperlink">
    <w:name w:val="Hyperlink"/>
    <w:basedOn w:val="DefaultParagraphFont"/>
    <w:uiPriority w:val="99"/>
    <w:unhideWhenUsed/>
    <w:rsid w:val="0063256F"/>
    <w:rPr>
      <w:color w:val="0563C1" w:themeColor="hyperlink"/>
      <w:u w:val="single"/>
    </w:rPr>
  </w:style>
  <w:style w:type="character" w:styleId="FollowedHyperlink">
    <w:name w:val="FollowedHyperlink"/>
    <w:basedOn w:val="DefaultParagraphFont"/>
    <w:rsid w:val="00700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438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outhsudanembassyusa.org/contact/"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erssdc.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acebook.com/USEmbassySouthSud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135C9-DA3A-443E-91A6-401D2314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3</TotalTime>
  <Pages>2</Pages>
  <Words>993</Words>
  <Characters>5519</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3</cp:revision>
  <cp:lastPrinted>2018-01-22T15:19:00Z</cp:lastPrinted>
  <dcterms:created xsi:type="dcterms:W3CDTF">2018-01-22T15:18:00Z</dcterms:created>
  <dcterms:modified xsi:type="dcterms:W3CDTF">2018-01-22T15:20:00Z</dcterms:modified>
</cp:coreProperties>
</file>