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36DD">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3753BF" w:rsidP="005C36DD">
      <w:pPr>
        <w:rPr>
          <w:rStyle w:val="AIHeadline"/>
          <w:rFonts w:cs="Arial"/>
          <w:snapToGrid w:val="0"/>
          <w:sz w:val="38"/>
          <w:szCs w:val="38"/>
        </w:rPr>
      </w:pPr>
      <w:r>
        <w:rPr>
          <w:rStyle w:val="AIHeadline"/>
          <w:rFonts w:cs="Arial"/>
          <w:snapToGrid w:val="0"/>
          <w:sz w:val="38"/>
          <w:szCs w:val="38"/>
        </w:rPr>
        <w:t>SOCIAL MEDIA ACTIVIST RELEASED FROM PRISON</w:t>
      </w:r>
    </w:p>
    <w:p w:rsidR="0026766F" w:rsidRDefault="003753BF" w:rsidP="005C36DD">
      <w:pPr>
        <w:pStyle w:val="AIintropara"/>
        <w:spacing w:line="240" w:lineRule="auto"/>
      </w:pPr>
      <w:r w:rsidRPr="003753BF">
        <w:rPr>
          <w:rFonts w:cs="Arial"/>
        </w:rPr>
        <w:t xml:space="preserve">Maldivian social media activist </w:t>
      </w:r>
      <w:proofErr w:type="spellStart"/>
      <w:r w:rsidRPr="003753BF">
        <w:rPr>
          <w:rFonts w:cs="Arial"/>
        </w:rPr>
        <w:t>Thayyib</w:t>
      </w:r>
      <w:proofErr w:type="spellEnd"/>
      <w:r w:rsidRPr="003753BF">
        <w:rPr>
          <w:rFonts w:cs="Arial"/>
        </w:rPr>
        <w:t xml:space="preserve"> </w:t>
      </w:r>
      <w:proofErr w:type="spellStart"/>
      <w:r w:rsidRPr="003753BF">
        <w:rPr>
          <w:rFonts w:cs="Arial"/>
        </w:rPr>
        <w:t>Shaheem</w:t>
      </w:r>
      <w:proofErr w:type="spellEnd"/>
      <w:r w:rsidRPr="003753BF">
        <w:rPr>
          <w:rFonts w:cs="Arial"/>
        </w:rPr>
        <w:t xml:space="preserve"> was released on 17 April after spending almost one month on remand in </w:t>
      </w:r>
      <w:proofErr w:type="spellStart"/>
      <w:r w:rsidRPr="003753BF">
        <w:rPr>
          <w:rFonts w:cs="Arial"/>
        </w:rPr>
        <w:t>Dhoonidhoo</w:t>
      </w:r>
      <w:proofErr w:type="spellEnd"/>
      <w:r w:rsidRPr="003753BF">
        <w:rPr>
          <w:rFonts w:cs="Arial"/>
        </w:rPr>
        <w:t xml:space="preserve"> island prison. He was accused of “spreading panic” on social media after he criticised a development project in Maldives.</w:t>
      </w:r>
    </w:p>
    <w:p w:rsidR="003753BF" w:rsidRDefault="003753BF" w:rsidP="005C36DD">
      <w:pPr>
        <w:spacing w:after="240"/>
        <w:rPr>
          <w:rStyle w:val="StyleAIBodytextAsianSimSunChar"/>
          <w:sz w:val="20"/>
          <w:szCs w:val="20"/>
        </w:rPr>
      </w:pPr>
      <w:r>
        <w:rPr>
          <w:rStyle w:val="StyleAIBodytextAsianSimSunChar"/>
          <w:sz w:val="20"/>
          <w:szCs w:val="20"/>
        </w:rPr>
        <w:t xml:space="preserve">On 17 April 2017, </w:t>
      </w:r>
      <w:proofErr w:type="spellStart"/>
      <w:r>
        <w:rPr>
          <w:rStyle w:val="StyleAIBodytextAsianSimSunChar"/>
          <w:b/>
          <w:sz w:val="20"/>
          <w:szCs w:val="20"/>
        </w:rPr>
        <w:t>Thayyib</w:t>
      </w:r>
      <w:proofErr w:type="spellEnd"/>
      <w:r>
        <w:rPr>
          <w:rStyle w:val="StyleAIBodytextAsianSimSunChar"/>
          <w:b/>
          <w:sz w:val="20"/>
          <w:szCs w:val="20"/>
        </w:rPr>
        <w:t xml:space="preserve"> </w:t>
      </w:r>
      <w:proofErr w:type="spellStart"/>
      <w:r>
        <w:rPr>
          <w:rStyle w:val="StyleAIBodytextAsianSimSunChar"/>
          <w:b/>
          <w:sz w:val="20"/>
          <w:szCs w:val="20"/>
        </w:rPr>
        <w:t>Shaheem</w:t>
      </w:r>
      <w:proofErr w:type="spellEnd"/>
      <w:r>
        <w:rPr>
          <w:rStyle w:val="StyleAIBodytextAsianSimSunChar"/>
          <w:sz w:val="20"/>
          <w:szCs w:val="20"/>
        </w:rPr>
        <w:t xml:space="preserve"> was released from prison after the High Court overturned the Criminal Court’s detention order against him. </w:t>
      </w:r>
      <w:r w:rsidR="00CB4636">
        <w:rPr>
          <w:rStyle w:val="StyleAIBodytextAsianSimSunChar"/>
          <w:sz w:val="20"/>
          <w:szCs w:val="20"/>
        </w:rPr>
        <w:t>Despite</w:t>
      </w:r>
      <w:r>
        <w:rPr>
          <w:rStyle w:val="StyleAIBodytextAsianSimSunChar"/>
          <w:sz w:val="20"/>
          <w:szCs w:val="20"/>
        </w:rPr>
        <w:t xml:space="preserve"> never</w:t>
      </w:r>
      <w:r w:rsidR="00CD2BE5">
        <w:rPr>
          <w:rStyle w:val="StyleAIBodytextAsianSimSunChar"/>
          <w:sz w:val="20"/>
          <w:szCs w:val="20"/>
        </w:rPr>
        <w:t xml:space="preserve"> being</w:t>
      </w:r>
      <w:r>
        <w:rPr>
          <w:rStyle w:val="StyleAIBodytextAsianSimSunChar"/>
          <w:sz w:val="20"/>
          <w:szCs w:val="20"/>
        </w:rPr>
        <w:t xml:space="preserve"> formally charged with a crime, </w:t>
      </w:r>
      <w:r w:rsidR="00A52B60">
        <w:rPr>
          <w:rStyle w:val="StyleAIBodytextAsianSimSunChar"/>
          <w:sz w:val="20"/>
          <w:szCs w:val="20"/>
        </w:rPr>
        <w:t xml:space="preserve">he is </w:t>
      </w:r>
      <w:r>
        <w:rPr>
          <w:rStyle w:val="StyleAIBodytextAsianSimSunChar"/>
          <w:sz w:val="20"/>
          <w:szCs w:val="20"/>
        </w:rPr>
        <w:t>release</w:t>
      </w:r>
      <w:r w:rsidR="00A52B60">
        <w:rPr>
          <w:rStyle w:val="StyleAIBodytextAsianSimSunChar"/>
          <w:sz w:val="20"/>
          <w:szCs w:val="20"/>
        </w:rPr>
        <w:t>d on the</w:t>
      </w:r>
      <w:r w:rsidR="00CD2BE5">
        <w:rPr>
          <w:rStyle w:val="StyleAIBodytextAsianSimSunChar"/>
          <w:sz w:val="20"/>
          <w:szCs w:val="20"/>
        </w:rPr>
        <w:t xml:space="preserve"> </w:t>
      </w:r>
      <w:r>
        <w:rPr>
          <w:rStyle w:val="StyleAIBodytextAsianSimSunChar"/>
          <w:sz w:val="20"/>
          <w:szCs w:val="20"/>
        </w:rPr>
        <w:t>condition</w:t>
      </w:r>
      <w:r w:rsidR="00A52B60">
        <w:rPr>
          <w:rStyle w:val="StyleAIBodytextAsianSimSunChar"/>
          <w:sz w:val="20"/>
          <w:szCs w:val="20"/>
        </w:rPr>
        <w:t xml:space="preserve"> that he ceases </w:t>
      </w:r>
      <w:r w:rsidR="000C006F">
        <w:rPr>
          <w:rStyle w:val="StyleAIBodytextAsianSimSunChar"/>
          <w:sz w:val="20"/>
          <w:szCs w:val="20"/>
        </w:rPr>
        <w:t xml:space="preserve">his </w:t>
      </w:r>
      <w:r w:rsidR="00A52B60">
        <w:rPr>
          <w:rStyle w:val="StyleAIBodytextAsianSimSunChar"/>
          <w:sz w:val="20"/>
          <w:szCs w:val="20"/>
        </w:rPr>
        <w:t>criticism</w:t>
      </w:r>
      <w:r>
        <w:rPr>
          <w:rStyle w:val="StyleAIBodytextAsianSimSunChar"/>
          <w:sz w:val="20"/>
          <w:szCs w:val="20"/>
        </w:rPr>
        <w:t xml:space="preserve"> </w:t>
      </w:r>
      <w:r w:rsidR="00A52B60">
        <w:rPr>
          <w:rStyle w:val="StyleAIBodytextAsianSimSunChar"/>
          <w:sz w:val="20"/>
          <w:szCs w:val="20"/>
        </w:rPr>
        <w:t>of</w:t>
      </w:r>
      <w:r>
        <w:rPr>
          <w:rStyle w:val="StyleAIBodytextAsianSimSunChar"/>
          <w:sz w:val="20"/>
          <w:szCs w:val="20"/>
        </w:rPr>
        <w:t xml:space="preserve"> the government on social media</w:t>
      </w:r>
      <w:r w:rsidR="00A52B60">
        <w:rPr>
          <w:rStyle w:val="StyleAIBodytextAsianSimSunChar"/>
          <w:sz w:val="20"/>
          <w:szCs w:val="20"/>
        </w:rPr>
        <w:t xml:space="preserve"> </w:t>
      </w:r>
      <w:r w:rsidR="00CB4636">
        <w:rPr>
          <w:rStyle w:val="StyleAIBodytextAsianSimSunChar"/>
          <w:sz w:val="20"/>
          <w:szCs w:val="20"/>
        </w:rPr>
        <w:t>and</w:t>
      </w:r>
      <w:r w:rsidR="00A52B60">
        <w:rPr>
          <w:rStyle w:val="StyleAIBodytextAsianSimSunChar"/>
          <w:sz w:val="20"/>
          <w:szCs w:val="20"/>
        </w:rPr>
        <w:t xml:space="preserve"> that he</w:t>
      </w:r>
      <w:r w:rsidR="00CB4636">
        <w:rPr>
          <w:rStyle w:val="StyleAIBodytextAsianSimSunChar"/>
          <w:sz w:val="20"/>
          <w:szCs w:val="20"/>
        </w:rPr>
        <w:t xml:space="preserve"> </w:t>
      </w:r>
      <w:r w:rsidR="000C006F">
        <w:rPr>
          <w:rStyle w:val="StyleAIBodytextAsianSimSunChar"/>
          <w:sz w:val="20"/>
          <w:szCs w:val="20"/>
        </w:rPr>
        <w:t>remain</w:t>
      </w:r>
      <w:r w:rsidR="00A52B60">
        <w:rPr>
          <w:rStyle w:val="StyleAIBodytextAsianSimSunChar"/>
          <w:sz w:val="20"/>
          <w:szCs w:val="20"/>
        </w:rPr>
        <w:t xml:space="preserve"> in</w:t>
      </w:r>
      <w:r>
        <w:rPr>
          <w:rStyle w:val="StyleAIBodytextAsianSimSunChar"/>
          <w:sz w:val="20"/>
          <w:szCs w:val="20"/>
        </w:rPr>
        <w:t xml:space="preserve"> the country for a period of 60 days.</w:t>
      </w:r>
    </w:p>
    <w:p w:rsidR="003753BF" w:rsidRDefault="003753BF" w:rsidP="005C36DD">
      <w:pPr>
        <w:spacing w:after="240"/>
        <w:rPr>
          <w:rStyle w:val="StyleAIBodytextAsianSimSunChar"/>
          <w:sz w:val="20"/>
          <w:szCs w:val="20"/>
        </w:rPr>
      </w:pPr>
      <w:proofErr w:type="spellStart"/>
      <w:r>
        <w:rPr>
          <w:rStyle w:val="StyleAIBodytextAsianSimSunChar"/>
          <w:sz w:val="20"/>
          <w:szCs w:val="20"/>
        </w:rPr>
        <w:t>Thayyib</w:t>
      </w:r>
      <w:proofErr w:type="spellEnd"/>
      <w:r>
        <w:rPr>
          <w:rStyle w:val="StyleAIBodytextAsianSimSunChar"/>
          <w:sz w:val="20"/>
          <w:szCs w:val="20"/>
        </w:rPr>
        <w:t xml:space="preserve"> </w:t>
      </w:r>
      <w:proofErr w:type="spellStart"/>
      <w:r w:rsidR="00CB4636">
        <w:rPr>
          <w:rStyle w:val="StyleAIBodytextAsianSimSunChar"/>
          <w:sz w:val="20"/>
          <w:szCs w:val="20"/>
        </w:rPr>
        <w:t>Shaheem</w:t>
      </w:r>
      <w:proofErr w:type="spellEnd"/>
      <w:r w:rsidR="00CB4636">
        <w:rPr>
          <w:rStyle w:val="StyleAIBodytextAsianSimSunChar"/>
          <w:sz w:val="20"/>
          <w:szCs w:val="20"/>
        </w:rPr>
        <w:t xml:space="preserve"> </w:t>
      </w:r>
      <w:r>
        <w:rPr>
          <w:rStyle w:val="StyleAIBodytextAsianSimSunChar"/>
          <w:sz w:val="20"/>
          <w:szCs w:val="20"/>
        </w:rPr>
        <w:t>is</w:t>
      </w:r>
      <w:r w:rsidRPr="002D2B4A">
        <w:rPr>
          <w:rStyle w:val="StyleAIBodytextAsianSimSunChar"/>
          <w:sz w:val="20"/>
          <w:szCs w:val="20"/>
        </w:rPr>
        <w:t xml:space="preserve"> </w:t>
      </w:r>
      <w:r w:rsidRPr="005E01AE">
        <w:rPr>
          <w:rStyle w:val="StyleAIBodytextAsianSimSunChar"/>
          <w:sz w:val="20"/>
          <w:szCs w:val="20"/>
        </w:rPr>
        <w:t xml:space="preserve">a </w:t>
      </w:r>
      <w:r>
        <w:rPr>
          <w:rStyle w:val="StyleAIBodytextAsianSimSunChar"/>
          <w:sz w:val="20"/>
          <w:szCs w:val="20"/>
        </w:rPr>
        <w:t>prominent social media activist in Maldives and supporter of the opposition Maldives Democratic Party (MDP). He was arrested on 16 March. The police claim</w:t>
      </w:r>
      <w:r w:rsidR="00CB4636">
        <w:rPr>
          <w:rStyle w:val="StyleAIBodytextAsianSimSunChar"/>
          <w:sz w:val="20"/>
          <w:szCs w:val="20"/>
        </w:rPr>
        <w:t>ed</w:t>
      </w:r>
      <w:r>
        <w:rPr>
          <w:rStyle w:val="StyleAIBodytextAsianSimSunChar"/>
          <w:sz w:val="20"/>
          <w:szCs w:val="20"/>
        </w:rPr>
        <w:t xml:space="preserve"> the basis of his arrest </w:t>
      </w:r>
      <w:r w:rsidR="00CB4636">
        <w:rPr>
          <w:rStyle w:val="StyleAIBodytextAsianSimSunChar"/>
          <w:sz w:val="20"/>
          <w:szCs w:val="20"/>
        </w:rPr>
        <w:t>wa</w:t>
      </w:r>
      <w:r>
        <w:rPr>
          <w:rStyle w:val="StyleAIBodytextAsianSimSunChar"/>
          <w:sz w:val="20"/>
          <w:szCs w:val="20"/>
        </w:rPr>
        <w:t>s his spreading</w:t>
      </w:r>
      <w:r w:rsidR="00CB4636">
        <w:rPr>
          <w:rStyle w:val="StyleAIBodytextAsianSimSunChar"/>
          <w:sz w:val="20"/>
          <w:szCs w:val="20"/>
        </w:rPr>
        <w:t xml:space="preserve"> of</w:t>
      </w:r>
      <w:r>
        <w:rPr>
          <w:rStyle w:val="StyleAIBodytextAsianSimSunChar"/>
          <w:sz w:val="20"/>
          <w:szCs w:val="20"/>
        </w:rPr>
        <w:t xml:space="preserve"> panic and disinformation on social media through his tweets about the recent swine flu (H1N1) outbreak in Maldives. Amnesty International, however, believes that he was detained for his public criticism of a proposed large-scale development project, which involves Saudi Arabia.</w:t>
      </w:r>
    </w:p>
    <w:p w:rsidR="007B65D6" w:rsidRDefault="003753BF" w:rsidP="005C36DD">
      <w:pPr>
        <w:spacing w:after="240"/>
        <w:rPr>
          <w:rStyle w:val="StyleAIBodytextAsianSimSunChar"/>
          <w:sz w:val="20"/>
          <w:szCs w:val="20"/>
        </w:rPr>
      </w:pPr>
      <w:r>
        <w:rPr>
          <w:rStyle w:val="StyleAIBodytextAsianSimSunChar"/>
          <w:sz w:val="20"/>
          <w:szCs w:val="20"/>
        </w:rPr>
        <w:t>In early March, authorities launched a disturbing crackdown against media, opposition parties and activists who oppose</w:t>
      </w:r>
      <w:r w:rsidR="008800F7">
        <w:rPr>
          <w:rStyle w:val="StyleAIBodytextAsianSimSunChar"/>
          <w:sz w:val="20"/>
          <w:szCs w:val="20"/>
        </w:rPr>
        <w:t>d</w:t>
      </w:r>
      <w:r>
        <w:rPr>
          <w:rStyle w:val="StyleAIBodytextAsianSimSunChar"/>
          <w:sz w:val="20"/>
          <w:szCs w:val="20"/>
        </w:rPr>
        <w:t xml:space="preserve"> the </w:t>
      </w:r>
      <w:r w:rsidR="008800F7">
        <w:rPr>
          <w:rStyle w:val="StyleAIBodytextAsianSimSunChar"/>
          <w:sz w:val="20"/>
          <w:szCs w:val="20"/>
        </w:rPr>
        <w:t xml:space="preserve">development </w:t>
      </w:r>
      <w:r>
        <w:rPr>
          <w:rStyle w:val="StyleAIBodytextAsianSimSunChar"/>
          <w:sz w:val="20"/>
          <w:szCs w:val="20"/>
        </w:rPr>
        <w:t xml:space="preserve">project. The Criminal Court in </w:t>
      </w:r>
      <w:proofErr w:type="spellStart"/>
      <w:r w:rsidRPr="00045692">
        <w:rPr>
          <w:rStyle w:val="StyleAIBodytextAsianSimSunChar"/>
          <w:sz w:val="20"/>
          <w:szCs w:val="20"/>
        </w:rPr>
        <w:t>Malé</w:t>
      </w:r>
      <w:proofErr w:type="spellEnd"/>
      <w:r>
        <w:rPr>
          <w:rStyle w:val="StyleAIBodytextAsianSimSunChar"/>
          <w:sz w:val="20"/>
          <w:szCs w:val="20"/>
        </w:rPr>
        <w:t xml:space="preserve"> threatened “legal action” against journalists who “disrupt the peace and stability of Maldives”, while police raided the MDP headquarters to seize banners and other material.</w:t>
      </w:r>
      <w:r w:rsidR="008800F7">
        <w:rPr>
          <w:rStyle w:val="StyleAIBodytextAsianSimSunChar"/>
          <w:sz w:val="20"/>
          <w:szCs w:val="20"/>
        </w:rPr>
        <w:t xml:space="preserve"> </w:t>
      </w:r>
      <w:r>
        <w:rPr>
          <w:rStyle w:val="StyleAIBodytextAsianSimSunChar"/>
          <w:sz w:val="20"/>
          <w:szCs w:val="20"/>
        </w:rPr>
        <w:t xml:space="preserve">On 16 March, just hours after tweeting criticism against the </w:t>
      </w:r>
      <w:proofErr w:type="spellStart"/>
      <w:r>
        <w:rPr>
          <w:rStyle w:val="StyleAIBodytextAsianSimSunChar"/>
          <w:sz w:val="20"/>
          <w:szCs w:val="20"/>
        </w:rPr>
        <w:t>Faafu</w:t>
      </w:r>
      <w:proofErr w:type="spellEnd"/>
      <w:r>
        <w:rPr>
          <w:rStyle w:val="StyleAIBodytextAsianSimSunChar"/>
          <w:sz w:val="20"/>
          <w:szCs w:val="20"/>
        </w:rPr>
        <w:t xml:space="preserve"> deal, </w:t>
      </w:r>
      <w:proofErr w:type="spellStart"/>
      <w:r w:rsidRPr="00791B0B">
        <w:rPr>
          <w:rStyle w:val="StyleAIBodytextAsianSimSunChar"/>
          <w:sz w:val="20"/>
          <w:szCs w:val="20"/>
        </w:rPr>
        <w:t>Thayyib</w:t>
      </w:r>
      <w:proofErr w:type="spellEnd"/>
      <w:r w:rsidRPr="00791B0B">
        <w:rPr>
          <w:rStyle w:val="StyleAIBodytextAsianSimSunChar"/>
          <w:sz w:val="20"/>
          <w:szCs w:val="20"/>
        </w:rPr>
        <w:t xml:space="preserve"> </w:t>
      </w:r>
      <w:proofErr w:type="spellStart"/>
      <w:r>
        <w:rPr>
          <w:rStyle w:val="StyleAIBodytextAsianSimSunChar"/>
          <w:sz w:val="20"/>
          <w:szCs w:val="20"/>
        </w:rPr>
        <w:t>Shaheem</w:t>
      </w:r>
      <w:proofErr w:type="spellEnd"/>
      <w:r w:rsidRPr="00791B0B">
        <w:rPr>
          <w:rStyle w:val="StyleAIBodytextAsianSimSunChar"/>
          <w:sz w:val="20"/>
          <w:szCs w:val="20"/>
        </w:rPr>
        <w:t xml:space="preserve"> was arrested.</w:t>
      </w:r>
      <w:r>
        <w:rPr>
          <w:rStyle w:val="StyleAIBodytextAsianSimSunChar"/>
          <w:sz w:val="20"/>
          <w:szCs w:val="20"/>
        </w:rPr>
        <w:t xml:space="preserve"> He was remanded into custody by a </w:t>
      </w:r>
      <w:proofErr w:type="spellStart"/>
      <w:r w:rsidRPr="00045692">
        <w:rPr>
          <w:rStyle w:val="StyleAIBodytextAsianSimSunChar"/>
          <w:sz w:val="20"/>
          <w:szCs w:val="20"/>
        </w:rPr>
        <w:t>Malé</w:t>
      </w:r>
      <w:proofErr w:type="spellEnd"/>
      <w:r>
        <w:rPr>
          <w:rStyle w:val="StyleAIBodytextAsianSimSunChar"/>
          <w:sz w:val="20"/>
          <w:szCs w:val="20"/>
        </w:rPr>
        <w:t xml:space="preserve"> court a day later, and moved to</w:t>
      </w:r>
      <w:r w:rsidR="00603538">
        <w:rPr>
          <w:rStyle w:val="StyleAIBodytextAsianSimSunChar"/>
          <w:sz w:val="20"/>
          <w:szCs w:val="20"/>
        </w:rPr>
        <w:t xml:space="preserve"> a prison on </w:t>
      </w:r>
      <w:proofErr w:type="spellStart"/>
      <w:r w:rsidR="00603538">
        <w:rPr>
          <w:rStyle w:val="StyleAIBodytextAsianSimSunChar"/>
          <w:sz w:val="20"/>
          <w:szCs w:val="20"/>
        </w:rPr>
        <w:t>Dhoonidhoo</w:t>
      </w:r>
      <w:proofErr w:type="spellEnd"/>
      <w:r w:rsidR="00603538">
        <w:rPr>
          <w:rStyle w:val="StyleAIBodytextAsianSimSunChar"/>
          <w:sz w:val="20"/>
          <w:szCs w:val="20"/>
        </w:rPr>
        <w:t xml:space="preserve"> </w:t>
      </w:r>
      <w:proofErr w:type="gramStart"/>
      <w:r w:rsidR="00603538">
        <w:rPr>
          <w:rStyle w:val="StyleAIBodytextAsianSimSunChar"/>
          <w:sz w:val="20"/>
          <w:szCs w:val="20"/>
        </w:rPr>
        <w:t>island</w:t>
      </w:r>
      <w:proofErr w:type="gramEnd"/>
      <w:r w:rsidR="00603538">
        <w:rPr>
          <w:rStyle w:val="StyleAIBodytextAsianSimSunChar"/>
          <w:sz w:val="20"/>
          <w:szCs w:val="20"/>
        </w:rPr>
        <w:t>.</w:t>
      </w:r>
    </w:p>
    <w:p w:rsidR="007B65D6" w:rsidRDefault="003753BF" w:rsidP="005C36DD">
      <w:pPr>
        <w:rPr>
          <w:rStyle w:val="StyleAIBodytextAsianSimSunChar"/>
          <w:sz w:val="20"/>
          <w:szCs w:val="20"/>
        </w:rPr>
      </w:pPr>
      <w:r w:rsidRPr="00000B6C">
        <w:rPr>
          <w:rStyle w:val="StyleAIBodytextAsianSimSunChar"/>
          <w:sz w:val="20"/>
          <w:szCs w:val="20"/>
        </w:rPr>
        <w:t>Amnesty International will continue to monitor the case and r</w:t>
      </w:r>
      <w:r w:rsidR="00603538">
        <w:rPr>
          <w:rStyle w:val="StyleAIBodytextAsianSimSunChar"/>
          <w:sz w:val="20"/>
          <w:szCs w:val="20"/>
        </w:rPr>
        <w:t xml:space="preserve">e-open the </w:t>
      </w:r>
      <w:r w:rsidR="00D61FB0">
        <w:rPr>
          <w:rStyle w:val="StyleAIBodytextAsianSimSunChar"/>
          <w:sz w:val="20"/>
          <w:szCs w:val="20"/>
        </w:rPr>
        <w:t>case</w:t>
      </w:r>
      <w:r w:rsidR="00603538">
        <w:rPr>
          <w:rStyle w:val="StyleAIBodytextAsianSimSunChar"/>
          <w:sz w:val="20"/>
          <w:szCs w:val="20"/>
        </w:rPr>
        <w:t xml:space="preserve"> if necessary.</w:t>
      </w:r>
    </w:p>
    <w:p w:rsidR="00812866" w:rsidRDefault="00812866" w:rsidP="005C36DD">
      <w:pPr>
        <w:rPr>
          <w:rStyle w:val="StyleAIBodytextAsianSimSunChar"/>
          <w:sz w:val="20"/>
          <w:szCs w:val="20"/>
        </w:rPr>
      </w:pPr>
    </w:p>
    <w:p w:rsidR="00D3156D" w:rsidRPr="000C006F" w:rsidRDefault="003753BF" w:rsidP="005C36DD">
      <w:pPr>
        <w:rPr>
          <w:rFonts w:ascii="Arial" w:hAnsi="Arial"/>
          <w:b/>
          <w:sz w:val="20"/>
          <w:szCs w:val="20"/>
          <w:lang w:eastAsia="en-US"/>
        </w:rPr>
      </w:pPr>
      <w:r w:rsidRPr="000C006F">
        <w:rPr>
          <w:rStyle w:val="StyleAIBodytextAsianSimSunChar"/>
          <w:b/>
          <w:sz w:val="20"/>
          <w:szCs w:val="20"/>
        </w:rPr>
        <w:t>No further action is requested from the UA network. Many thanks to all who sent appeals.</w:t>
      </w:r>
    </w:p>
    <w:p w:rsidR="00E750E5" w:rsidRDefault="00E750E5" w:rsidP="005C36DD">
      <w:pPr>
        <w:rPr>
          <w:rFonts w:ascii="Arial" w:hAnsi="Arial" w:cs="Arial"/>
          <w:sz w:val="16"/>
          <w:szCs w:val="16"/>
        </w:rPr>
      </w:pPr>
      <w:bookmarkStart w:id="0" w:name="_GoBack"/>
      <w:bookmarkEnd w:id="0"/>
    </w:p>
    <w:p w:rsidR="0026766F" w:rsidRPr="00F95961" w:rsidRDefault="0026766F" w:rsidP="005C36DD">
      <w:pPr>
        <w:rPr>
          <w:rFonts w:ascii="Arial" w:hAnsi="Arial" w:cs="Arial"/>
          <w:sz w:val="16"/>
          <w:szCs w:val="16"/>
        </w:rPr>
      </w:pPr>
      <w:r w:rsidRPr="00F95961">
        <w:rPr>
          <w:rFonts w:ascii="Arial" w:hAnsi="Arial" w:cs="Arial"/>
          <w:sz w:val="16"/>
          <w:szCs w:val="16"/>
        </w:rPr>
        <w:t>Name:</w:t>
      </w:r>
      <w:r w:rsidR="00E750E5">
        <w:rPr>
          <w:rFonts w:ascii="Arial" w:hAnsi="Arial" w:cs="Arial"/>
          <w:sz w:val="16"/>
          <w:szCs w:val="16"/>
        </w:rPr>
        <w:t xml:space="preserve"> </w:t>
      </w:r>
      <w:proofErr w:type="spellStart"/>
      <w:r w:rsidR="003753BF">
        <w:rPr>
          <w:rStyle w:val="StyleAIBodytextAsianSimSunChar"/>
          <w:rFonts w:cs="Arial"/>
          <w:sz w:val="16"/>
          <w:szCs w:val="16"/>
        </w:rPr>
        <w:t>Thayyib</w:t>
      </w:r>
      <w:proofErr w:type="spellEnd"/>
      <w:r w:rsidR="003753BF">
        <w:rPr>
          <w:rStyle w:val="StyleAIBodytextAsianSimSunChar"/>
          <w:rFonts w:cs="Arial"/>
          <w:sz w:val="16"/>
          <w:szCs w:val="16"/>
        </w:rPr>
        <w:t xml:space="preserve"> </w:t>
      </w:r>
      <w:proofErr w:type="spellStart"/>
      <w:r w:rsidR="003753BF">
        <w:rPr>
          <w:rStyle w:val="StyleAIBodytextAsianSimSunChar"/>
          <w:rFonts w:cs="Arial"/>
          <w:sz w:val="16"/>
          <w:szCs w:val="16"/>
        </w:rPr>
        <w:t>Shaheem</w:t>
      </w:r>
      <w:proofErr w:type="spellEnd"/>
    </w:p>
    <w:p w:rsidR="0026766F" w:rsidRPr="00E750E5" w:rsidRDefault="0026766F" w:rsidP="005C36DD">
      <w:pPr>
        <w:rPr>
          <w:rStyle w:val="StyleAIBodytextAsianSimSunChar"/>
          <w:rFonts w:cs="Arial"/>
          <w:sz w:val="16"/>
          <w:szCs w:val="16"/>
          <w:lang w:eastAsia="zh-CN"/>
        </w:rPr>
        <w:sectPr w:rsidR="0026766F" w:rsidRPr="00E750E5" w:rsidSect="005C36DD">
          <w:headerReference w:type="default" r:id="rId11"/>
          <w:footerReference w:type="default" r:id="rId12"/>
          <w:headerReference w:type="first" r:id="rId13"/>
          <w:footerReference w:type="first" r:id="rId14"/>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sidR="00E750E5">
        <w:rPr>
          <w:rFonts w:ascii="Arial" w:hAnsi="Arial" w:cs="Arial"/>
          <w:sz w:val="16"/>
          <w:szCs w:val="16"/>
        </w:rPr>
        <w:t xml:space="preserve">: </w:t>
      </w:r>
      <w:r w:rsidR="003753BF">
        <w:rPr>
          <w:rFonts w:ascii="Arial" w:hAnsi="Arial" w:cs="Arial"/>
          <w:sz w:val="16"/>
          <w:szCs w:val="16"/>
        </w:rPr>
        <w:t>m</w:t>
      </w:r>
    </w:p>
    <w:p w:rsidR="0026766F" w:rsidRPr="00F95961" w:rsidRDefault="0026766F" w:rsidP="005C36DD">
      <w:pPr>
        <w:pStyle w:val="AITextSmallNoLineSpacing"/>
        <w:spacing w:line="240" w:lineRule="auto"/>
        <w:rPr>
          <w:rFonts w:cs="Arial"/>
          <w:sz w:val="18"/>
        </w:rPr>
      </w:pPr>
    </w:p>
    <w:p w:rsidR="003753BF" w:rsidRDefault="007B65D6" w:rsidP="005C36DD">
      <w:pPr>
        <w:rPr>
          <w:rFonts w:ascii="Arial" w:hAnsi="Arial" w:cs="Arial"/>
          <w:sz w:val="16"/>
          <w:szCs w:val="16"/>
        </w:rPr>
      </w:pPr>
      <w:r>
        <w:rPr>
          <w:rFonts w:ascii="Arial" w:hAnsi="Arial" w:cs="Arial"/>
          <w:sz w:val="16"/>
          <w:szCs w:val="16"/>
        </w:rPr>
        <w:t xml:space="preserve">Further information on </w:t>
      </w:r>
      <w:r w:rsidR="003753BF" w:rsidRPr="00F95961">
        <w:rPr>
          <w:rFonts w:ascii="Arial" w:hAnsi="Arial" w:cs="Arial"/>
          <w:sz w:val="16"/>
          <w:szCs w:val="16"/>
        </w:rPr>
        <w:t xml:space="preserve">UA: </w:t>
      </w:r>
      <w:r w:rsidR="003753BF">
        <w:rPr>
          <w:rFonts w:ascii="Arial" w:hAnsi="Arial" w:cs="Arial"/>
          <w:sz w:val="16"/>
          <w:szCs w:val="16"/>
        </w:rPr>
        <w:t>70/17</w:t>
      </w:r>
      <w:r w:rsidR="003753BF" w:rsidRPr="00F95961">
        <w:rPr>
          <w:rFonts w:ascii="Arial" w:hAnsi="Arial" w:cs="Arial"/>
          <w:sz w:val="16"/>
          <w:szCs w:val="16"/>
        </w:rPr>
        <w:t xml:space="preserve"> Index: </w:t>
      </w:r>
      <w:r w:rsidR="003753BF" w:rsidRPr="008F4068">
        <w:rPr>
          <w:rFonts w:ascii="Arial" w:hAnsi="Arial" w:cs="Arial"/>
          <w:sz w:val="16"/>
          <w:szCs w:val="16"/>
        </w:rPr>
        <w:t>ASA 29/</w:t>
      </w:r>
      <w:r w:rsidR="00065C42">
        <w:rPr>
          <w:rFonts w:ascii="Arial" w:hAnsi="Arial" w:cs="Arial"/>
          <w:sz w:val="16"/>
          <w:szCs w:val="16"/>
        </w:rPr>
        <w:t>6835</w:t>
      </w:r>
      <w:r w:rsidR="003753BF" w:rsidRPr="008F4068">
        <w:rPr>
          <w:rFonts w:ascii="Arial" w:hAnsi="Arial" w:cs="Arial"/>
          <w:sz w:val="16"/>
          <w:szCs w:val="16"/>
        </w:rPr>
        <w:t xml:space="preserve">/2017 </w:t>
      </w:r>
      <w:r w:rsidR="003753BF" w:rsidRPr="00F95961">
        <w:rPr>
          <w:rFonts w:ascii="Arial" w:hAnsi="Arial" w:cs="Arial"/>
          <w:sz w:val="16"/>
          <w:szCs w:val="16"/>
        </w:rPr>
        <w:t xml:space="preserve">Issue Date: </w:t>
      </w:r>
      <w:r w:rsidR="000C006F">
        <w:rPr>
          <w:rFonts w:ascii="Arial" w:hAnsi="Arial" w:cs="Arial"/>
          <w:sz w:val="16"/>
          <w:szCs w:val="16"/>
        </w:rPr>
        <w:t>31</w:t>
      </w:r>
      <w:r>
        <w:rPr>
          <w:rFonts w:ascii="Arial" w:hAnsi="Arial" w:cs="Arial"/>
          <w:sz w:val="16"/>
          <w:szCs w:val="16"/>
        </w:rPr>
        <w:t xml:space="preserve"> May</w:t>
      </w:r>
      <w:r w:rsidR="003753BF">
        <w:rPr>
          <w:rFonts w:ascii="Arial" w:hAnsi="Arial" w:cs="Arial"/>
          <w:sz w:val="16"/>
          <w:szCs w:val="16"/>
        </w:rPr>
        <w:t xml:space="preserve"> 2017</w:t>
      </w:r>
    </w:p>
    <w:p w:rsidR="0026766F" w:rsidRPr="00F95961" w:rsidRDefault="0026766F" w:rsidP="005C36DD">
      <w:pPr>
        <w:rPr>
          <w:rFonts w:ascii="Arial" w:hAnsi="Arial" w:cs="Arial"/>
          <w:sz w:val="16"/>
          <w:szCs w:val="16"/>
        </w:rPr>
      </w:pPr>
    </w:p>
    <w:sectPr w:rsidR="0026766F" w:rsidRPr="00F95961" w:rsidSect="005C36DD">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73E" w:rsidRDefault="000D173E">
      <w:r>
        <w:separator/>
      </w:r>
    </w:p>
  </w:endnote>
  <w:endnote w:type="continuationSeparator" w:id="0">
    <w:p w:rsidR="000D173E" w:rsidRDefault="000D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0D173E">
    <w:pPr>
      <w:pStyle w:val="Footer"/>
    </w:pPr>
    <w:r w:rsidRPr="001238E8">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73E" w:rsidRDefault="000D173E">
      <w:r>
        <w:separator/>
      </w:r>
    </w:p>
  </w:footnote>
  <w:footnote w:type="continuationSeparator" w:id="0">
    <w:p w:rsidR="000D173E" w:rsidRDefault="000D1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33D3D" w:rsidRDefault="00065C42" w:rsidP="00B4432F">
    <w:pPr>
      <w:tabs>
        <w:tab w:val="right" w:pos="10203"/>
      </w:tabs>
      <w:rPr>
        <w:rFonts w:ascii="Arial" w:hAnsi="Arial" w:cs="Arial"/>
        <w:color w:val="FFFFFF"/>
      </w:rPr>
    </w:pPr>
    <w:r>
      <w:rPr>
        <w:rFonts w:ascii="Arial" w:hAnsi="Arial" w:cs="Arial"/>
        <w:sz w:val="16"/>
        <w:szCs w:val="16"/>
      </w:rPr>
      <w:t xml:space="preserve">Further information on </w:t>
    </w:r>
    <w:r w:rsidR="0026766F" w:rsidRPr="00B33D3D">
      <w:rPr>
        <w:rFonts w:ascii="Arial" w:hAnsi="Arial" w:cs="Arial"/>
        <w:sz w:val="16"/>
        <w:szCs w:val="16"/>
      </w:rPr>
      <w:t xml:space="preserve">UA: </w:t>
    </w:r>
    <w:r w:rsidR="003753BF">
      <w:rPr>
        <w:rFonts w:ascii="Arial" w:hAnsi="Arial" w:cs="Arial"/>
        <w:sz w:val="16"/>
        <w:szCs w:val="16"/>
      </w:rPr>
      <w:t>70</w:t>
    </w:r>
    <w:r w:rsidR="00E750E5">
      <w:rPr>
        <w:rFonts w:ascii="Arial" w:hAnsi="Arial" w:cs="Arial"/>
        <w:sz w:val="16"/>
        <w:szCs w:val="16"/>
      </w:rPr>
      <w:t>/17</w:t>
    </w:r>
    <w:r w:rsidR="0026766F" w:rsidRPr="00B33D3D">
      <w:rPr>
        <w:rFonts w:ascii="Arial" w:hAnsi="Arial" w:cs="Arial"/>
        <w:sz w:val="16"/>
        <w:szCs w:val="16"/>
      </w:rPr>
      <w:t xml:space="preserve"> Index: </w:t>
    </w:r>
    <w:r w:rsidR="003753BF">
      <w:rPr>
        <w:rFonts w:ascii="Arial" w:hAnsi="Arial" w:cs="Arial"/>
        <w:sz w:val="16"/>
        <w:szCs w:val="16"/>
      </w:rPr>
      <w:t xml:space="preserve">ASA 29/ </w:t>
    </w:r>
    <w:r>
      <w:rPr>
        <w:rFonts w:ascii="Arial" w:hAnsi="Arial" w:cs="Arial"/>
        <w:sz w:val="16"/>
        <w:szCs w:val="16"/>
      </w:rPr>
      <w:t>6835</w:t>
    </w:r>
    <w:r w:rsidR="003753BF">
      <w:rPr>
        <w:rFonts w:ascii="Arial" w:hAnsi="Arial" w:cs="Arial"/>
        <w:sz w:val="16"/>
        <w:szCs w:val="16"/>
      </w:rPr>
      <w:t>/</w:t>
    </w:r>
    <w:r w:rsidR="0009662C">
      <w:rPr>
        <w:rFonts w:ascii="Arial" w:hAnsi="Arial" w:cs="Arial"/>
        <w:sz w:val="16"/>
        <w:szCs w:val="16"/>
      </w:rPr>
      <w:t>2017</w:t>
    </w:r>
    <w:r w:rsidR="0026766F" w:rsidRPr="00B33D3D">
      <w:rPr>
        <w:rFonts w:ascii="Arial" w:hAnsi="Arial" w:cs="Arial"/>
        <w:sz w:val="16"/>
        <w:szCs w:val="16"/>
      </w:rPr>
      <w:t xml:space="preserve"> </w:t>
    </w:r>
    <w:r w:rsidR="003753BF">
      <w:rPr>
        <w:rFonts w:ascii="Arial" w:hAnsi="Arial" w:cs="Arial"/>
        <w:sz w:val="16"/>
        <w:szCs w:val="16"/>
      </w:rPr>
      <w:t>Maldives</w:t>
    </w:r>
    <w:r w:rsidR="0026766F" w:rsidRPr="00B33D3D">
      <w:rPr>
        <w:rFonts w:ascii="Arial" w:hAnsi="Arial" w:cs="Arial"/>
        <w:sz w:val="16"/>
        <w:szCs w:val="16"/>
      </w:rPr>
      <w:tab/>
      <w:t xml:space="preserve">Date: </w:t>
    </w:r>
    <w:r w:rsidR="000C006F">
      <w:rPr>
        <w:rFonts w:ascii="Arial" w:hAnsi="Arial" w:cs="Arial"/>
        <w:sz w:val="16"/>
        <w:szCs w:val="16"/>
      </w:rPr>
      <w:t>31</w:t>
    </w:r>
    <w:r>
      <w:rPr>
        <w:rFonts w:ascii="Arial" w:hAnsi="Arial" w:cs="Arial"/>
        <w:sz w:val="16"/>
        <w:szCs w:val="16"/>
      </w:rPr>
      <w:t xml:space="preserve"> May</w:t>
    </w:r>
    <w:r w:rsidR="00E750E5">
      <w:rPr>
        <w:rFonts w:ascii="Arial" w:hAnsi="Arial" w:cs="Arial"/>
        <w:sz w:val="16"/>
        <w:szCs w:val="16"/>
      </w:rPr>
      <w:t xml:space="preserv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00B6C"/>
    <w:rsid w:val="00023EE0"/>
    <w:rsid w:val="00045692"/>
    <w:rsid w:val="00065C42"/>
    <w:rsid w:val="00073F0A"/>
    <w:rsid w:val="0009662C"/>
    <w:rsid w:val="000B23F7"/>
    <w:rsid w:val="000C006F"/>
    <w:rsid w:val="000D173E"/>
    <w:rsid w:val="000F0AF1"/>
    <w:rsid w:val="000F11B8"/>
    <w:rsid w:val="00114598"/>
    <w:rsid w:val="00117606"/>
    <w:rsid w:val="001238E8"/>
    <w:rsid w:val="001411BF"/>
    <w:rsid w:val="001624EA"/>
    <w:rsid w:val="001671E0"/>
    <w:rsid w:val="001951FB"/>
    <w:rsid w:val="00196F3C"/>
    <w:rsid w:val="001B7B2B"/>
    <w:rsid w:val="001E0993"/>
    <w:rsid w:val="001F2392"/>
    <w:rsid w:val="0026399C"/>
    <w:rsid w:val="0026766F"/>
    <w:rsid w:val="0027166B"/>
    <w:rsid w:val="00282ADC"/>
    <w:rsid w:val="002923B7"/>
    <w:rsid w:val="002932CE"/>
    <w:rsid w:val="00296158"/>
    <w:rsid w:val="002D016B"/>
    <w:rsid w:val="002D2B4A"/>
    <w:rsid w:val="002D7699"/>
    <w:rsid w:val="002F32B0"/>
    <w:rsid w:val="00310926"/>
    <w:rsid w:val="00322106"/>
    <w:rsid w:val="00347243"/>
    <w:rsid w:val="00370CFC"/>
    <w:rsid w:val="003753BF"/>
    <w:rsid w:val="003A2A73"/>
    <w:rsid w:val="003D377A"/>
    <w:rsid w:val="004028BD"/>
    <w:rsid w:val="00415A74"/>
    <w:rsid w:val="00442A82"/>
    <w:rsid w:val="00451E9D"/>
    <w:rsid w:val="00475586"/>
    <w:rsid w:val="00483E30"/>
    <w:rsid w:val="004D19C7"/>
    <w:rsid w:val="004E6A6E"/>
    <w:rsid w:val="004F2DDE"/>
    <w:rsid w:val="005040F2"/>
    <w:rsid w:val="00504DB4"/>
    <w:rsid w:val="005078F0"/>
    <w:rsid w:val="00511E4C"/>
    <w:rsid w:val="005149A9"/>
    <w:rsid w:val="0053584A"/>
    <w:rsid w:val="005534BC"/>
    <w:rsid w:val="005C2CBA"/>
    <w:rsid w:val="005C36DD"/>
    <w:rsid w:val="005C41FB"/>
    <w:rsid w:val="005E01AE"/>
    <w:rsid w:val="005E3947"/>
    <w:rsid w:val="005F0847"/>
    <w:rsid w:val="005F0D06"/>
    <w:rsid w:val="005F29C5"/>
    <w:rsid w:val="005F5B22"/>
    <w:rsid w:val="005F6770"/>
    <w:rsid w:val="00603538"/>
    <w:rsid w:val="0060435F"/>
    <w:rsid w:val="00606C38"/>
    <w:rsid w:val="006814D6"/>
    <w:rsid w:val="006820E8"/>
    <w:rsid w:val="006C2190"/>
    <w:rsid w:val="006C3DE2"/>
    <w:rsid w:val="006C522F"/>
    <w:rsid w:val="006F534B"/>
    <w:rsid w:val="00700FC0"/>
    <w:rsid w:val="007179E8"/>
    <w:rsid w:val="00736B40"/>
    <w:rsid w:val="0074730A"/>
    <w:rsid w:val="007479B8"/>
    <w:rsid w:val="007620A6"/>
    <w:rsid w:val="0077354F"/>
    <w:rsid w:val="00791B0B"/>
    <w:rsid w:val="00795D45"/>
    <w:rsid w:val="007A1959"/>
    <w:rsid w:val="007A5DA8"/>
    <w:rsid w:val="007B65D6"/>
    <w:rsid w:val="007E0CAD"/>
    <w:rsid w:val="007E57A7"/>
    <w:rsid w:val="007F1204"/>
    <w:rsid w:val="00812866"/>
    <w:rsid w:val="00815508"/>
    <w:rsid w:val="008224D0"/>
    <w:rsid w:val="008241AB"/>
    <w:rsid w:val="0086100E"/>
    <w:rsid w:val="0086363D"/>
    <w:rsid w:val="00875E19"/>
    <w:rsid w:val="008800F7"/>
    <w:rsid w:val="008A30B3"/>
    <w:rsid w:val="008C6392"/>
    <w:rsid w:val="008E48B0"/>
    <w:rsid w:val="008F4068"/>
    <w:rsid w:val="008F64FC"/>
    <w:rsid w:val="009144AA"/>
    <w:rsid w:val="00946781"/>
    <w:rsid w:val="00950C7F"/>
    <w:rsid w:val="00963CA3"/>
    <w:rsid w:val="00985339"/>
    <w:rsid w:val="00987C31"/>
    <w:rsid w:val="009971C5"/>
    <w:rsid w:val="009C0BC3"/>
    <w:rsid w:val="009D5F0B"/>
    <w:rsid w:val="009E0910"/>
    <w:rsid w:val="009F4BB3"/>
    <w:rsid w:val="00A45E19"/>
    <w:rsid w:val="00A50351"/>
    <w:rsid w:val="00A52B60"/>
    <w:rsid w:val="00AA2A88"/>
    <w:rsid w:val="00AF4CF9"/>
    <w:rsid w:val="00B043D9"/>
    <w:rsid w:val="00B06E79"/>
    <w:rsid w:val="00B22D7A"/>
    <w:rsid w:val="00B33D3D"/>
    <w:rsid w:val="00B4432F"/>
    <w:rsid w:val="00B50A8B"/>
    <w:rsid w:val="00B60FB0"/>
    <w:rsid w:val="00B811E7"/>
    <w:rsid w:val="00B84EF8"/>
    <w:rsid w:val="00B9147D"/>
    <w:rsid w:val="00BA31FC"/>
    <w:rsid w:val="00BE4AEB"/>
    <w:rsid w:val="00BE5CF4"/>
    <w:rsid w:val="00C264C5"/>
    <w:rsid w:val="00C335FE"/>
    <w:rsid w:val="00C64997"/>
    <w:rsid w:val="00C91761"/>
    <w:rsid w:val="00CB4636"/>
    <w:rsid w:val="00CC3261"/>
    <w:rsid w:val="00CD2BE5"/>
    <w:rsid w:val="00CE6658"/>
    <w:rsid w:val="00D0106D"/>
    <w:rsid w:val="00D03746"/>
    <w:rsid w:val="00D20DEB"/>
    <w:rsid w:val="00D3156D"/>
    <w:rsid w:val="00D61FB0"/>
    <w:rsid w:val="00D63028"/>
    <w:rsid w:val="00D63AA5"/>
    <w:rsid w:val="00D6401F"/>
    <w:rsid w:val="00D85FE8"/>
    <w:rsid w:val="00DA0C5A"/>
    <w:rsid w:val="00DC5FB0"/>
    <w:rsid w:val="00DD777F"/>
    <w:rsid w:val="00DF0C26"/>
    <w:rsid w:val="00E23769"/>
    <w:rsid w:val="00E2387F"/>
    <w:rsid w:val="00E601DC"/>
    <w:rsid w:val="00E6735E"/>
    <w:rsid w:val="00E750E5"/>
    <w:rsid w:val="00E91E65"/>
    <w:rsid w:val="00E96397"/>
    <w:rsid w:val="00E97E64"/>
    <w:rsid w:val="00EA7847"/>
    <w:rsid w:val="00EA7EC7"/>
    <w:rsid w:val="00EB3D70"/>
    <w:rsid w:val="00EB7FDA"/>
    <w:rsid w:val="00EC130D"/>
    <w:rsid w:val="00EC2C85"/>
    <w:rsid w:val="00ED61F1"/>
    <w:rsid w:val="00F20743"/>
    <w:rsid w:val="00F24B08"/>
    <w:rsid w:val="00F25545"/>
    <w:rsid w:val="00F51018"/>
    <w:rsid w:val="00F54365"/>
    <w:rsid w:val="00F7781E"/>
    <w:rsid w:val="00F95961"/>
    <w:rsid w:val="00FE53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6ADE49-403E-4A11-B81D-ED51F94C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5F0847"/>
    <w:rPr>
      <w:rFonts w:cs="Times New Roman"/>
      <w:sz w:val="16"/>
      <w:szCs w:val="16"/>
    </w:rPr>
  </w:style>
  <w:style w:type="paragraph" w:styleId="CommentText">
    <w:name w:val="annotation text"/>
    <w:basedOn w:val="Normal"/>
    <w:link w:val="CommentTextChar"/>
    <w:uiPriority w:val="99"/>
    <w:rsid w:val="005F0847"/>
    <w:rPr>
      <w:sz w:val="20"/>
      <w:szCs w:val="20"/>
    </w:rPr>
  </w:style>
  <w:style w:type="character" w:customStyle="1" w:styleId="CommentTextChar">
    <w:name w:val="Comment Text Char"/>
    <w:basedOn w:val="DefaultParagraphFont"/>
    <w:link w:val="CommentText"/>
    <w:uiPriority w:val="99"/>
    <w:locked/>
    <w:rsid w:val="005F0847"/>
    <w:rPr>
      <w:rFonts w:cs="Times New Roman"/>
      <w:lang w:val="en-GB" w:eastAsia="zh-CN"/>
    </w:rPr>
  </w:style>
  <w:style w:type="paragraph" w:styleId="CommentSubject">
    <w:name w:val="annotation subject"/>
    <w:basedOn w:val="CommentText"/>
    <w:next w:val="CommentText"/>
    <w:link w:val="CommentSubjectChar"/>
    <w:uiPriority w:val="99"/>
    <w:rsid w:val="005F0847"/>
    <w:rPr>
      <w:b/>
      <w:bCs/>
    </w:rPr>
  </w:style>
  <w:style w:type="character" w:customStyle="1" w:styleId="CommentSubjectChar">
    <w:name w:val="Comment Subject Char"/>
    <w:basedOn w:val="CommentTextChar"/>
    <w:link w:val="CommentSubject"/>
    <w:uiPriority w:val="99"/>
    <w:locked/>
    <w:rsid w:val="005F0847"/>
    <w:rPr>
      <w:rFonts w:cs="Times New Roman"/>
      <w:b/>
      <w:bCs/>
      <w:lang w:val="en-GB" w:eastAsia="zh-CN"/>
    </w:rPr>
  </w:style>
  <w:style w:type="paragraph" w:styleId="BalloonText">
    <w:name w:val="Balloon Text"/>
    <w:basedOn w:val="Normal"/>
    <w:link w:val="BalloonTextChar"/>
    <w:uiPriority w:val="99"/>
    <w:rsid w:val="005F0847"/>
    <w:rPr>
      <w:rFonts w:ascii="Segoe UI" w:hAnsi="Segoe UI" w:cs="Segoe UI"/>
      <w:sz w:val="18"/>
      <w:szCs w:val="18"/>
    </w:rPr>
  </w:style>
  <w:style w:type="character" w:customStyle="1" w:styleId="BalloonTextChar">
    <w:name w:val="Balloon Text Char"/>
    <w:basedOn w:val="DefaultParagraphFont"/>
    <w:link w:val="BalloonText"/>
    <w:uiPriority w:val="99"/>
    <w:locked/>
    <w:rsid w:val="005F0847"/>
    <w:rPr>
      <w:rFonts w:ascii="Segoe UI" w:hAnsi="Segoe UI" w:cs="Segoe UI"/>
      <w:sz w:val="18"/>
      <w:szCs w:val="18"/>
      <w:lang w:val="en-GB" w:eastAsia="zh-CN"/>
    </w:rPr>
  </w:style>
  <w:style w:type="character" w:styleId="Hyperlink">
    <w:name w:val="Hyperlink"/>
    <w:basedOn w:val="DefaultParagraphFont"/>
    <w:uiPriority w:val="99"/>
    <w:rsid w:val="007B65D6"/>
    <w:rPr>
      <w:rFonts w:cs="Times New Roman"/>
      <w:color w:val="0563C1" w:themeColor="hyperlink"/>
      <w:u w:val="single"/>
    </w:rPr>
  </w:style>
  <w:style w:type="character" w:styleId="FollowedHyperlink">
    <w:name w:val="FollowedHyperlink"/>
    <w:basedOn w:val="DefaultParagraphFont"/>
    <w:uiPriority w:val="99"/>
    <w:rsid w:val="007B65D6"/>
    <w:rPr>
      <w:rFonts w:cs="Times New Roman"/>
      <w:color w:val="954F72" w:themeColor="followedHyperlink"/>
      <w:u w:val="single"/>
    </w:rPr>
  </w:style>
  <w:style w:type="paragraph" w:styleId="Revision">
    <w:name w:val="Revision"/>
    <w:hidden/>
    <w:uiPriority w:val="99"/>
    <w:semiHidden/>
    <w:rsid w:val="00CC3261"/>
    <w:rPr>
      <w:sz w:val="24"/>
      <w:szCs w:val="24"/>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4396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110ab6a18fb948d8c2783436bfaaee5">
  <xsd:schema xmlns:xsd="http://www.w3.org/2001/XMLSchema" xmlns:xs="http://www.w3.org/2001/XMLSchema" xmlns:p="http://schemas.microsoft.com/office/2006/metadata/properties" xmlns:ns2="b9e52a15-8fce-43d3-9ff2-f6bd6a140a3c" targetNamespace="http://schemas.microsoft.com/office/2006/metadata/properties" ma:root="true" ma:fieldsID="1fbcf7af803e16ba8ebf5f6be44fca4c" ns2:_="">
    <xsd:import namespace="b9e52a15-8fce-43d3-9ff2-f6bd6a140a3c"/>
    <xsd:element name="properties">
      <xsd:complexType>
        <xsd:sequence>
          <xsd:element name="documentManagement">
            <xsd:complexType>
              <xsd:all>
                <xsd:element ref="ns2:AIIndexNumber" minOccurs="0"/>
                <xsd:element ref="ns2:AIClass"/>
                <xsd:element ref="ns2:AISubclass" minOccurs="0"/>
                <xsd:element ref="ns2:AIYear" minOccurs="0"/>
                <xsd:element ref="ns2:AIPublishDate" minOccurs="0"/>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nillable="true" ma:displayName="Year" ma:description="The year of publication/distribution" ma:indexed="true" ma:internalName="AIYear">
      <xsd:simpleType>
        <xsd:restriction base="dms:Text"/>
      </xsd:simpleType>
    </xsd:element>
    <xsd:element name="AIPublishDate" ma:index="6"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2" nillable="true" ma:displayName="Unpublished" ma:default="0" ma:internalName="AIUnpublished">
      <xsd:simpleType>
        <xsd:restriction base="dms:Boolean"/>
      </xsd:simpleType>
    </xsd:element>
    <xsd:element name="f8f6f4de72f040e1a686eca7e210b6e0" ma:index="33"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lda373c271c74aae80c3c8885e8e6ce1" ma:index="35"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7"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9"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1"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3"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IIndexNumber xmlns="b9e52a15-8fce-43d3-9ff2-f6bd6a140a3c" xsi:nil="true"/>
    <TaxCatchAll xmlns="b9e52a15-8fce-43d3-9ff2-f6bd6a140a3c"/>
    <AIClass xmlns="b9e52a15-8fce-43d3-9ff2-f6bd6a140a3c"/>
    <AIYear xmlns="b9e52a15-8fce-43d3-9ff2-f6bd6a140a3c" xsi:nil="true"/>
    <AILanguageCode xmlns="b9e52a15-8fce-43d3-9ff2-f6bd6a140a3c" xsi:nil="true"/>
    <AIAbstract xmlns="b9e52a15-8fce-43d3-9ff2-f6bd6a140a3c"/>
    <AINetwork xmlns="b9e52a15-8fce-43d3-9ff2-f6bd6a140a3c" xsi:nil="true"/>
    <AILanguage xmlns="b9e52a15-8fce-43d3-9ff2-f6bd6a140a3c"/>
    <AIPublishDate xmlns="b9e52a15-8fce-43d3-9ff2-f6bd6a140a3c" xsi:nil="true"/>
    <AISubclass xmlns="b9e52a15-8fce-43d3-9ff2-f6bd6a140a3c" xsi:nil="true"/>
    <AISecurityClass xmlns="b9e52a15-8fce-43d3-9ff2-f6bd6a140a3c" xsi:nil="true"/>
    <AINetworkNumber xmlns="b9e52a15-8fce-43d3-9ff2-f6bd6a140a3c" xsi:nil="true"/>
    <AIUnpublished xmlns="b9e52a15-8fce-43d3-9ff2-f6bd6a140a3c" xsi:nil="true"/>
    <AIWebFriendlyTitle xmlns="b9e52a15-8fce-43d3-9ff2-f6bd6a140a3c"/>
    <k9083824e5b14b148c1f498df06d050b xmlns="b9e52a15-8fce-43d3-9ff2-f6bd6a140a3c">
      <Terms xmlns="http://schemas.microsoft.com/office/infopath/2007/PartnerControls"/>
    </k9083824e5b14b148c1f498df06d050b>
    <j41e3e7767a041b4a3befab78493d4bd xmlns="b9e52a15-8fce-43d3-9ff2-f6bd6a140a3c">
      <Terms xmlns="http://schemas.microsoft.com/office/infopath/2007/PartnerControls"/>
    </j41e3e7767a041b4a3befab78493d4bd>
    <m28c21cbca294ddbb6e93c2542370cd2 xmlns="b9e52a15-8fce-43d3-9ff2-f6bd6a140a3c">
      <Terms xmlns="http://schemas.microsoft.com/office/infopath/2007/PartnerControls"/>
    </m28c21cbca294ddbb6e93c2542370cd2>
    <f8f6f4de72f040e1a686eca7e210b6e0 xmlns="b9e52a15-8fce-43d3-9ff2-f6bd6a140a3c">
      <Terms xmlns="http://schemas.microsoft.com/office/infopath/2007/PartnerControl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_dlc_DocIdPersistId xmlns="b9e52a15-8fce-43d3-9ff2-f6bd6a140a3c" xsi:nil="true"/>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1324E6CD-687C-4C4C-8132-5A667CE90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D28842-A9DA-48FD-BA1F-0DE654DF4902}">
  <ds:schemaRefs>
    <ds:schemaRef ds:uri="http://schemas.microsoft.com/sharepoint/v3/contenttype/forms"/>
  </ds:schemaRefs>
</ds:datastoreItem>
</file>

<file path=customXml/itemProps3.xml><?xml version="1.0" encoding="utf-8"?>
<ds:datastoreItem xmlns:ds="http://schemas.openxmlformats.org/officeDocument/2006/customXml" ds:itemID="{D7D9873D-06FF-4F24-A79E-B621150432DF}">
  <ds:schemaRefs>
    <ds:schemaRef ds:uri="b9e52a15-8fce-43d3-9ff2-f6bd6a140a3c"/>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05490E6-D1C1-4681-8A75-F4153FF34CA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1691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USA: Further information: Salvadoran asylum seeker released: Sara Beltran Hernandez</vt:lpstr>
    </vt:vector>
  </TitlesOfParts>
  <Company>Amnesty International</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 Further information: Salvadoran asylum seeker released: Sara Beltran Hernandez</dc:title>
  <dc:subject/>
  <dc:creator>Karen Javorski</dc:creator>
  <cp:keywords/>
  <dc:description/>
  <cp:lastModifiedBy>iar6team</cp:lastModifiedBy>
  <cp:revision>3</cp:revision>
  <dcterms:created xsi:type="dcterms:W3CDTF">2017-05-31T14:05:00Z</dcterms:created>
  <dcterms:modified xsi:type="dcterms:W3CDTF">2017-05-31T14:11:00Z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0x0101005256C0F7559E496EA082CF8F6651751100CF007EF0C5E14359942596E3C93B072300C3A19FFAADE80A4A93292703C2A6228B</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369;#60AME01|ee64f8df-0ed8-4220-ac49-0349e3e98dbb</vt:lpwstr>
  </property>
  <property fmtid="{D5CDD505-2E9C-101B-9397-08002B2CF9AE}" pid="6" name="AIDocumentType">
    <vt:lpwstr>13;#Urgent Action|488748dd-8549-4231-9f2f-aa44d1c57e3f</vt:lpwstr>
  </property>
  <property fmtid="{D5CDD505-2E9C-101B-9397-08002B2CF9AE}" pid="7" name="AIHumanRightsKeywords">
    <vt:lpwstr>14;#Detention|61294936-9ca2-44d4-8349-2cce1d7849c8;#111;#Asylum|91de00bd-339a-4130-b266-b99b4cfed65e;#46;#Women and Girls|fdacb235-83d8-4e07-a400-95f34f28a6b3</vt:lpwstr>
  </property>
  <property fmtid="{D5CDD505-2E9C-101B-9397-08002B2CF9AE}" pid="8" name="AIRegional">
    <vt:lpwstr>50;#Americas|79eacdcb-8780-42fd-888d-031b956b687f;#310;#United States of America|a2fcc788-a422-4a3f-b834-057b1e37ff6e;#53;#North America|d522b10c-100b-45c3-aaa2-50135970fbc8</vt:lpwstr>
  </property>
  <property fmtid="{D5CDD505-2E9C-101B-9397-08002B2CF9AE}" pid="9" name="AIInternalKeywords">
    <vt:lpwstr/>
  </property>
  <property fmtid="{D5CDD505-2E9C-101B-9397-08002B2CF9AE}" pid="10" name="AIOriginatingLocation">
    <vt:lpwstr>368;#Mexico City - IS|eba5b4e6-d449-4cdb-a2b2-246a44470f57</vt:lpwstr>
  </property>
  <property fmtid="{D5CDD505-2E9C-101B-9397-08002B2CF9AE}" pid="11" name="AILeadAuthor">
    <vt:lpwstr/>
  </property>
  <property fmtid="{D5CDD505-2E9C-101B-9397-08002B2CF9AE}" pid="12" name="AISupportingAuthor">
    <vt:lpwstr/>
  </property>
  <property fmtid="{D5CDD505-2E9C-101B-9397-08002B2CF9AE}" pid="13" name="Order">
    <vt:r8>1392800</vt:r8>
  </property>
</Properties>
</file>