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D35" w:rsidRDefault="0026766F" w:rsidP="00A26D42">
      <w:pPr>
        <w:pStyle w:val="AIUrgentActionTopHeading"/>
        <w:tabs>
          <w:tab w:val="clear" w:pos="567"/>
        </w:tabs>
        <w:spacing w:line="240" w:lineRule="auto"/>
        <w:rPr>
          <w:rStyle w:val="AIHeadline"/>
          <w:rFonts w:cs="Arial"/>
          <w:b w:val="0"/>
          <w:snapToGrid w:val="0"/>
          <w:sz w:val="38"/>
          <w:szCs w:val="38"/>
        </w:rPr>
      </w:pPr>
      <w:r w:rsidRPr="00F95961">
        <w:rPr>
          <w:rFonts w:cs="Arial"/>
          <w:sz w:val="120"/>
          <w:szCs w:val="120"/>
        </w:rPr>
        <w:t>URGENT ACTION</w:t>
      </w:r>
    </w:p>
    <w:p w:rsidR="0026766F" w:rsidRPr="000F0AF1" w:rsidRDefault="00555D35" w:rsidP="00A26D42">
      <w:pPr>
        <w:rPr>
          <w:rStyle w:val="AIHeadline"/>
          <w:rFonts w:cs="Arial"/>
          <w:snapToGrid w:val="0"/>
          <w:sz w:val="38"/>
          <w:szCs w:val="38"/>
        </w:rPr>
      </w:pPr>
      <w:r>
        <w:rPr>
          <w:rStyle w:val="AIHeadline"/>
          <w:rFonts w:cs="Arial"/>
          <w:snapToGrid w:val="0"/>
          <w:sz w:val="38"/>
          <w:szCs w:val="38"/>
        </w:rPr>
        <w:t>Hunger-Striking Academic in Critical Condition</w:t>
      </w:r>
    </w:p>
    <w:p w:rsidR="0026766F" w:rsidRPr="00F95961" w:rsidRDefault="003237E0" w:rsidP="00A26D42">
      <w:pPr>
        <w:pStyle w:val="AIintropara"/>
        <w:spacing w:line="240" w:lineRule="auto"/>
        <w:rPr>
          <w:rFonts w:cs="Arial"/>
        </w:rPr>
      </w:pPr>
      <w:r w:rsidRPr="003237E0">
        <w:rPr>
          <w:rFonts w:cs="Arial"/>
        </w:rPr>
        <w:t xml:space="preserve">Dr Nasser bin </w:t>
      </w:r>
      <w:proofErr w:type="spellStart"/>
      <w:r w:rsidRPr="003237E0">
        <w:rPr>
          <w:rFonts w:cs="Arial"/>
        </w:rPr>
        <w:t>Ghaith</w:t>
      </w:r>
      <w:r w:rsidR="00376B72">
        <w:rPr>
          <w:rFonts w:cs="Arial"/>
        </w:rPr>
        <w:t>’</w:t>
      </w:r>
      <w:r>
        <w:rPr>
          <w:rFonts w:cs="Arial"/>
        </w:rPr>
        <w:t>s</w:t>
      </w:r>
      <w:proofErr w:type="spellEnd"/>
      <w:r>
        <w:rPr>
          <w:rFonts w:cs="Arial"/>
        </w:rPr>
        <w:t xml:space="preserve"> health has severely deteriorated. </w:t>
      </w:r>
      <w:r w:rsidR="00DF5037">
        <w:rPr>
          <w:rFonts w:cs="Arial"/>
        </w:rPr>
        <w:t>The p</w:t>
      </w:r>
      <w:r w:rsidR="00DF5037" w:rsidRPr="003237E0">
        <w:rPr>
          <w:rFonts w:cs="Arial"/>
        </w:rPr>
        <w:t>rominent</w:t>
      </w:r>
      <w:r w:rsidR="00B55858">
        <w:rPr>
          <w:rFonts w:cs="Arial"/>
        </w:rPr>
        <w:t xml:space="preserve"> Emirati economist and academic</w:t>
      </w:r>
      <w:r w:rsidR="00DF5037" w:rsidRPr="003237E0">
        <w:rPr>
          <w:rFonts w:cs="Arial"/>
        </w:rPr>
        <w:t xml:space="preserve"> </w:t>
      </w:r>
      <w:r>
        <w:rPr>
          <w:rFonts w:cs="Arial"/>
        </w:rPr>
        <w:t>has been on hunger strike</w:t>
      </w:r>
      <w:r w:rsidR="00546E44">
        <w:rPr>
          <w:rFonts w:cs="Arial"/>
        </w:rPr>
        <w:t xml:space="preserve"> for over 70 days</w:t>
      </w:r>
      <w:r>
        <w:rPr>
          <w:rFonts w:cs="Arial"/>
        </w:rPr>
        <w:t xml:space="preserve"> in </w:t>
      </w:r>
      <w:r w:rsidR="008E5E77">
        <w:rPr>
          <w:rFonts w:cs="Arial"/>
        </w:rPr>
        <w:t>al-</w:t>
      </w:r>
      <w:proofErr w:type="spellStart"/>
      <w:r>
        <w:rPr>
          <w:rFonts w:cs="Arial"/>
        </w:rPr>
        <w:t>Razeen</w:t>
      </w:r>
      <w:proofErr w:type="spellEnd"/>
      <w:r>
        <w:rPr>
          <w:rFonts w:cs="Arial"/>
        </w:rPr>
        <w:t xml:space="preserve"> prison in the United Arab Emirates </w:t>
      </w:r>
      <w:r w:rsidR="00546E44">
        <w:rPr>
          <w:rFonts w:cs="Arial"/>
        </w:rPr>
        <w:t>(UAE)</w:t>
      </w:r>
      <w:r w:rsidR="00376B72">
        <w:rPr>
          <w:rFonts w:cs="Arial"/>
        </w:rPr>
        <w:t xml:space="preserve"> </w:t>
      </w:r>
      <w:r w:rsidR="00B55858">
        <w:rPr>
          <w:rFonts w:cs="Arial"/>
        </w:rPr>
        <w:t xml:space="preserve">to </w:t>
      </w:r>
      <w:r w:rsidR="00675B2F">
        <w:rPr>
          <w:rFonts w:cs="Arial"/>
        </w:rPr>
        <w:t xml:space="preserve">protest the </w:t>
      </w:r>
      <w:r w:rsidR="00B55858">
        <w:rPr>
          <w:rFonts w:cs="Arial"/>
        </w:rPr>
        <w:t xml:space="preserve">detention </w:t>
      </w:r>
      <w:r w:rsidR="00675B2F">
        <w:rPr>
          <w:rFonts w:cs="Arial"/>
        </w:rPr>
        <w:t xml:space="preserve">conditions and the </w:t>
      </w:r>
      <w:r w:rsidR="008E5E77">
        <w:rPr>
          <w:rFonts w:cs="Arial"/>
        </w:rPr>
        <w:t>denial</w:t>
      </w:r>
      <w:r w:rsidR="00675B2F">
        <w:rPr>
          <w:rFonts w:cs="Arial"/>
        </w:rPr>
        <w:t xml:space="preserve"> </w:t>
      </w:r>
      <w:r w:rsidR="00376B72">
        <w:rPr>
          <w:rFonts w:cs="Arial"/>
        </w:rPr>
        <w:t>of access to medical care</w:t>
      </w:r>
      <w:r w:rsidR="00675B2F">
        <w:rPr>
          <w:rFonts w:cs="Arial"/>
        </w:rPr>
        <w:t>. He is a prisoner of conscience.</w:t>
      </w:r>
      <w:r>
        <w:rPr>
          <w:rFonts w:cs="Arial"/>
        </w:rPr>
        <w:t xml:space="preserve"> </w:t>
      </w:r>
    </w:p>
    <w:p w:rsidR="00AE4E4E" w:rsidRDefault="00675B2F" w:rsidP="00A26D42">
      <w:pPr>
        <w:pStyle w:val="AIBodytext"/>
        <w:spacing w:line="240" w:lineRule="auto"/>
        <w:rPr>
          <w:rStyle w:val="StyleAIBodytextAsianSimSunChar"/>
          <w:rFonts w:cs="Arial"/>
        </w:rPr>
      </w:pPr>
      <w:r>
        <w:rPr>
          <w:rStyle w:val="StyleAIBodytextAsianSimSunChar"/>
          <w:rFonts w:cs="Arial"/>
        </w:rPr>
        <w:t xml:space="preserve">Human rights defender Dr Nasser bin </w:t>
      </w:r>
      <w:proofErr w:type="spellStart"/>
      <w:r>
        <w:rPr>
          <w:rStyle w:val="StyleAIBodytextAsianSimSunChar"/>
          <w:rFonts w:cs="Arial"/>
        </w:rPr>
        <w:t>Ghaith</w:t>
      </w:r>
      <w:proofErr w:type="spellEnd"/>
      <w:r w:rsidR="008E5E77">
        <w:rPr>
          <w:rStyle w:val="StyleAIBodytextAsianSimSunChar"/>
          <w:rFonts w:cs="Arial"/>
        </w:rPr>
        <w:t xml:space="preserve"> </w:t>
      </w:r>
      <w:r w:rsidR="00B55858">
        <w:rPr>
          <w:rStyle w:val="StyleAIBodytextAsianSimSunChar"/>
          <w:rFonts w:cs="Arial"/>
        </w:rPr>
        <w:t>who is deta</w:t>
      </w:r>
      <w:r w:rsidR="00283E05">
        <w:rPr>
          <w:rStyle w:val="StyleAIBodytextAsianSimSunChar"/>
          <w:rFonts w:cs="Arial"/>
        </w:rPr>
        <w:t>ined in the high security al-</w:t>
      </w:r>
      <w:proofErr w:type="spellStart"/>
      <w:r w:rsidR="00283E05">
        <w:rPr>
          <w:rStyle w:val="StyleAIBodytextAsianSimSunChar"/>
          <w:rFonts w:cs="Arial"/>
        </w:rPr>
        <w:t>Raz</w:t>
      </w:r>
      <w:r w:rsidR="00B55858">
        <w:rPr>
          <w:rStyle w:val="StyleAIBodytextAsianSimSunChar"/>
          <w:rFonts w:cs="Arial"/>
        </w:rPr>
        <w:t>een</w:t>
      </w:r>
      <w:proofErr w:type="spellEnd"/>
      <w:r w:rsidR="00B55858">
        <w:rPr>
          <w:rStyle w:val="StyleAIBodytextAsianSimSunChar"/>
          <w:rFonts w:cs="Arial"/>
        </w:rPr>
        <w:t xml:space="preserve"> Prison, in the middle of the Abu Dhabi Desert, </w:t>
      </w:r>
      <w:r w:rsidR="008E5E77">
        <w:rPr>
          <w:rStyle w:val="StyleAIBodytextAsianSimSunChar"/>
          <w:rFonts w:cs="Arial"/>
        </w:rPr>
        <w:t>has been on</w:t>
      </w:r>
      <w:r w:rsidR="00455AE3" w:rsidRPr="00455AE3">
        <w:rPr>
          <w:rStyle w:val="StyleAIBodytextAsianSimSunChar"/>
          <w:rFonts w:cs="Arial"/>
        </w:rPr>
        <w:t xml:space="preserve"> hunger strikes </w:t>
      </w:r>
      <w:r w:rsidR="00283E05">
        <w:rPr>
          <w:rStyle w:val="StyleAIBodytextAsianSimSunChar"/>
          <w:rFonts w:cs="Arial"/>
        </w:rPr>
        <w:t>for</w:t>
      </w:r>
      <w:r w:rsidR="00455AE3" w:rsidRPr="00455AE3">
        <w:rPr>
          <w:rStyle w:val="StyleAIBodytextAsianSimSunChar"/>
          <w:rFonts w:cs="Arial"/>
        </w:rPr>
        <w:t xml:space="preserve"> various lengths of time </w:t>
      </w:r>
      <w:r w:rsidR="00455AE3">
        <w:rPr>
          <w:rStyle w:val="StyleAIBodytextAsianSimSunChar"/>
          <w:rFonts w:cs="Arial"/>
        </w:rPr>
        <w:t>since 7 October 2018. For over 70 days</w:t>
      </w:r>
      <w:r w:rsidR="00455AE3" w:rsidRPr="00455AE3">
        <w:rPr>
          <w:rStyle w:val="StyleAIBodytextAsianSimSunChar"/>
          <w:rFonts w:cs="Arial"/>
        </w:rPr>
        <w:t xml:space="preserve"> he has only eaten a small amount of food a handful of times and his health has severely </w:t>
      </w:r>
      <w:r w:rsidR="00283E05">
        <w:rPr>
          <w:rStyle w:val="StyleAIBodytextAsianSimSunChar"/>
          <w:rFonts w:cs="Arial"/>
        </w:rPr>
        <w:t>deteriorated</w:t>
      </w:r>
      <w:r w:rsidR="00B55858">
        <w:rPr>
          <w:rStyle w:val="StyleAIBodytextAsianSimSunChar"/>
          <w:rFonts w:cs="Arial"/>
        </w:rPr>
        <w:t xml:space="preserve">. He is </w:t>
      </w:r>
      <w:proofErr w:type="gramStart"/>
      <w:r w:rsidR="00B55858">
        <w:rPr>
          <w:rStyle w:val="StyleAIBodytextAsianSimSunChar"/>
          <w:rFonts w:cs="Arial"/>
        </w:rPr>
        <w:t>protesting against</w:t>
      </w:r>
      <w:proofErr w:type="gramEnd"/>
      <w:r w:rsidR="008E5E77">
        <w:rPr>
          <w:rStyle w:val="StyleAIBodytextAsianSimSunChar"/>
          <w:rFonts w:cs="Arial"/>
        </w:rPr>
        <w:t xml:space="preserve"> the prison authorities’ ill-treatment of </w:t>
      </w:r>
      <w:r w:rsidR="00376B72">
        <w:rPr>
          <w:rStyle w:val="StyleAIBodytextAsianSimSunChar"/>
          <w:rFonts w:cs="Arial"/>
        </w:rPr>
        <w:t>detainees, including denial of access to medical care and</w:t>
      </w:r>
      <w:r w:rsidR="00202923">
        <w:rPr>
          <w:rStyle w:val="StyleAIBodytextAsianSimSunChar"/>
          <w:rFonts w:cs="Arial"/>
        </w:rPr>
        <w:t xml:space="preserve"> inconsistency </w:t>
      </w:r>
      <w:r w:rsidR="00AE4E4E">
        <w:rPr>
          <w:rStyle w:val="StyleAIBodytextAsianSimSunChar"/>
          <w:rFonts w:cs="Arial"/>
        </w:rPr>
        <w:t>of</w:t>
      </w:r>
      <w:r w:rsidR="00376B72">
        <w:rPr>
          <w:rStyle w:val="StyleAIBodytextAsianSimSunChar"/>
          <w:rFonts w:cs="Arial"/>
        </w:rPr>
        <w:t xml:space="preserve"> family visits</w:t>
      </w:r>
      <w:r w:rsidR="00B8349D">
        <w:rPr>
          <w:rStyle w:val="StyleAIBodytextAsianSimSunChar"/>
          <w:rFonts w:cs="Arial"/>
        </w:rPr>
        <w:t xml:space="preserve">. </w:t>
      </w:r>
      <w:r w:rsidR="00AE4E4E">
        <w:rPr>
          <w:rStyle w:val="StyleAIBodytextAsianSimSunChar"/>
          <w:rFonts w:cs="Arial"/>
        </w:rPr>
        <w:t xml:space="preserve">Prior to his arrest and detention, </w:t>
      </w:r>
      <w:r w:rsidR="00376B72">
        <w:rPr>
          <w:rStyle w:val="StyleAIBodytextAsianSimSunChar"/>
          <w:rFonts w:cs="Arial"/>
        </w:rPr>
        <w:t xml:space="preserve">Dr Nasser bin </w:t>
      </w:r>
      <w:proofErr w:type="spellStart"/>
      <w:r w:rsidR="00376B72">
        <w:rPr>
          <w:rStyle w:val="StyleAIBodytextAsianSimSunChar"/>
          <w:rFonts w:cs="Arial"/>
        </w:rPr>
        <w:t>Ghaith</w:t>
      </w:r>
      <w:proofErr w:type="spellEnd"/>
      <w:r w:rsidR="00376B72">
        <w:rPr>
          <w:rStyle w:val="StyleAIBodytextAsianSimSunChar"/>
          <w:rFonts w:cs="Arial"/>
        </w:rPr>
        <w:t xml:space="preserve"> already</w:t>
      </w:r>
      <w:r w:rsidR="00806E55">
        <w:rPr>
          <w:rStyle w:val="StyleAIBodytextAsianSimSunChar"/>
          <w:rFonts w:cs="Arial"/>
        </w:rPr>
        <w:t xml:space="preserve"> suffered</w:t>
      </w:r>
      <w:r w:rsidR="00376B72">
        <w:rPr>
          <w:rStyle w:val="StyleAIBodytextAsianSimSunChar"/>
          <w:rFonts w:cs="Arial"/>
        </w:rPr>
        <w:t xml:space="preserve"> from </w:t>
      </w:r>
      <w:r w:rsidR="00376B72" w:rsidRPr="00376B72">
        <w:rPr>
          <w:rStyle w:val="StyleAIBodytextAsianSimSunChar"/>
          <w:rFonts w:cs="Arial"/>
        </w:rPr>
        <w:t>high blood pressure, which has resulted in cardiomegaly (enlargement of the heart) and early-stage</w:t>
      </w:r>
      <w:r w:rsidR="00806E55">
        <w:rPr>
          <w:rStyle w:val="StyleAIBodytextAsianSimSunChar"/>
          <w:rFonts w:cs="Arial"/>
        </w:rPr>
        <w:t xml:space="preserve"> </w:t>
      </w:r>
      <w:r w:rsidR="00455AE3">
        <w:rPr>
          <w:rStyle w:val="StyleAIBodytextAsianSimSunChar"/>
          <w:rFonts w:cs="Arial"/>
        </w:rPr>
        <w:t xml:space="preserve">fatty </w:t>
      </w:r>
      <w:r w:rsidR="00806E55">
        <w:rPr>
          <w:rStyle w:val="StyleAIBodytextAsianSimSunChar"/>
          <w:rFonts w:cs="Arial"/>
        </w:rPr>
        <w:t xml:space="preserve">liver disease. </w:t>
      </w:r>
      <w:r w:rsidR="00806E55" w:rsidRPr="00806E55">
        <w:rPr>
          <w:rStyle w:val="StyleAIBodytextAsianSimSunChar"/>
          <w:rFonts w:cs="Arial"/>
        </w:rPr>
        <w:t xml:space="preserve">According to reliable information, </w:t>
      </w:r>
      <w:r w:rsidR="00806E55">
        <w:rPr>
          <w:rStyle w:val="StyleAIBodytextAsianSimSunChar"/>
          <w:rFonts w:cs="Arial"/>
        </w:rPr>
        <w:t>he</w:t>
      </w:r>
      <w:r w:rsidR="00376B72">
        <w:rPr>
          <w:rStyle w:val="StyleAIBodytextAsianSimSunChar"/>
          <w:rFonts w:cs="Arial"/>
        </w:rPr>
        <w:t xml:space="preserve"> has now lost </w:t>
      </w:r>
      <w:r w:rsidR="00806E55">
        <w:rPr>
          <w:rStyle w:val="StyleAIBodytextAsianSimSunChar"/>
          <w:rFonts w:cs="Arial"/>
        </w:rPr>
        <w:t>much of his sight and is</w:t>
      </w:r>
      <w:r w:rsidR="00376B72">
        <w:rPr>
          <w:rStyle w:val="StyleAIBodytextAsianSimSunChar"/>
          <w:rFonts w:cs="Arial"/>
        </w:rPr>
        <w:t xml:space="preserve"> </w:t>
      </w:r>
      <w:r w:rsidR="006A5CFD" w:rsidRPr="006A5CFD">
        <w:rPr>
          <w:rStyle w:val="StyleAIBodytextAsianSimSunChar"/>
          <w:rFonts w:cs="Arial"/>
        </w:rPr>
        <w:t xml:space="preserve">too weak to stand up and </w:t>
      </w:r>
      <w:r w:rsidR="00376B72">
        <w:rPr>
          <w:rStyle w:val="StyleAIBodytextAsianSimSunChar"/>
          <w:rFonts w:cs="Arial"/>
        </w:rPr>
        <w:t>walk unaided</w:t>
      </w:r>
      <w:r w:rsidR="00806E55">
        <w:rPr>
          <w:rStyle w:val="StyleAIBodytextAsianSimSunChar"/>
          <w:rFonts w:cs="Arial"/>
        </w:rPr>
        <w:t xml:space="preserve"> </w:t>
      </w:r>
      <w:proofErr w:type="gramStart"/>
      <w:r w:rsidR="00806E55">
        <w:rPr>
          <w:rStyle w:val="StyleAIBodytextAsianSimSunChar"/>
          <w:rFonts w:cs="Arial"/>
        </w:rPr>
        <w:t>as a result of</w:t>
      </w:r>
      <w:proofErr w:type="gramEnd"/>
      <w:r w:rsidR="00806E55">
        <w:rPr>
          <w:rStyle w:val="StyleAIBodytextAsianSimSunChar"/>
          <w:rFonts w:cs="Arial"/>
        </w:rPr>
        <w:t xml:space="preserve"> his hunger strike.</w:t>
      </w:r>
      <w:r w:rsidR="00F43163">
        <w:rPr>
          <w:rStyle w:val="StyleAIBodytextAsianSimSunChar"/>
          <w:rFonts w:cs="Arial"/>
        </w:rPr>
        <w:t xml:space="preserve"> </w:t>
      </w:r>
      <w:r w:rsidR="00C64FDB">
        <w:rPr>
          <w:rStyle w:val="StyleAIBodytextAsianSimSunChar"/>
          <w:rFonts w:cs="Arial"/>
        </w:rPr>
        <w:t>Dr Nasser bi</w:t>
      </w:r>
      <w:r w:rsidR="00C64FDB" w:rsidRPr="00C64FDB">
        <w:rPr>
          <w:rStyle w:val="StyleAIBodytextAsianSimSunChar"/>
          <w:rFonts w:cs="Arial"/>
        </w:rPr>
        <w:t xml:space="preserve">n </w:t>
      </w:r>
      <w:proofErr w:type="spellStart"/>
      <w:r w:rsidR="00C64FDB" w:rsidRPr="00C64FDB">
        <w:rPr>
          <w:rStyle w:val="StyleAIBodytextAsianSimSunChar"/>
          <w:rFonts w:cs="Arial"/>
        </w:rPr>
        <w:t>Ghaith</w:t>
      </w:r>
      <w:proofErr w:type="spellEnd"/>
      <w:r w:rsidR="00C64FDB" w:rsidRPr="00C64FDB">
        <w:rPr>
          <w:rStyle w:val="StyleAIBodytextAsianSimSunChar"/>
          <w:rFonts w:cs="Arial"/>
        </w:rPr>
        <w:t xml:space="preserve"> </w:t>
      </w:r>
      <w:r w:rsidR="00C64FDB">
        <w:rPr>
          <w:rStyle w:val="StyleAIBodytextAsianSimSunChar"/>
          <w:rFonts w:cs="Arial"/>
        </w:rPr>
        <w:t>is also</w:t>
      </w:r>
      <w:r w:rsidR="00C64FDB" w:rsidRPr="00C64FDB">
        <w:rPr>
          <w:rStyle w:val="StyleAIBodytextAsianSimSunChar"/>
          <w:rFonts w:cs="Arial"/>
        </w:rPr>
        <w:t xml:space="preserve"> demanding his </w:t>
      </w:r>
      <w:r w:rsidR="00C64FDB">
        <w:rPr>
          <w:rStyle w:val="StyleAIBodytextAsianSimSunChar"/>
          <w:rFonts w:cs="Arial"/>
        </w:rPr>
        <w:t>own</w:t>
      </w:r>
      <w:r w:rsidR="00C64FDB" w:rsidRPr="00C64FDB">
        <w:rPr>
          <w:rStyle w:val="StyleAIBodytextAsianSimSunChar"/>
          <w:rFonts w:cs="Arial"/>
        </w:rPr>
        <w:t xml:space="preserve"> release following the </w:t>
      </w:r>
      <w:r w:rsidR="00C64FDB">
        <w:rPr>
          <w:rStyle w:val="StyleAIBodytextAsianSimSunChar"/>
          <w:rFonts w:cs="Arial"/>
        </w:rPr>
        <w:t xml:space="preserve">presidential </w:t>
      </w:r>
      <w:r w:rsidR="00C64FDB" w:rsidRPr="00C64FDB">
        <w:rPr>
          <w:rStyle w:val="StyleAIBodytextAsianSimSunChar"/>
          <w:rFonts w:cs="Arial"/>
        </w:rPr>
        <w:t xml:space="preserve">pardon </w:t>
      </w:r>
      <w:r w:rsidR="00C64FDB">
        <w:rPr>
          <w:rStyle w:val="StyleAIBodytextAsianSimSunChar"/>
          <w:rFonts w:cs="Arial"/>
        </w:rPr>
        <w:t>granted to</w:t>
      </w:r>
      <w:r w:rsidR="00C64FDB" w:rsidRPr="00C64FDB">
        <w:rPr>
          <w:rStyle w:val="StyleAIBodytextAsianSimSunChar"/>
          <w:rFonts w:cs="Arial"/>
        </w:rPr>
        <w:t xml:space="preserve"> British academic Matthew Hedges on 26 November 2018</w:t>
      </w:r>
      <w:r w:rsidR="00C64FDB">
        <w:rPr>
          <w:rStyle w:val="StyleAIBodytextAsianSimSunChar"/>
          <w:rFonts w:cs="Arial"/>
        </w:rPr>
        <w:t>,</w:t>
      </w:r>
      <w:r w:rsidR="00C64FDB" w:rsidRPr="00C64FDB">
        <w:rPr>
          <w:rStyle w:val="StyleAIBodytextAsianSimSunChar"/>
          <w:rFonts w:cs="Arial"/>
        </w:rPr>
        <w:t xml:space="preserve"> a week after he was sentenced to life in prison on spying </w:t>
      </w:r>
      <w:r w:rsidR="00C64FDB">
        <w:rPr>
          <w:rStyle w:val="StyleAIBodytextAsianSimSunChar"/>
          <w:rFonts w:cs="Arial"/>
        </w:rPr>
        <w:t>charges.</w:t>
      </w:r>
    </w:p>
    <w:p w:rsidR="001D3188" w:rsidRPr="00B8349D" w:rsidRDefault="00454BB4" w:rsidP="00A26D42">
      <w:pPr>
        <w:pStyle w:val="AIBodytext"/>
        <w:spacing w:line="240" w:lineRule="auto"/>
        <w:rPr>
          <w:rFonts w:cs="Arial"/>
        </w:rPr>
      </w:pPr>
      <w:r>
        <w:rPr>
          <w:rStyle w:val="StyleAIBodytextAsianSimSunChar"/>
          <w:rFonts w:cs="Arial"/>
        </w:rPr>
        <w:t>Dr Nasser bi</w:t>
      </w:r>
      <w:r w:rsidR="00B55858">
        <w:rPr>
          <w:rStyle w:val="StyleAIBodytextAsianSimSunChar"/>
          <w:rFonts w:cs="Arial"/>
        </w:rPr>
        <w:t>n</w:t>
      </w:r>
      <w:r>
        <w:rPr>
          <w:rStyle w:val="StyleAIBodytextAsianSimSunChar"/>
          <w:rFonts w:cs="Arial"/>
        </w:rPr>
        <w:t xml:space="preserve"> </w:t>
      </w:r>
      <w:proofErr w:type="spellStart"/>
      <w:r>
        <w:rPr>
          <w:rStyle w:val="StyleAIBodytextAsianSimSunChar"/>
          <w:rFonts w:cs="Arial"/>
        </w:rPr>
        <w:t>Ghaith</w:t>
      </w:r>
      <w:proofErr w:type="spellEnd"/>
      <w:r>
        <w:rPr>
          <w:rStyle w:val="StyleAIBodytextAsianSimSunChar"/>
          <w:rFonts w:cs="Arial"/>
        </w:rPr>
        <w:t xml:space="preserve"> is serving a 10-year prison sentence handed to him on</w:t>
      </w:r>
      <w:r w:rsidR="00806E55" w:rsidRPr="00806E55">
        <w:rPr>
          <w:rStyle w:val="StyleAIBodytextAsianSimSunChar"/>
          <w:rFonts w:cs="Arial"/>
        </w:rPr>
        <w:t xml:space="preserve"> 29 March</w:t>
      </w:r>
      <w:r>
        <w:rPr>
          <w:rStyle w:val="StyleAIBodytextAsianSimSunChar"/>
          <w:rFonts w:cs="Arial"/>
        </w:rPr>
        <w:t xml:space="preserve"> 2017 by </w:t>
      </w:r>
      <w:r w:rsidR="00806E55" w:rsidRPr="00806E55">
        <w:rPr>
          <w:rStyle w:val="StyleAIBodytextAsianSimSunChar"/>
          <w:rFonts w:cs="Arial"/>
        </w:rPr>
        <w:t>the Federal Appeal Court in Abu D</w:t>
      </w:r>
      <w:r>
        <w:rPr>
          <w:rStyle w:val="StyleAIBodytextAsianSimSunChar"/>
          <w:rFonts w:cs="Arial"/>
        </w:rPr>
        <w:t>habi, the UAE’s capital.</w:t>
      </w:r>
      <w:r w:rsidR="00806E55" w:rsidRPr="00806E55">
        <w:rPr>
          <w:rStyle w:val="StyleAIBodytextAsianSimSunChar"/>
          <w:rFonts w:cs="Arial"/>
        </w:rPr>
        <w:t xml:space="preserve"> </w:t>
      </w:r>
      <w:r w:rsidR="00F43163">
        <w:rPr>
          <w:rStyle w:val="StyleAIBodytextAsianSimSunChar"/>
          <w:rFonts w:cs="Arial"/>
        </w:rPr>
        <w:t xml:space="preserve">He was </w:t>
      </w:r>
      <w:r w:rsidR="00806E55" w:rsidRPr="00806E55">
        <w:rPr>
          <w:rStyle w:val="StyleAIBodytextAsianSimSunChar"/>
          <w:rFonts w:cs="Arial"/>
        </w:rPr>
        <w:t xml:space="preserve">convicted on charges including “posting false information” about UAE leaders and their policies, based on comments he made on Twitter stating that </w:t>
      </w:r>
      <w:r w:rsidR="00B55858">
        <w:rPr>
          <w:rStyle w:val="StyleAIBodytextAsianSimSunChar"/>
          <w:rFonts w:cs="Arial"/>
        </w:rPr>
        <w:t xml:space="preserve">his trial was </w:t>
      </w:r>
      <w:r w:rsidR="00283E05">
        <w:rPr>
          <w:rStyle w:val="StyleAIBodytextAsianSimSunChar"/>
          <w:rFonts w:cs="Arial"/>
        </w:rPr>
        <w:t xml:space="preserve">unfair </w:t>
      </w:r>
      <w:r w:rsidR="00283E05" w:rsidRPr="00806E55">
        <w:rPr>
          <w:rStyle w:val="StyleAIBodytextAsianSimSunChar"/>
          <w:rFonts w:cs="Arial"/>
        </w:rPr>
        <w:t>in</w:t>
      </w:r>
      <w:r w:rsidR="00806E55" w:rsidRPr="00806E55">
        <w:rPr>
          <w:rStyle w:val="StyleAIBodytextAsianSimSunChar"/>
          <w:rFonts w:cs="Arial"/>
        </w:rPr>
        <w:t xml:space="preserve"> the “UAE 5” case</w:t>
      </w:r>
      <w:r w:rsidR="00B55858">
        <w:rPr>
          <w:rStyle w:val="StyleAIBodytextAsianSimSunChar"/>
          <w:rFonts w:cs="Arial"/>
        </w:rPr>
        <w:t xml:space="preserve"> that included four other Emiratis</w:t>
      </w:r>
      <w:r w:rsidR="00806E55" w:rsidRPr="00806E55">
        <w:rPr>
          <w:rStyle w:val="StyleAIBodytextAsianSimSunChar"/>
          <w:rFonts w:cs="Arial"/>
        </w:rPr>
        <w:t xml:space="preserve">. Dr Nasser bin </w:t>
      </w:r>
      <w:proofErr w:type="spellStart"/>
      <w:r w:rsidR="00806E55" w:rsidRPr="00806E55">
        <w:rPr>
          <w:rStyle w:val="StyleAIBodytextAsianSimSunChar"/>
          <w:rFonts w:cs="Arial"/>
        </w:rPr>
        <w:t>Ghaith</w:t>
      </w:r>
      <w:proofErr w:type="spellEnd"/>
      <w:r w:rsidR="00806E55" w:rsidRPr="00806E55">
        <w:rPr>
          <w:rStyle w:val="StyleAIBodytextAsianSimSunChar"/>
          <w:rFonts w:cs="Arial"/>
        </w:rPr>
        <w:t xml:space="preserve"> has also been convicted of “communicating and co-operating with members of the banned al-</w:t>
      </w:r>
      <w:proofErr w:type="spellStart"/>
      <w:r w:rsidR="00806E55" w:rsidRPr="00806E55">
        <w:rPr>
          <w:rStyle w:val="StyleAIBodytextAsianSimSunChar"/>
          <w:rFonts w:cs="Arial"/>
        </w:rPr>
        <w:t>Islah</w:t>
      </w:r>
      <w:proofErr w:type="spellEnd"/>
      <w:r w:rsidR="00806E55" w:rsidRPr="00806E55">
        <w:rPr>
          <w:rStyle w:val="StyleAIBodytextAsianSimSunChar"/>
          <w:rFonts w:cs="Arial"/>
        </w:rPr>
        <w:t xml:space="preserve"> organization”, in connection with meetings he had with individuals allegedly linked to the organization.</w:t>
      </w:r>
      <w:r>
        <w:rPr>
          <w:rStyle w:val="StyleAIBodytextAsianSimSunChar"/>
          <w:rFonts w:cs="Arial"/>
        </w:rPr>
        <w:t xml:space="preserve"> </w:t>
      </w:r>
    </w:p>
    <w:p w:rsidR="00A26D42" w:rsidRPr="00A26D42" w:rsidRDefault="00A26D42" w:rsidP="00A26D42">
      <w:pPr>
        <w:rPr>
          <w:rFonts w:ascii="Arial" w:eastAsia="Calibri" w:hAnsi="Arial" w:cs="Arial"/>
          <w:b/>
          <w:sz w:val="20"/>
          <w:szCs w:val="20"/>
        </w:rPr>
      </w:pPr>
      <w:r w:rsidRPr="00A26D42">
        <w:rPr>
          <w:rFonts w:ascii="Arial" w:eastAsia="Calibri" w:hAnsi="Arial" w:cs="Arial"/>
          <w:b/>
          <w:sz w:val="20"/>
          <w:szCs w:val="20"/>
        </w:rPr>
        <w:t>1) TAKE ACTION</w:t>
      </w:r>
    </w:p>
    <w:p w:rsidR="00A26D42" w:rsidRPr="00A26D42" w:rsidRDefault="00A26D42" w:rsidP="00A26D42">
      <w:pPr>
        <w:rPr>
          <w:rFonts w:ascii="Arial" w:eastAsia="Calibri" w:hAnsi="Arial" w:cs="Arial"/>
          <w:b/>
          <w:sz w:val="20"/>
          <w:szCs w:val="20"/>
        </w:rPr>
      </w:pPr>
      <w:r w:rsidRPr="00A26D42">
        <w:rPr>
          <w:rFonts w:ascii="Arial" w:eastAsia="Calibri" w:hAnsi="Arial" w:cs="Arial"/>
          <w:b/>
          <w:sz w:val="20"/>
          <w:szCs w:val="20"/>
        </w:rPr>
        <w:t>Write a letter, send an email, call, fax or tweet:</w:t>
      </w:r>
    </w:p>
    <w:p w:rsidR="00454BB4" w:rsidRPr="00454BB4" w:rsidRDefault="00372A37" w:rsidP="00A26D42">
      <w:pPr>
        <w:numPr>
          <w:ilvl w:val="0"/>
          <w:numId w:val="2"/>
        </w:numPr>
        <w:tabs>
          <w:tab w:val="clear" w:pos="284"/>
        </w:tabs>
        <w:rPr>
          <w:rFonts w:ascii="Arial" w:hAnsi="Arial" w:cs="Arial"/>
          <w:sz w:val="20"/>
          <w:szCs w:val="20"/>
        </w:rPr>
      </w:pPr>
      <w:r w:rsidRPr="00372A37">
        <w:rPr>
          <w:rFonts w:ascii="Arial" w:hAnsi="Arial" w:cs="Arial"/>
          <w:sz w:val="20"/>
          <w:szCs w:val="20"/>
        </w:rPr>
        <w:t xml:space="preserve">Calling on the UAE authorities to quash </w:t>
      </w:r>
      <w:r>
        <w:rPr>
          <w:rFonts w:ascii="Arial" w:hAnsi="Arial" w:cs="Arial"/>
          <w:sz w:val="20"/>
          <w:szCs w:val="20"/>
        </w:rPr>
        <w:t xml:space="preserve">Dr Nasser bin </w:t>
      </w:r>
      <w:proofErr w:type="spellStart"/>
      <w:r>
        <w:rPr>
          <w:rFonts w:ascii="Arial" w:hAnsi="Arial" w:cs="Arial"/>
          <w:sz w:val="20"/>
          <w:szCs w:val="20"/>
        </w:rPr>
        <w:t>Ghaith’s</w:t>
      </w:r>
      <w:proofErr w:type="spellEnd"/>
      <w:r>
        <w:rPr>
          <w:rFonts w:ascii="Arial" w:hAnsi="Arial" w:cs="Arial"/>
          <w:sz w:val="20"/>
          <w:szCs w:val="20"/>
        </w:rPr>
        <w:t xml:space="preserve"> </w:t>
      </w:r>
      <w:r w:rsidRPr="00372A37">
        <w:rPr>
          <w:rFonts w:ascii="Arial" w:hAnsi="Arial" w:cs="Arial"/>
          <w:sz w:val="20"/>
          <w:szCs w:val="20"/>
        </w:rPr>
        <w:t xml:space="preserve">conviction and sentence and release </w:t>
      </w:r>
      <w:r>
        <w:rPr>
          <w:rFonts w:ascii="Arial" w:hAnsi="Arial" w:cs="Arial"/>
          <w:sz w:val="20"/>
          <w:szCs w:val="20"/>
        </w:rPr>
        <w:t>him</w:t>
      </w:r>
      <w:r w:rsidRPr="00372A37">
        <w:rPr>
          <w:rFonts w:ascii="Arial" w:hAnsi="Arial" w:cs="Arial"/>
          <w:sz w:val="20"/>
          <w:szCs w:val="20"/>
        </w:rPr>
        <w:t xml:space="preserve"> immediately and unconditionally, </w:t>
      </w:r>
      <w:r w:rsidR="00454BB4" w:rsidRPr="00454BB4">
        <w:rPr>
          <w:rFonts w:ascii="Arial" w:hAnsi="Arial" w:cs="Arial"/>
          <w:sz w:val="20"/>
          <w:szCs w:val="20"/>
        </w:rPr>
        <w:t>as he is a prisoner of conscience detained solely for peacefully exercising his rights to freedom of expression, association, and assembly;</w:t>
      </w:r>
    </w:p>
    <w:p w:rsidR="00454BB4" w:rsidRPr="00454BB4" w:rsidRDefault="00454BB4" w:rsidP="00A26D42">
      <w:pPr>
        <w:numPr>
          <w:ilvl w:val="0"/>
          <w:numId w:val="2"/>
        </w:numPr>
        <w:tabs>
          <w:tab w:val="clear" w:pos="284"/>
        </w:tabs>
        <w:rPr>
          <w:rFonts w:ascii="Arial" w:hAnsi="Arial" w:cs="Arial"/>
          <w:sz w:val="20"/>
          <w:szCs w:val="20"/>
        </w:rPr>
      </w:pPr>
      <w:r w:rsidRPr="00454BB4">
        <w:rPr>
          <w:rFonts w:ascii="Arial" w:hAnsi="Arial" w:cs="Arial"/>
          <w:sz w:val="20"/>
          <w:szCs w:val="20"/>
        </w:rPr>
        <w:t xml:space="preserve">Urging the authorities to protect </w:t>
      </w:r>
      <w:r>
        <w:rPr>
          <w:rFonts w:ascii="Arial" w:hAnsi="Arial" w:cs="Arial"/>
          <w:sz w:val="20"/>
          <w:szCs w:val="20"/>
        </w:rPr>
        <w:t>him</w:t>
      </w:r>
      <w:r w:rsidRPr="00454BB4">
        <w:rPr>
          <w:rFonts w:ascii="Arial" w:hAnsi="Arial" w:cs="Arial"/>
          <w:sz w:val="20"/>
          <w:szCs w:val="20"/>
        </w:rPr>
        <w:t xml:space="preserve"> from </w:t>
      </w:r>
      <w:r>
        <w:rPr>
          <w:rFonts w:ascii="Arial" w:hAnsi="Arial" w:cs="Arial"/>
          <w:sz w:val="20"/>
          <w:szCs w:val="20"/>
        </w:rPr>
        <w:t>torture and other ill-treatment;</w:t>
      </w:r>
      <w:r w:rsidRPr="00454BB4">
        <w:rPr>
          <w:rFonts w:ascii="Arial" w:hAnsi="Arial" w:cs="Arial"/>
          <w:sz w:val="20"/>
          <w:szCs w:val="20"/>
        </w:rPr>
        <w:t xml:space="preserve"> </w:t>
      </w:r>
      <w:r>
        <w:rPr>
          <w:rFonts w:ascii="Arial" w:hAnsi="Arial" w:cs="Arial"/>
          <w:sz w:val="20"/>
          <w:szCs w:val="20"/>
        </w:rPr>
        <w:t xml:space="preserve">and </w:t>
      </w:r>
      <w:r w:rsidRPr="00454BB4">
        <w:rPr>
          <w:rFonts w:ascii="Arial" w:hAnsi="Arial" w:cs="Arial"/>
          <w:sz w:val="20"/>
          <w:szCs w:val="20"/>
        </w:rPr>
        <w:t>to order an independent and effective investigation into his allegations of enforced disappearance, torture and other ill-treatment;</w:t>
      </w:r>
    </w:p>
    <w:p w:rsidR="00454BB4" w:rsidRPr="00454BB4" w:rsidRDefault="00454BB4" w:rsidP="00A26D42">
      <w:pPr>
        <w:numPr>
          <w:ilvl w:val="0"/>
          <w:numId w:val="2"/>
        </w:numPr>
        <w:rPr>
          <w:rFonts w:ascii="Arial" w:hAnsi="Arial" w:cs="Arial"/>
          <w:sz w:val="20"/>
          <w:szCs w:val="20"/>
        </w:rPr>
      </w:pPr>
      <w:r w:rsidRPr="00454BB4">
        <w:rPr>
          <w:rFonts w:ascii="Arial" w:hAnsi="Arial" w:cs="Arial"/>
          <w:sz w:val="20"/>
          <w:szCs w:val="20"/>
        </w:rPr>
        <w:t>Calling on them</w:t>
      </w:r>
      <w:r w:rsidR="006240DA">
        <w:rPr>
          <w:rFonts w:ascii="Arial" w:hAnsi="Arial" w:cs="Arial"/>
          <w:sz w:val="20"/>
          <w:szCs w:val="20"/>
        </w:rPr>
        <w:t xml:space="preserve"> urgently</w:t>
      </w:r>
      <w:r w:rsidRPr="00454BB4">
        <w:rPr>
          <w:rFonts w:ascii="Arial" w:hAnsi="Arial" w:cs="Arial"/>
          <w:sz w:val="20"/>
          <w:szCs w:val="20"/>
        </w:rPr>
        <w:t xml:space="preserve"> to transfer Dr Nasser bin </w:t>
      </w:r>
      <w:proofErr w:type="spellStart"/>
      <w:r w:rsidRPr="00454BB4">
        <w:rPr>
          <w:rFonts w:ascii="Arial" w:hAnsi="Arial" w:cs="Arial"/>
          <w:sz w:val="20"/>
          <w:szCs w:val="20"/>
        </w:rPr>
        <w:t>Ghaith</w:t>
      </w:r>
      <w:proofErr w:type="spellEnd"/>
      <w:r w:rsidRPr="00454BB4">
        <w:rPr>
          <w:rFonts w:ascii="Arial" w:hAnsi="Arial" w:cs="Arial"/>
          <w:sz w:val="20"/>
          <w:szCs w:val="20"/>
        </w:rPr>
        <w:t xml:space="preserve"> to a hospital where he can receive appropriate medical care</w:t>
      </w:r>
      <w:r w:rsidR="00E52A49">
        <w:rPr>
          <w:rFonts w:ascii="Arial" w:hAnsi="Arial" w:cs="Arial"/>
          <w:sz w:val="20"/>
          <w:szCs w:val="20"/>
        </w:rPr>
        <w:t xml:space="preserve"> from independent health professionals</w:t>
      </w:r>
      <w:r w:rsidRPr="00454BB4">
        <w:rPr>
          <w:rFonts w:ascii="Arial" w:hAnsi="Arial" w:cs="Arial"/>
          <w:sz w:val="20"/>
          <w:szCs w:val="20"/>
        </w:rPr>
        <w:t xml:space="preserve">. </w:t>
      </w:r>
    </w:p>
    <w:p w:rsidR="0026766F" w:rsidRPr="00F95961" w:rsidRDefault="0026766F" w:rsidP="00A26D42">
      <w:pPr>
        <w:pStyle w:val="AITableHeading"/>
        <w:tabs>
          <w:tab w:val="clear" w:pos="567"/>
        </w:tabs>
        <w:rPr>
          <w:rFonts w:cs="Arial"/>
        </w:rPr>
      </w:pPr>
    </w:p>
    <w:p w:rsidR="005534BC" w:rsidRDefault="00A26D42" w:rsidP="00A26D42">
      <w:pPr>
        <w:pStyle w:val="AIAddressText"/>
        <w:tabs>
          <w:tab w:val="clear" w:pos="567"/>
        </w:tabs>
        <w:spacing w:line="240" w:lineRule="auto"/>
        <w:rPr>
          <w:rFonts w:cs="Arial"/>
          <w:sz w:val="16"/>
          <w:szCs w:val="16"/>
        </w:rPr>
        <w:sectPr w:rsidR="005534BC" w:rsidSect="00A26D42">
          <w:headerReference w:type="default" r:id="rId7"/>
          <w:footerReference w:type="default" r:id="rId8"/>
          <w:headerReference w:type="first" r:id="rId9"/>
          <w:footerReference w:type="first" r:id="rId10"/>
          <w:type w:val="continuous"/>
          <w:pgSz w:w="12240" w:h="15840" w:code="1"/>
          <w:pgMar w:top="720" w:right="720" w:bottom="1800" w:left="720" w:header="0" w:footer="567" w:gutter="0"/>
          <w:cols w:space="567"/>
          <w:titlePg/>
          <w:docGrid w:linePitch="360"/>
        </w:sectPr>
      </w:pPr>
      <w:r>
        <w:rPr>
          <w:rFonts w:eastAsia="Calibri" w:cs="Arial"/>
          <w:b/>
          <w:sz w:val="20"/>
          <w:szCs w:val="20"/>
        </w:rPr>
        <w:t xml:space="preserve">Contact these two officials by </w:t>
      </w:r>
      <w:r>
        <w:rPr>
          <w:rFonts w:eastAsia="Calibri" w:cs="Arial"/>
          <w:b/>
          <w:sz w:val="20"/>
          <w:szCs w:val="20"/>
        </w:rPr>
        <w:t xml:space="preserve">31 </w:t>
      </w:r>
      <w:proofErr w:type="gramStart"/>
      <w:r>
        <w:rPr>
          <w:rFonts w:eastAsia="Calibri" w:cs="Arial"/>
          <w:b/>
          <w:sz w:val="20"/>
          <w:szCs w:val="20"/>
        </w:rPr>
        <w:t>January,</w:t>
      </w:r>
      <w:proofErr w:type="gramEnd"/>
      <w:r>
        <w:rPr>
          <w:rFonts w:eastAsia="Calibri" w:cs="Arial"/>
          <w:b/>
          <w:sz w:val="20"/>
          <w:szCs w:val="20"/>
        </w:rPr>
        <w:t xml:space="preserve"> 2019</w:t>
      </w:r>
      <w:r w:rsidRPr="00E35808">
        <w:rPr>
          <w:rFonts w:eastAsia="Calibri" w:cs="Arial"/>
          <w:b/>
          <w:sz w:val="20"/>
          <w:szCs w:val="20"/>
        </w:rPr>
        <w:t>:</w:t>
      </w:r>
    </w:p>
    <w:p w:rsidR="00372A37" w:rsidRPr="00372A37" w:rsidRDefault="00372A37" w:rsidP="00A26D42">
      <w:pPr>
        <w:tabs>
          <w:tab w:val="left" w:pos="567"/>
        </w:tabs>
        <w:rPr>
          <w:rFonts w:ascii="Arial" w:hAnsi="Arial" w:cs="Arial"/>
          <w:sz w:val="16"/>
          <w:szCs w:val="16"/>
          <w:u w:val="single"/>
          <w:lang w:eastAsia="en-US"/>
        </w:rPr>
      </w:pPr>
      <w:r w:rsidRPr="00372A37">
        <w:rPr>
          <w:rFonts w:ascii="Arial" w:hAnsi="Arial" w:cs="Arial"/>
          <w:sz w:val="16"/>
          <w:szCs w:val="16"/>
          <w:u w:val="single"/>
          <w:lang w:eastAsia="en-US"/>
        </w:rPr>
        <w:t>Vice-President and Prime Minister</w:t>
      </w:r>
    </w:p>
    <w:p w:rsidR="00372A37" w:rsidRPr="00372A37" w:rsidRDefault="00372A37" w:rsidP="00A26D42">
      <w:pPr>
        <w:tabs>
          <w:tab w:val="left" w:pos="567"/>
        </w:tabs>
        <w:rPr>
          <w:rFonts w:ascii="Arial" w:hAnsi="Arial" w:cs="Arial"/>
          <w:sz w:val="16"/>
          <w:szCs w:val="16"/>
          <w:lang w:eastAsia="en-US"/>
        </w:rPr>
      </w:pPr>
      <w:r w:rsidRPr="00372A37">
        <w:rPr>
          <w:rFonts w:ascii="Arial" w:hAnsi="Arial" w:cs="Arial"/>
          <w:sz w:val="16"/>
          <w:szCs w:val="16"/>
          <w:lang w:eastAsia="en-US"/>
        </w:rPr>
        <w:t xml:space="preserve">HH Sheikh Mohammed Bin </w:t>
      </w:r>
    </w:p>
    <w:p w:rsidR="00372A37" w:rsidRPr="00372A37" w:rsidRDefault="00372A37" w:rsidP="00A26D42">
      <w:pPr>
        <w:tabs>
          <w:tab w:val="left" w:pos="567"/>
        </w:tabs>
        <w:rPr>
          <w:rFonts w:ascii="Arial" w:hAnsi="Arial" w:cs="Arial"/>
          <w:sz w:val="16"/>
          <w:szCs w:val="16"/>
          <w:lang w:val="it-IT" w:eastAsia="en-US"/>
        </w:rPr>
      </w:pPr>
      <w:r w:rsidRPr="00372A37">
        <w:rPr>
          <w:rFonts w:ascii="Arial" w:hAnsi="Arial" w:cs="Arial"/>
          <w:sz w:val="16"/>
          <w:szCs w:val="16"/>
          <w:lang w:val="it-IT" w:eastAsia="en-US"/>
        </w:rPr>
        <w:t>Rashid al-Maktoum</w:t>
      </w:r>
    </w:p>
    <w:p w:rsidR="00372A37" w:rsidRPr="00372A37" w:rsidRDefault="00372A37" w:rsidP="00A26D42">
      <w:pPr>
        <w:tabs>
          <w:tab w:val="left" w:pos="567"/>
        </w:tabs>
        <w:rPr>
          <w:rFonts w:ascii="Arial" w:hAnsi="Arial" w:cs="Arial"/>
          <w:sz w:val="16"/>
          <w:szCs w:val="16"/>
          <w:lang w:val="it-IT" w:eastAsia="en-US"/>
        </w:rPr>
      </w:pPr>
      <w:r w:rsidRPr="00372A37">
        <w:rPr>
          <w:rFonts w:ascii="Arial" w:hAnsi="Arial" w:cs="Arial"/>
          <w:sz w:val="16"/>
          <w:szCs w:val="16"/>
          <w:lang w:val="it-IT" w:eastAsia="en-US"/>
        </w:rPr>
        <w:t>Prime Minister’s Office</w:t>
      </w:r>
    </w:p>
    <w:p w:rsidR="00372A37" w:rsidRPr="00372A37" w:rsidRDefault="00372A37" w:rsidP="00A26D42">
      <w:pPr>
        <w:tabs>
          <w:tab w:val="left" w:pos="567"/>
        </w:tabs>
        <w:rPr>
          <w:rFonts w:ascii="Arial" w:hAnsi="Arial" w:cs="Arial"/>
          <w:sz w:val="16"/>
          <w:szCs w:val="16"/>
          <w:lang w:val="it-IT" w:eastAsia="en-US"/>
        </w:rPr>
      </w:pPr>
      <w:r w:rsidRPr="00372A37">
        <w:rPr>
          <w:rFonts w:ascii="Arial" w:hAnsi="Arial" w:cs="Arial"/>
          <w:sz w:val="16"/>
          <w:szCs w:val="16"/>
          <w:lang w:val="it-IT" w:eastAsia="en-US"/>
        </w:rPr>
        <w:t xml:space="preserve">PO Box 212000 </w:t>
      </w:r>
    </w:p>
    <w:p w:rsidR="00372A37" w:rsidRPr="00634175" w:rsidRDefault="00372A37" w:rsidP="00A26D42">
      <w:pPr>
        <w:tabs>
          <w:tab w:val="left" w:pos="567"/>
        </w:tabs>
        <w:rPr>
          <w:rFonts w:ascii="Arial" w:hAnsi="Arial" w:cs="Arial"/>
          <w:sz w:val="16"/>
          <w:szCs w:val="16"/>
          <w:lang w:eastAsia="en-US"/>
        </w:rPr>
      </w:pPr>
      <w:r w:rsidRPr="00634175">
        <w:rPr>
          <w:rFonts w:ascii="Arial" w:hAnsi="Arial" w:cs="Arial"/>
          <w:sz w:val="16"/>
          <w:szCs w:val="16"/>
          <w:lang w:eastAsia="en-US"/>
        </w:rPr>
        <w:t>Dubai, United Arab Emirates</w:t>
      </w:r>
    </w:p>
    <w:p w:rsidR="00372A37" w:rsidRPr="00634175" w:rsidRDefault="00372A37" w:rsidP="00A26D42">
      <w:pPr>
        <w:tabs>
          <w:tab w:val="left" w:pos="567"/>
        </w:tabs>
        <w:rPr>
          <w:rFonts w:ascii="Arial" w:hAnsi="Arial" w:cs="Arial"/>
          <w:sz w:val="16"/>
          <w:szCs w:val="16"/>
          <w:lang w:val="en-US" w:eastAsia="en-US"/>
        </w:rPr>
      </w:pPr>
      <w:r w:rsidRPr="00634175">
        <w:rPr>
          <w:rFonts w:ascii="Arial" w:hAnsi="Arial" w:cs="Arial"/>
          <w:sz w:val="16"/>
          <w:szCs w:val="16"/>
          <w:lang w:val="en-US" w:eastAsia="en-US"/>
        </w:rPr>
        <w:t>Fax: +971 4 330 4044</w:t>
      </w:r>
    </w:p>
    <w:p w:rsidR="00372A37" w:rsidRPr="00634175" w:rsidRDefault="00372A37" w:rsidP="00A26D42">
      <w:pPr>
        <w:tabs>
          <w:tab w:val="left" w:pos="567"/>
        </w:tabs>
        <w:rPr>
          <w:rFonts w:ascii="Arial" w:hAnsi="Arial" w:cs="Arial"/>
          <w:sz w:val="16"/>
          <w:szCs w:val="16"/>
          <w:lang w:val="en-US" w:eastAsia="en-US"/>
        </w:rPr>
      </w:pPr>
      <w:r w:rsidRPr="00634175">
        <w:rPr>
          <w:rFonts w:ascii="Arial" w:hAnsi="Arial" w:cs="Arial"/>
          <w:sz w:val="16"/>
          <w:szCs w:val="16"/>
          <w:lang w:val="en-US" w:eastAsia="en-US"/>
        </w:rPr>
        <w:t xml:space="preserve">Email via web: </w:t>
      </w:r>
      <w:hyperlink r:id="rId11" w:history="1">
        <w:r w:rsidRPr="00634175">
          <w:rPr>
            <w:rFonts w:ascii="Arial" w:hAnsi="Arial" w:cs="Arial"/>
            <w:sz w:val="16"/>
            <w:szCs w:val="16"/>
            <w:u w:val="single"/>
            <w:lang w:val="en-US" w:eastAsia="en-US"/>
          </w:rPr>
          <w:t>https://uaecabinet.ae/en/contact-the-prime-minister</w:t>
        </w:r>
      </w:hyperlink>
    </w:p>
    <w:p w:rsidR="00372A37" w:rsidRPr="00634175" w:rsidRDefault="00372A37" w:rsidP="00A26D42">
      <w:pPr>
        <w:tabs>
          <w:tab w:val="left" w:pos="567"/>
        </w:tabs>
        <w:rPr>
          <w:rFonts w:ascii="Arial" w:hAnsi="Arial" w:cs="Arial"/>
          <w:sz w:val="16"/>
          <w:szCs w:val="16"/>
          <w:lang w:eastAsia="en-US"/>
        </w:rPr>
      </w:pPr>
      <w:r w:rsidRPr="00634175">
        <w:rPr>
          <w:rFonts w:ascii="Arial" w:hAnsi="Arial" w:cs="Arial"/>
          <w:sz w:val="16"/>
          <w:szCs w:val="16"/>
          <w:lang w:eastAsia="en-US"/>
        </w:rPr>
        <w:t xml:space="preserve">Twitter: </w:t>
      </w:r>
      <w:hyperlink r:id="rId12" w:history="1">
        <w:r w:rsidRPr="00634175">
          <w:rPr>
            <w:rStyle w:val="Hyperlink"/>
            <w:rFonts w:ascii="Arial" w:hAnsi="Arial" w:cs="Arial"/>
            <w:color w:val="auto"/>
            <w:sz w:val="16"/>
            <w:szCs w:val="16"/>
            <w:lang w:eastAsia="en-US"/>
          </w:rPr>
          <w:t>@</w:t>
        </w:r>
        <w:proofErr w:type="spellStart"/>
        <w:r w:rsidRPr="00634175">
          <w:rPr>
            <w:rStyle w:val="Hyperlink"/>
            <w:rFonts w:ascii="Arial" w:hAnsi="Arial" w:cs="Arial"/>
            <w:color w:val="auto"/>
            <w:sz w:val="16"/>
            <w:szCs w:val="16"/>
            <w:lang w:eastAsia="en-US"/>
          </w:rPr>
          <w:t>HHShkMohd</w:t>
        </w:r>
        <w:proofErr w:type="spellEnd"/>
      </w:hyperlink>
      <w:r w:rsidRPr="00634175" w:rsidDel="00466C32">
        <w:rPr>
          <w:rFonts w:ascii="Arial" w:hAnsi="Arial" w:cs="Arial"/>
          <w:sz w:val="16"/>
          <w:szCs w:val="16"/>
          <w:lang w:eastAsia="en-US"/>
        </w:rPr>
        <w:t xml:space="preserve"> </w:t>
      </w:r>
    </w:p>
    <w:p w:rsidR="00634175" w:rsidRPr="00634175" w:rsidRDefault="00634175" w:rsidP="00634175">
      <w:pPr>
        <w:pStyle w:val="PlainText"/>
        <w:rPr>
          <w:rFonts w:ascii="Arial" w:hAnsi="Arial" w:cs="Arial"/>
          <w:sz w:val="16"/>
          <w:szCs w:val="16"/>
          <w:u w:val="single"/>
        </w:rPr>
      </w:pPr>
      <w:r w:rsidRPr="00634175">
        <w:rPr>
          <w:rFonts w:ascii="Arial" w:hAnsi="Arial" w:cs="Arial"/>
          <w:sz w:val="16"/>
          <w:szCs w:val="16"/>
          <w:u w:val="single"/>
        </w:rPr>
        <w:t xml:space="preserve">Ambassador Yousef Al </w:t>
      </w:r>
      <w:proofErr w:type="spellStart"/>
      <w:r w:rsidRPr="00634175">
        <w:rPr>
          <w:rFonts w:ascii="Arial" w:hAnsi="Arial" w:cs="Arial"/>
          <w:sz w:val="16"/>
          <w:szCs w:val="16"/>
          <w:u w:val="single"/>
        </w:rPr>
        <w:t>Otaiba</w:t>
      </w:r>
      <w:proofErr w:type="spellEnd"/>
      <w:r w:rsidRPr="00634175">
        <w:rPr>
          <w:rFonts w:ascii="Arial" w:hAnsi="Arial" w:cs="Arial"/>
          <w:sz w:val="16"/>
          <w:szCs w:val="16"/>
          <w:u w:val="single"/>
        </w:rPr>
        <w:t>, Embassy of the United Arab Emirates</w:t>
      </w:r>
    </w:p>
    <w:p w:rsidR="00634175" w:rsidRPr="00634175" w:rsidRDefault="00634175" w:rsidP="00634175">
      <w:pPr>
        <w:pStyle w:val="PlainText"/>
        <w:rPr>
          <w:rFonts w:ascii="Arial" w:hAnsi="Arial" w:cs="Arial"/>
          <w:sz w:val="16"/>
          <w:szCs w:val="16"/>
        </w:rPr>
      </w:pPr>
      <w:r w:rsidRPr="00634175">
        <w:rPr>
          <w:rFonts w:ascii="Arial" w:hAnsi="Arial" w:cs="Arial"/>
          <w:sz w:val="16"/>
          <w:szCs w:val="16"/>
        </w:rPr>
        <w:t>3522 International Court NW Suite 400, Washington DC 20008</w:t>
      </w:r>
    </w:p>
    <w:p w:rsidR="00634175" w:rsidRPr="00634175" w:rsidRDefault="00634175" w:rsidP="00634175">
      <w:pPr>
        <w:pStyle w:val="PlainText"/>
        <w:rPr>
          <w:rFonts w:ascii="Arial" w:hAnsi="Arial" w:cs="Arial"/>
          <w:sz w:val="16"/>
          <w:szCs w:val="16"/>
        </w:rPr>
      </w:pPr>
      <w:r w:rsidRPr="00634175">
        <w:rPr>
          <w:rFonts w:ascii="Arial" w:hAnsi="Arial" w:cs="Arial"/>
          <w:sz w:val="16"/>
          <w:szCs w:val="16"/>
        </w:rPr>
        <w:t xml:space="preserve">Phone: 202 243 2400 I Fax: 202 243 2432   </w:t>
      </w:r>
    </w:p>
    <w:p w:rsidR="00634175" w:rsidRPr="00634175" w:rsidRDefault="00634175" w:rsidP="00634175">
      <w:pPr>
        <w:pStyle w:val="PlainText"/>
        <w:rPr>
          <w:rFonts w:ascii="Arial" w:hAnsi="Arial" w:cs="Arial"/>
          <w:sz w:val="16"/>
          <w:szCs w:val="16"/>
        </w:rPr>
      </w:pPr>
      <w:r w:rsidRPr="00634175">
        <w:rPr>
          <w:rFonts w:ascii="Arial" w:hAnsi="Arial" w:cs="Arial"/>
          <w:sz w:val="16"/>
          <w:szCs w:val="16"/>
        </w:rPr>
        <w:t xml:space="preserve">Contact form: </w:t>
      </w:r>
      <w:hyperlink r:id="rId13" w:history="1">
        <w:r w:rsidRPr="00634175">
          <w:rPr>
            <w:rStyle w:val="Hyperlink"/>
            <w:rFonts w:ascii="Arial" w:hAnsi="Arial" w:cs="Arial"/>
            <w:color w:val="auto"/>
            <w:sz w:val="16"/>
            <w:szCs w:val="16"/>
          </w:rPr>
          <w:t>https://www.uae-embassy.org/contact-embassy</w:t>
        </w:r>
      </w:hyperlink>
      <w:r w:rsidRPr="00634175">
        <w:rPr>
          <w:rFonts w:ascii="Arial" w:hAnsi="Arial" w:cs="Arial"/>
          <w:sz w:val="16"/>
          <w:szCs w:val="16"/>
        </w:rPr>
        <w:t xml:space="preserve"> </w:t>
      </w:r>
    </w:p>
    <w:p w:rsidR="00634175" w:rsidRPr="00634175" w:rsidRDefault="00634175" w:rsidP="00634175">
      <w:pPr>
        <w:pStyle w:val="PlainText"/>
        <w:rPr>
          <w:rFonts w:ascii="Arial" w:hAnsi="Arial" w:cs="Arial"/>
          <w:sz w:val="16"/>
          <w:szCs w:val="16"/>
        </w:rPr>
      </w:pPr>
      <w:r w:rsidRPr="00634175">
        <w:rPr>
          <w:rFonts w:ascii="Arial" w:hAnsi="Arial" w:cs="Arial"/>
          <w:sz w:val="16"/>
          <w:szCs w:val="16"/>
        </w:rPr>
        <w:t xml:space="preserve">Facebook: </w:t>
      </w:r>
      <w:hyperlink r:id="rId14" w:history="1">
        <w:r w:rsidRPr="00634175">
          <w:rPr>
            <w:rStyle w:val="Hyperlink"/>
            <w:rFonts w:ascii="Arial" w:hAnsi="Arial" w:cs="Arial"/>
            <w:color w:val="auto"/>
            <w:sz w:val="16"/>
            <w:szCs w:val="16"/>
          </w:rPr>
          <w:t>@</w:t>
        </w:r>
        <w:proofErr w:type="spellStart"/>
        <w:r w:rsidRPr="00634175">
          <w:rPr>
            <w:rStyle w:val="Hyperlink"/>
            <w:rFonts w:ascii="Arial" w:hAnsi="Arial" w:cs="Arial"/>
            <w:color w:val="auto"/>
            <w:sz w:val="16"/>
            <w:szCs w:val="16"/>
          </w:rPr>
          <w:t>UAEEmbassyUS</w:t>
        </w:r>
        <w:proofErr w:type="spellEnd"/>
      </w:hyperlink>
    </w:p>
    <w:p w:rsidR="00634175" w:rsidRPr="00634175" w:rsidRDefault="00634175" w:rsidP="00634175">
      <w:pPr>
        <w:pStyle w:val="PlainText"/>
        <w:rPr>
          <w:rFonts w:ascii="Arial" w:hAnsi="Arial" w:cs="Arial"/>
          <w:sz w:val="16"/>
          <w:szCs w:val="16"/>
        </w:rPr>
      </w:pPr>
      <w:r w:rsidRPr="00634175">
        <w:rPr>
          <w:rFonts w:ascii="Arial" w:hAnsi="Arial" w:cs="Arial"/>
          <w:sz w:val="16"/>
          <w:szCs w:val="16"/>
        </w:rPr>
        <w:t xml:space="preserve">Twitter: </w:t>
      </w:r>
      <w:hyperlink r:id="rId15" w:history="1">
        <w:r w:rsidRPr="00634175">
          <w:rPr>
            <w:rStyle w:val="Hyperlink"/>
            <w:rFonts w:ascii="Arial" w:hAnsi="Arial" w:cs="Arial"/>
            <w:color w:val="auto"/>
            <w:sz w:val="16"/>
            <w:szCs w:val="16"/>
          </w:rPr>
          <w:t>@</w:t>
        </w:r>
        <w:proofErr w:type="spellStart"/>
        <w:r w:rsidRPr="00634175">
          <w:rPr>
            <w:rStyle w:val="Hyperlink"/>
            <w:rFonts w:ascii="Arial" w:hAnsi="Arial" w:cs="Arial"/>
            <w:color w:val="auto"/>
            <w:sz w:val="16"/>
            <w:szCs w:val="16"/>
          </w:rPr>
          <w:t>UAEEmbassyUS</w:t>
        </w:r>
        <w:proofErr w:type="spellEnd"/>
      </w:hyperlink>
    </w:p>
    <w:p w:rsidR="00634175" w:rsidRPr="00634175" w:rsidRDefault="00634175" w:rsidP="00634175">
      <w:pPr>
        <w:pStyle w:val="PlainText"/>
        <w:rPr>
          <w:rFonts w:ascii="Arial" w:hAnsi="Arial" w:cs="Arial"/>
          <w:sz w:val="16"/>
          <w:szCs w:val="16"/>
        </w:rPr>
      </w:pPr>
      <w:r w:rsidRPr="00634175">
        <w:rPr>
          <w:rFonts w:ascii="Arial" w:hAnsi="Arial" w:cs="Arial"/>
          <w:sz w:val="16"/>
          <w:szCs w:val="16"/>
        </w:rPr>
        <w:t xml:space="preserve">Instagram: </w:t>
      </w:r>
      <w:hyperlink r:id="rId16" w:history="1">
        <w:r w:rsidRPr="00634175">
          <w:rPr>
            <w:rStyle w:val="Hyperlink"/>
            <w:rFonts w:ascii="Arial" w:hAnsi="Arial" w:cs="Arial"/>
            <w:color w:val="auto"/>
            <w:sz w:val="16"/>
            <w:szCs w:val="16"/>
          </w:rPr>
          <w:t>@</w:t>
        </w:r>
        <w:proofErr w:type="spellStart"/>
        <w:r w:rsidRPr="00634175">
          <w:rPr>
            <w:rStyle w:val="Hyperlink"/>
            <w:rFonts w:ascii="Arial" w:hAnsi="Arial" w:cs="Arial"/>
            <w:color w:val="auto"/>
            <w:sz w:val="16"/>
            <w:szCs w:val="16"/>
          </w:rPr>
          <w:t>uaeembassyus</w:t>
        </w:r>
        <w:proofErr w:type="spellEnd"/>
      </w:hyperlink>
    </w:p>
    <w:p w:rsidR="00A26D42" w:rsidRPr="00634175" w:rsidRDefault="00634175" w:rsidP="00634175">
      <w:pPr>
        <w:pStyle w:val="AITextSmallNoLineSpacing"/>
        <w:spacing w:line="240" w:lineRule="auto"/>
        <w:rPr>
          <w:rFonts w:cs="Arial"/>
          <w:b/>
          <w:bCs/>
        </w:rPr>
      </w:pPr>
      <w:r w:rsidRPr="00634175">
        <w:rPr>
          <w:rFonts w:cs="Arial"/>
          <w:b/>
        </w:rPr>
        <w:t>Salutation: Your Excellency</w:t>
      </w:r>
    </w:p>
    <w:p w:rsidR="00634175" w:rsidRDefault="00634175" w:rsidP="00A477E9">
      <w:pPr>
        <w:pStyle w:val="PlainText"/>
        <w:rPr>
          <w:rFonts w:ascii="Arial" w:hAnsi="Arial" w:cs="Arial"/>
          <w:sz w:val="16"/>
          <w:szCs w:val="16"/>
        </w:rPr>
        <w:sectPr w:rsidR="00634175" w:rsidSect="00634175">
          <w:type w:val="continuous"/>
          <w:pgSz w:w="12240" w:h="15840" w:code="1"/>
          <w:pgMar w:top="720" w:right="720" w:bottom="1800" w:left="720" w:header="0" w:footer="567" w:gutter="0"/>
          <w:cols w:num="2" w:space="720"/>
          <w:titlePg/>
          <w:docGrid w:linePitch="360"/>
        </w:sectPr>
      </w:pPr>
    </w:p>
    <w:p w:rsidR="00634175" w:rsidRPr="00634175" w:rsidRDefault="00634175" w:rsidP="00634175">
      <w:pPr>
        <w:pStyle w:val="AITableHeading"/>
        <w:tabs>
          <w:tab w:val="clear" w:pos="567"/>
        </w:tabs>
        <w:rPr>
          <w:rFonts w:cs="Arial"/>
          <w:sz w:val="16"/>
          <w:szCs w:val="16"/>
        </w:rPr>
      </w:pPr>
      <w:r w:rsidRPr="00372A37">
        <w:rPr>
          <w:rFonts w:cs="Arial"/>
          <w:bCs w:val="0"/>
          <w:sz w:val="16"/>
          <w:szCs w:val="16"/>
          <w:lang w:eastAsia="en-US"/>
        </w:rPr>
        <w:t>Salutation: Your Highness</w:t>
      </w:r>
    </w:p>
    <w:p w:rsidR="00A26D42" w:rsidRPr="00A26D42" w:rsidRDefault="00A26D42" w:rsidP="00A477E9">
      <w:pPr>
        <w:pStyle w:val="PlainText"/>
        <w:rPr>
          <w:rFonts w:ascii="Arial" w:hAnsi="Arial" w:cs="Arial"/>
          <w:sz w:val="16"/>
          <w:szCs w:val="16"/>
        </w:rPr>
      </w:pPr>
    </w:p>
    <w:p w:rsidR="00A26D42" w:rsidRDefault="00A26D42" w:rsidP="00A26D42">
      <w:pPr>
        <w:pStyle w:val="AITextSmallNoLineSpacing"/>
        <w:spacing w:line="240" w:lineRule="auto"/>
        <w:rPr>
          <w:rFonts w:cs="Arial"/>
          <w:b/>
          <w:bCs/>
        </w:rPr>
        <w:sectPr w:rsidR="00A26D42" w:rsidSect="00A26D42">
          <w:type w:val="continuous"/>
          <w:pgSz w:w="12240" w:h="15840" w:code="1"/>
          <w:pgMar w:top="720" w:right="720" w:bottom="1800" w:left="720" w:header="0" w:footer="567" w:gutter="0"/>
          <w:cols w:space="720"/>
          <w:titlePg/>
          <w:docGrid w:linePitch="360"/>
        </w:sectPr>
      </w:pPr>
    </w:p>
    <w:p w:rsidR="00A26D42" w:rsidRDefault="00A26D42" w:rsidP="00A26D42">
      <w:pPr>
        <w:pStyle w:val="AITextSmallNoLineSpacing"/>
        <w:spacing w:line="240" w:lineRule="auto"/>
        <w:rPr>
          <w:rFonts w:cs="Arial"/>
          <w:b/>
          <w:bCs/>
        </w:rPr>
        <w:sectPr w:rsidR="00A26D42" w:rsidSect="00A26D42">
          <w:type w:val="continuous"/>
          <w:pgSz w:w="12240" w:h="15840" w:code="1"/>
          <w:pgMar w:top="720" w:right="720" w:bottom="1800" w:left="720" w:header="0" w:footer="567" w:gutter="0"/>
          <w:cols w:space="567"/>
          <w:titlePg/>
          <w:docGrid w:linePitch="360"/>
        </w:sectPr>
      </w:pPr>
    </w:p>
    <w:p w:rsidR="005534BC" w:rsidRDefault="005534BC" w:rsidP="00A26D42">
      <w:pPr>
        <w:pStyle w:val="AITextSmallNoLineSpacing"/>
        <w:spacing w:line="240" w:lineRule="auto"/>
        <w:rPr>
          <w:rFonts w:cs="Arial"/>
          <w:b/>
          <w:bCs/>
        </w:rPr>
      </w:pPr>
    </w:p>
    <w:p w:rsidR="0026766F" w:rsidRPr="00F95961" w:rsidRDefault="0026766F" w:rsidP="00A26D42">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555D35" w:rsidRPr="000F0AF1" w:rsidRDefault="00555D35" w:rsidP="00A26D42">
      <w:pPr>
        <w:rPr>
          <w:rStyle w:val="AIHeadline"/>
          <w:rFonts w:cs="Arial"/>
          <w:snapToGrid w:val="0"/>
          <w:sz w:val="38"/>
          <w:szCs w:val="38"/>
        </w:rPr>
      </w:pPr>
      <w:r>
        <w:rPr>
          <w:rStyle w:val="AIHeadline"/>
          <w:rFonts w:cs="Arial"/>
          <w:snapToGrid w:val="0"/>
          <w:sz w:val="38"/>
          <w:szCs w:val="38"/>
        </w:rPr>
        <w:t>Hunger-Striking Academic in Critical Condition</w:t>
      </w:r>
    </w:p>
    <w:p w:rsidR="0026766F" w:rsidRPr="00F95961" w:rsidRDefault="0026766F" w:rsidP="00A26D42">
      <w:pPr>
        <w:pStyle w:val="Heading2"/>
        <w:spacing w:before="120" w:after="120" w:line="240" w:lineRule="auto"/>
        <w:rPr>
          <w:rFonts w:ascii="Arial" w:hAnsi="Arial" w:cs="Arial"/>
        </w:rPr>
      </w:pPr>
      <w:r w:rsidRPr="00F95961">
        <w:rPr>
          <w:rFonts w:ascii="Arial" w:hAnsi="Arial" w:cs="Arial"/>
        </w:rPr>
        <w:t>ADditional Information</w:t>
      </w:r>
    </w:p>
    <w:p w:rsidR="00A9423C" w:rsidRDefault="00824B9D" w:rsidP="00A26D42">
      <w:pPr>
        <w:pStyle w:val="AIAdditionalinformationtext"/>
        <w:tabs>
          <w:tab w:val="left" w:pos="4095"/>
          <w:tab w:val="center" w:pos="5102"/>
        </w:tabs>
        <w:spacing w:line="240" w:lineRule="auto"/>
        <w:rPr>
          <w:rStyle w:val="StyleAIBodytextAsianSimSunChar"/>
          <w:rFonts w:cs="Arial"/>
        </w:rPr>
      </w:pPr>
      <w:r w:rsidRPr="00824B9D">
        <w:rPr>
          <w:rStyle w:val="StyleAIBodytextAsianSimSunChar"/>
          <w:rFonts w:cs="Arial"/>
        </w:rPr>
        <w:t>In 2011, Dr Nas</w:t>
      </w:r>
      <w:r w:rsidR="00A32073">
        <w:rPr>
          <w:rStyle w:val="StyleAIBodytextAsianSimSunChar"/>
          <w:rFonts w:cs="Arial"/>
        </w:rPr>
        <w:t xml:space="preserve">ser bin </w:t>
      </w:r>
      <w:proofErr w:type="spellStart"/>
      <w:r w:rsidR="00A32073">
        <w:rPr>
          <w:rStyle w:val="StyleAIBodytextAsianSimSunChar"/>
          <w:rFonts w:cs="Arial"/>
        </w:rPr>
        <w:t>Ghaith</w:t>
      </w:r>
      <w:proofErr w:type="spellEnd"/>
      <w:r w:rsidR="00A32073">
        <w:rPr>
          <w:rStyle w:val="StyleAIBodytextAsianSimSunChar"/>
          <w:rFonts w:cs="Arial"/>
        </w:rPr>
        <w:t xml:space="preserve"> and four Emirati</w:t>
      </w:r>
      <w:r w:rsidR="00A9423C">
        <w:rPr>
          <w:rStyle w:val="StyleAIBodytextAsianSimSunChar"/>
          <w:rFonts w:cs="Arial"/>
        </w:rPr>
        <w:t xml:space="preserve"> activists</w:t>
      </w:r>
      <w:r w:rsidRPr="00824B9D">
        <w:rPr>
          <w:rStyle w:val="StyleAIBodytextAsianSimSunChar"/>
          <w:rFonts w:cs="Arial"/>
        </w:rPr>
        <w:t xml:space="preserve">, including human rights defender Ahmed Mansoor (in a case known as the “UAE 5”) were unfairly tried for statements made online calling for economic, political and social reforms in the UAE. </w:t>
      </w:r>
      <w:r w:rsidR="00A9423C" w:rsidRPr="00A9423C">
        <w:rPr>
          <w:rStyle w:val="StyleAIBodytextAsianSimSunChar"/>
          <w:rFonts w:cs="Arial"/>
        </w:rPr>
        <w:t>On 27 November 2011</w:t>
      </w:r>
      <w:r w:rsidR="005D3D52">
        <w:rPr>
          <w:rStyle w:val="StyleAIBodytextAsianSimSunChar"/>
          <w:rFonts w:cs="Arial"/>
        </w:rPr>
        <w:t>,</w:t>
      </w:r>
      <w:r w:rsidR="00A9423C">
        <w:rPr>
          <w:rStyle w:val="StyleAIBodytextAsianSimSunChar"/>
          <w:rFonts w:cs="Arial"/>
        </w:rPr>
        <w:t xml:space="preserve"> t</w:t>
      </w:r>
      <w:r w:rsidRPr="00824B9D">
        <w:rPr>
          <w:rStyle w:val="StyleAIBodytextAsianSimSunChar"/>
          <w:rFonts w:cs="Arial"/>
        </w:rPr>
        <w:t xml:space="preserve">hey were convicted of “publicly insulting” the UAE’s President, Vice-President and Crown Prince. Dr Nasser bin </w:t>
      </w:r>
      <w:proofErr w:type="spellStart"/>
      <w:r w:rsidRPr="00824B9D">
        <w:rPr>
          <w:rStyle w:val="StyleAIBodytextAsianSimSunChar"/>
          <w:rFonts w:cs="Arial"/>
        </w:rPr>
        <w:t>Ghaith</w:t>
      </w:r>
      <w:proofErr w:type="spellEnd"/>
      <w:r w:rsidRPr="00824B9D">
        <w:rPr>
          <w:rStyle w:val="StyleAIBodytextAsianSimSunChar"/>
          <w:rFonts w:cs="Arial"/>
        </w:rPr>
        <w:t xml:space="preserve"> was sentenced to two years in prison. </w:t>
      </w:r>
      <w:r w:rsidR="00A9423C" w:rsidRPr="00A9423C">
        <w:rPr>
          <w:rStyle w:val="StyleAIBodytextAsianSimSunChar"/>
          <w:rFonts w:cs="Arial"/>
        </w:rPr>
        <w:t>The next day, he and the other four activists received a presidential pardon.</w:t>
      </w:r>
    </w:p>
    <w:p w:rsidR="00420D4C" w:rsidRPr="00283E05" w:rsidRDefault="00AB4EEB" w:rsidP="00A26D42">
      <w:pPr>
        <w:pStyle w:val="AIAdditionalinformationtext"/>
        <w:tabs>
          <w:tab w:val="left" w:pos="4095"/>
          <w:tab w:val="center" w:pos="5102"/>
        </w:tabs>
        <w:spacing w:line="240" w:lineRule="auto"/>
        <w:rPr>
          <w:rStyle w:val="StyleAIBodytextAsianSimSunChar"/>
        </w:rPr>
      </w:pPr>
      <w:r>
        <w:rPr>
          <w:rStyle w:val="StyleAIBodytextAsianSimSunChar"/>
          <w:rFonts w:cs="Arial"/>
        </w:rPr>
        <w:t xml:space="preserve">On 18 August 2015, </w:t>
      </w:r>
      <w:r w:rsidR="00824B9D" w:rsidRPr="00824B9D">
        <w:rPr>
          <w:rStyle w:val="StyleAIBodytextAsianSimSunChar"/>
          <w:rFonts w:cs="Arial"/>
        </w:rPr>
        <w:t xml:space="preserve">Dr Nasser bin </w:t>
      </w:r>
      <w:proofErr w:type="spellStart"/>
      <w:r w:rsidR="00824B9D" w:rsidRPr="00824B9D">
        <w:rPr>
          <w:rStyle w:val="StyleAIBodytextAsianSimSunChar"/>
          <w:rFonts w:cs="Arial"/>
        </w:rPr>
        <w:t>Ghaith</w:t>
      </w:r>
      <w:proofErr w:type="spellEnd"/>
      <w:r w:rsidR="00824B9D" w:rsidRPr="00824B9D">
        <w:rPr>
          <w:rStyle w:val="StyleAIBodytextAsianSimSunChar"/>
          <w:rFonts w:cs="Arial"/>
        </w:rPr>
        <w:t xml:space="preserve"> was arrested by UAE State Security at his place of work and subjecte</w:t>
      </w:r>
      <w:r w:rsidR="00F735F4">
        <w:rPr>
          <w:rStyle w:val="StyleAIBodytextAsianSimSunChar"/>
          <w:rFonts w:cs="Arial"/>
        </w:rPr>
        <w:t>d</w:t>
      </w:r>
      <w:r w:rsidR="00824B9D" w:rsidRPr="00824B9D">
        <w:rPr>
          <w:rStyle w:val="StyleAIBodytextAsianSimSunChar"/>
          <w:rFonts w:cs="Arial"/>
        </w:rPr>
        <w:t xml:space="preserve"> to enforced disappearance. On 4 April 2016, he was seen for the first time since his disappearance, when he was brought before the State Security Chamber of the Federal Supreme Court for </w:t>
      </w:r>
      <w:r w:rsidR="004047FD">
        <w:rPr>
          <w:rStyle w:val="StyleAIBodytextAsianSimSunChar"/>
          <w:rFonts w:cs="Arial"/>
        </w:rPr>
        <w:t>the beginning of his</w:t>
      </w:r>
      <w:r w:rsidR="00824B9D" w:rsidRPr="00824B9D">
        <w:rPr>
          <w:rStyle w:val="StyleAIBodytextAsianSimSunChar"/>
          <w:rFonts w:cs="Arial"/>
        </w:rPr>
        <w:t xml:space="preserve"> trial</w:t>
      </w:r>
      <w:r w:rsidR="004830D0">
        <w:rPr>
          <w:rStyle w:val="StyleAIBodytextAsianSimSunChar"/>
          <w:rFonts w:cs="Arial"/>
        </w:rPr>
        <w:t>. His</w:t>
      </w:r>
      <w:r w:rsidR="00A9423C">
        <w:rPr>
          <w:rStyle w:val="StyleAIBodytextAsianSimSunChar"/>
          <w:rFonts w:cs="Arial"/>
        </w:rPr>
        <w:t xml:space="preserve"> </w:t>
      </w:r>
      <w:r w:rsidR="00824B9D" w:rsidRPr="00824B9D">
        <w:rPr>
          <w:rStyle w:val="StyleAIBodytextAsianSimSunChar"/>
          <w:rFonts w:cs="Arial"/>
        </w:rPr>
        <w:t>charges includ</w:t>
      </w:r>
      <w:r w:rsidR="004830D0">
        <w:rPr>
          <w:rStyle w:val="StyleAIBodytextAsianSimSunChar"/>
          <w:rFonts w:cs="Arial"/>
        </w:rPr>
        <w:t>ed</w:t>
      </w:r>
      <w:r w:rsidR="00824B9D" w:rsidRPr="00824B9D">
        <w:rPr>
          <w:rStyle w:val="StyleAIBodytextAsianSimSunChar"/>
          <w:rFonts w:cs="Arial"/>
        </w:rPr>
        <w:t xml:space="preserve"> “posting false information” about UAE leaders and their policies, based on comments he made on Twitter stating that he had not been given a fair trial in the “UAE 5” case. Dr Nasser bin </w:t>
      </w:r>
      <w:proofErr w:type="spellStart"/>
      <w:r w:rsidR="00824B9D" w:rsidRPr="00824B9D">
        <w:rPr>
          <w:rStyle w:val="StyleAIBodytextAsianSimSunChar"/>
          <w:rFonts w:cs="Arial"/>
        </w:rPr>
        <w:t>Ghaith</w:t>
      </w:r>
      <w:proofErr w:type="spellEnd"/>
      <w:r w:rsidR="00824B9D" w:rsidRPr="00824B9D">
        <w:rPr>
          <w:rStyle w:val="StyleAIBodytextAsianSimSunChar"/>
          <w:rFonts w:cs="Arial"/>
        </w:rPr>
        <w:t xml:space="preserve"> </w:t>
      </w:r>
      <w:r w:rsidR="00420D4C">
        <w:rPr>
          <w:rStyle w:val="StyleAIBodytextAsianSimSunChar"/>
          <w:rFonts w:cs="Arial"/>
        </w:rPr>
        <w:t>was</w:t>
      </w:r>
      <w:r w:rsidR="00824B9D" w:rsidRPr="00824B9D">
        <w:rPr>
          <w:rStyle w:val="StyleAIBodytextAsianSimSunChar"/>
          <w:rFonts w:cs="Arial"/>
        </w:rPr>
        <w:t xml:space="preserve"> convicted of “communicating and co-operating with members of t</w:t>
      </w:r>
      <w:r w:rsidR="00A32073">
        <w:rPr>
          <w:rStyle w:val="StyleAIBodytextAsianSimSunChar"/>
          <w:rFonts w:cs="Arial"/>
        </w:rPr>
        <w:t>he banned al-</w:t>
      </w:r>
      <w:proofErr w:type="spellStart"/>
      <w:r w:rsidR="00A32073">
        <w:rPr>
          <w:rStyle w:val="StyleAIBodytextAsianSimSunChar"/>
          <w:rFonts w:cs="Arial"/>
        </w:rPr>
        <w:t>Islah</w:t>
      </w:r>
      <w:proofErr w:type="spellEnd"/>
      <w:r w:rsidR="00A32073">
        <w:rPr>
          <w:rStyle w:val="StyleAIBodytextAsianSimSunChar"/>
          <w:rFonts w:cs="Arial"/>
        </w:rPr>
        <w:t xml:space="preserve"> organization</w:t>
      </w:r>
      <w:r w:rsidR="00824B9D" w:rsidRPr="00824B9D">
        <w:rPr>
          <w:rStyle w:val="StyleAIBodytextAsianSimSunChar"/>
          <w:rFonts w:cs="Arial"/>
        </w:rPr>
        <w:t xml:space="preserve">, in connection with meetings he had with individuals allegedly linked to the organization. </w:t>
      </w:r>
      <w:r w:rsidR="004047FD">
        <w:rPr>
          <w:rStyle w:val="StyleAIBodytextAsianSimSunChar"/>
          <w:rFonts w:cs="Arial"/>
        </w:rPr>
        <w:t>During his first two trial hearings,</w:t>
      </w:r>
      <w:r w:rsidR="00824B9D" w:rsidRPr="00824B9D">
        <w:rPr>
          <w:rStyle w:val="StyleAIBodytextAsianSimSunChar"/>
          <w:rFonts w:cs="Arial"/>
        </w:rPr>
        <w:t xml:space="preserve"> Dr Nasser bin </w:t>
      </w:r>
      <w:proofErr w:type="spellStart"/>
      <w:r w:rsidR="00824B9D" w:rsidRPr="00824B9D">
        <w:rPr>
          <w:rStyle w:val="StyleAIBodytextAsianSimSunChar"/>
          <w:rFonts w:cs="Arial"/>
        </w:rPr>
        <w:t>Ghaith</w:t>
      </w:r>
      <w:proofErr w:type="spellEnd"/>
      <w:r w:rsidR="00824B9D" w:rsidRPr="00824B9D">
        <w:rPr>
          <w:rStyle w:val="StyleAIBodytextAsianSimSunChar"/>
          <w:rFonts w:cs="Arial"/>
        </w:rPr>
        <w:t xml:space="preserve"> told the court that he had been kept in secret detention and subjected to beatings and deliberate sleep deprivation for nearly eight months. The judge dismissed his claims and refused to order an independent investigation into his allegations of torture and ill-treatment. In addition to the charges listed above, Dr Nasser bin </w:t>
      </w:r>
      <w:proofErr w:type="spellStart"/>
      <w:r w:rsidR="00824B9D" w:rsidRPr="00824B9D">
        <w:rPr>
          <w:rStyle w:val="StyleAIBodytextAsianSimSunChar"/>
          <w:rFonts w:cs="Arial"/>
        </w:rPr>
        <w:t>Ghaith</w:t>
      </w:r>
      <w:proofErr w:type="spellEnd"/>
      <w:r w:rsidR="00824B9D" w:rsidRPr="00824B9D">
        <w:rPr>
          <w:rStyle w:val="StyleAIBodytextAsianSimSunChar"/>
          <w:rFonts w:cs="Arial"/>
        </w:rPr>
        <w:t xml:space="preserve"> </w:t>
      </w:r>
      <w:r w:rsidR="00420D4C">
        <w:rPr>
          <w:rStyle w:val="StyleAIBodytextAsianSimSunChar"/>
          <w:rFonts w:cs="Arial"/>
        </w:rPr>
        <w:t>w</w:t>
      </w:r>
      <w:r w:rsidR="00824B9D" w:rsidRPr="00824B9D">
        <w:rPr>
          <w:rStyle w:val="StyleAIBodytextAsianSimSunChar"/>
          <w:rFonts w:cs="Arial"/>
        </w:rPr>
        <w:t xml:space="preserve">as also </w:t>
      </w:r>
      <w:r w:rsidR="00420D4C">
        <w:rPr>
          <w:rStyle w:val="StyleAIBodytextAsianSimSunChar"/>
          <w:rFonts w:cs="Arial"/>
        </w:rPr>
        <w:t xml:space="preserve">convicted of </w:t>
      </w:r>
      <w:r w:rsidR="00824B9D" w:rsidRPr="00824B9D">
        <w:rPr>
          <w:rStyle w:val="StyleAIBodytextAsianSimSunChar"/>
          <w:rFonts w:cs="Arial"/>
        </w:rPr>
        <w:t xml:space="preserve">“committing a hostile act against a foreign state”, in relation to comments he made on Twitter criticizing the </w:t>
      </w:r>
      <w:r w:rsidR="004830D0">
        <w:rPr>
          <w:rStyle w:val="StyleAIBodytextAsianSimSunChar"/>
          <w:rFonts w:cs="Arial"/>
        </w:rPr>
        <w:t xml:space="preserve">Egyptian </w:t>
      </w:r>
      <w:r w:rsidR="00824B9D" w:rsidRPr="00824B9D">
        <w:rPr>
          <w:rStyle w:val="StyleAIBodytextAsianSimSunChar"/>
          <w:rFonts w:cs="Arial"/>
        </w:rPr>
        <w:t>government</w:t>
      </w:r>
      <w:r w:rsidR="005D3D52">
        <w:rPr>
          <w:rStyle w:val="StyleAIBodytextAsianSimSunChar"/>
          <w:rFonts w:cs="Arial"/>
        </w:rPr>
        <w:t>,</w:t>
      </w:r>
      <w:r w:rsidR="00824B9D" w:rsidRPr="00824B9D">
        <w:rPr>
          <w:rStyle w:val="StyleAIBodytextAsianSimSunChar"/>
          <w:rFonts w:cs="Arial"/>
        </w:rPr>
        <w:t xml:space="preserve"> </w:t>
      </w:r>
      <w:r w:rsidR="004830D0">
        <w:rPr>
          <w:rStyle w:val="StyleAIBodytextAsianSimSunChar"/>
          <w:rFonts w:cs="Arial"/>
        </w:rPr>
        <w:t>in addition to</w:t>
      </w:r>
      <w:r w:rsidR="00824B9D" w:rsidRPr="00824B9D">
        <w:rPr>
          <w:rStyle w:val="StyleAIBodytextAsianSimSunChar"/>
          <w:rFonts w:cs="Arial"/>
        </w:rPr>
        <w:t xml:space="preserve"> “offensively criticizing the construction of a Hindu temple in Abu Dhabi and inciting UAE citizens against</w:t>
      </w:r>
      <w:r w:rsidR="005D3D52">
        <w:rPr>
          <w:rStyle w:val="StyleAIBodytextAsianSimSunChar"/>
          <w:rFonts w:cs="Arial"/>
        </w:rPr>
        <w:t xml:space="preserve"> their leaders and government” </w:t>
      </w:r>
      <w:r w:rsidR="00824B9D" w:rsidRPr="00824B9D">
        <w:rPr>
          <w:rStyle w:val="StyleAIBodytextAsianSimSunChar"/>
          <w:rFonts w:cs="Arial"/>
        </w:rPr>
        <w:t>in reference to a tweet which he told the court had been misinterpreted and had been intended to promote tolerance.</w:t>
      </w:r>
      <w:r w:rsidR="00455AE3" w:rsidRPr="00455AE3">
        <w:t xml:space="preserve"> </w:t>
      </w:r>
      <w:r w:rsidR="00420D4C" w:rsidRPr="00420D4C">
        <w:rPr>
          <w:rStyle w:val="StyleAIBodytextAsianSimSunChar"/>
          <w:rFonts w:cs="Arial"/>
        </w:rPr>
        <w:t>He was not able to prepare an effective defence as the Emirati authorities had restricted his access to his lawyer.</w:t>
      </w:r>
    </w:p>
    <w:p w:rsidR="00F43163" w:rsidRPr="00824B9D" w:rsidRDefault="00824B9D" w:rsidP="00A26D42">
      <w:pPr>
        <w:pStyle w:val="AIAdditionalinformationtext"/>
        <w:tabs>
          <w:tab w:val="left" w:pos="4095"/>
          <w:tab w:val="center" w:pos="5102"/>
        </w:tabs>
        <w:spacing w:line="240" w:lineRule="auto"/>
        <w:rPr>
          <w:rFonts w:cs="Arial"/>
        </w:rPr>
      </w:pPr>
      <w:r w:rsidRPr="00824B9D">
        <w:rPr>
          <w:rStyle w:val="StyleAIBodytextAsianSimSunChar"/>
          <w:rFonts w:cs="Arial"/>
        </w:rPr>
        <w:t>Amnesty International has documented allegations of ill</w:t>
      </w:r>
      <w:r w:rsidR="004811BE">
        <w:rPr>
          <w:rStyle w:val="StyleAIBodytextAsianSimSunChar"/>
          <w:rFonts w:cs="Arial"/>
        </w:rPr>
        <w:t>-</w:t>
      </w:r>
      <w:r w:rsidRPr="00824B9D">
        <w:rPr>
          <w:rStyle w:val="StyleAIBodytextAsianSimSunChar"/>
          <w:rFonts w:cs="Arial"/>
        </w:rPr>
        <w:t>treatment and torture at the high security al-</w:t>
      </w:r>
      <w:proofErr w:type="spellStart"/>
      <w:r w:rsidRPr="00824B9D">
        <w:rPr>
          <w:rStyle w:val="StyleAIBodytextAsianSimSunChar"/>
          <w:rFonts w:cs="Arial"/>
        </w:rPr>
        <w:t>Razeen</w:t>
      </w:r>
      <w:proofErr w:type="spellEnd"/>
      <w:r w:rsidRPr="00824B9D">
        <w:rPr>
          <w:rStyle w:val="StyleAIBodytextAsianSimSunChar"/>
          <w:rFonts w:cs="Arial"/>
        </w:rPr>
        <w:t xml:space="preserve"> Prison, situated in the middle of the Abu Dhabi desert and effectively under the control of the State Security. On 11 November 2015, human rights defender and prisoner of conscience, Dr Mohammed al-</w:t>
      </w:r>
      <w:proofErr w:type="spellStart"/>
      <w:r w:rsidRPr="00824B9D">
        <w:rPr>
          <w:rStyle w:val="StyleAIBodytextAsianSimSunChar"/>
          <w:rFonts w:cs="Arial"/>
        </w:rPr>
        <w:t>Roken</w:t>
      </w:r>
      <w:proofErr w:type="spellEnd"/>
      <w:r w:rsidRPr="00824B9D">
        <w:rPr>
          <w:rStyle w:val="StyleAIBodytextAsianSimSunChar"/>
          <w:rFonts w:cs="Arial"/>
        </w:rPr>
        <w:t>, was awoken in his cell at al-</w:t>
      </w:r>
      <w:proofErr w:type="spellStart"/>
      <w:r w:rsidRPr="00824B9D">
        <w:rPr>
          <w:rStyle w:val="StyleAIBodytextAsianSimSunChar"/>
          <w:rFonts w:cs="Arial"/>
        </w:rPr>
        <w:t>Razeen</w:t>
      </w:r>
      <w:proofErr w:type="spellEnd"/>
      <w:r w:rsidRPr="00824B9D">
        <w:rPr>
          <w:rStyle w:val="StyleAIBodytextAsianSimSunChar"/>
          <w:rFonts w:cs="Arial"/>
        </w:rPr>
        <w:t xml:space="preserve"> prison by blaring music. In August 2013, 18 prisoners went on hunger strike in protest at their treatment by the prison authorities, including beatings by prison guards, restrictions on family visits, and being kept in darkness. Three of them collapsed after the prison authorities had deliberately turned off air-conditioning when the weather was hot. At least 10 prisoners of co</w:t>
      </w:r>
      <w:r w:rsidR="00A32073">
        <w:rPr>
          <w:rStyle w:val="StyleAIBodytextAsianSimSunChar"/>
          <w:rFonts w:cs="Arial"/>
        </w:rPr>
        <w:t>nscience were ill-treated in al-</w:t>
      </w:r>
      <w:proofErr w:type="spellStart"/>
      <w:r w:rsidRPr="00824B9D">
        <w:rPr>
          <w:rStyle w:val="StyleAIBodytextAsianSimSunChar"/>
          <w:rFonts w:cs="Arial"/>
        </w:rPr>
        <w:t>Razeen</w:t>
      </w:r>
      <w:proofErr w:type="spellEnd"/>
      <w:r w:rsidRPr="00824B9D">
        <w:rPr>
          <w:rStyle w:val="StyleAIBodytextAsianSimSunChar"/>
          <w:rFonts w:cs="Arial"/>
        </w:rPr>
        <w:t xml:space="preserve"> Prison in June 2014.</w:t>
      </w:r>
      <w:r w:rsidR="00A32073">
        <w:rPr>
          <w:rStyle w:val="StyleAIBodytextAsianSimSunChar"/>
          <w:rFonts w:cs="Arial"/>
        </w:rPr>
        <w:t xml:space="preserve"> </w:t>
      </w:r>
      <w:r w:rsidRPr="00824B9D">
        <w:rPr>
          <w:rStyle w:val="StyleAIBodytextAsianSimSunChar"/>
          <w:rFonts w:cs="Arial"/>
        </w:rPr>
        <w:t>Prisoners and their families have said that the political prisoners in al-</w:t>
      </w:r>
      <w:proofErr w:type="spellStart"/>
      <w:r w:rsidRPr="00824B9D">
        <w:rPr>
          <w:rStyle w:val="StyleAIBodytextAsianSimSunChar"/>
          <w:rFonts w:cs="Arial"/>
        </w:rPr>
        <w:t>Razeen</w:t>
      </w:r>
      <w:proofErr w:type="spellEnd"/>
      <w:r w:rsidRPr="00824B9D">
        <w:rPr>
          <w:rStyle w:val="StyleAIBodytextAsianSimSunChar"/>
          <w:rFonts w:cs="Arial"/>
        </w:rPr>
        <w:t xml:space="preserve"> Prison are specifically discriminated against. The prisoners have complained to the authorities about their conditions, but with no discernible results. In March 2014, the families of prisoners held at al-</w:t>
      </w:r>
      <w:proofErr w:type="spellStart"/>
      <w:r w:rsidRPr="00824B9D">
        <w:rPr>
          <w:rStyle w:val="StyleAIBodytextAsianSimSunChar"/>
          <w:rFonts w:cs="Arial"/>
        </w:rPr>
        <w:t>Razeen</w:t>
      </w:r>
      <w:proofErr w:type="spellEnd"/>
      <w:r w:rsidRPr="00824B9D">
        <w:rPr>
          <w:rStyle w:val="StyleAIBodytextAsianSimSunChar"/>
          <w:rFonts w:cs="Arial"/>
        </w:rPr>
        <w:t xml:space="preserve"> Prison addressed a joint letter to Abu Dhabi’s Attorney General, asking that he investigates alleged abuses against the prisoners.</w:t>
      </w:r>
      <w:r>
        <w:rPr>
          <w:rStyle w:val="StyleAIBodytextAsianSimSunChar"/>
          <w:rFonts w:cs="Arial"/>
        </w:rPr>
        <w:t xml:space="preserve"> </w:t>
      </w:r>
      <w:r w:rsidR="0070676D">
        <w:rPr>
          <w:rFonts w:cs="Arial"/>
        </w:rPr>
        <w:t>T</w:t>
      </w:r>
      <w:r w:rsidR="00F43163" w:rsidRPr="00974D9F">
        <w:rPr>
          <w:rFonts w:cs="Arial"/>
        </w:rPr>
        <w:t xml:space="preserve">hey received no response. </w:t>
      </w:r>
    </w:p>
    <w:p w:rsidR="00AB4EEB" w:rsidRDefault="00AB4EEB" w:rsidP="00A26D42">
      <w:pPr>
        <w:pStyle w:val="AIAdditionalinformationtext"/>
        <w:tabs>
          <w:tab w:val="left" w:pos="4095"/>
          <w:tab w:val="center" w:pos="5102"/>
        </w:tabs>
        <w:spacing w:line="240" w:lineRule="auto"/>
        <w:rPr>
          <w:rStyle w:val="StyleAIBodytextAsianSimSunChar"/>
          <w:rFonts w:cs="Arial"/>
        </w:rPr>
      </w:pPr>
      <w:r>
        <w:rPr>
          <w:rStyle w:val="StyleAIBodytextAsianSimSunChar"/>
          <w:rFonts w:cs="Arial"/>
        </w:rPr>
        <w:t>In parallel, British national Matthew Hedges,</w:t>
      </w:r>
      <w:r w:rsidRPr="00810CF1">
        <w:t xml:space="preserve"> </w:t>
      </w:r>
      <w:r w:rsidRPr="00810CF1">
        <w:rPr>
          <w:rStyle w:val="StyleAIBodytextAsianSimSunChar"/>
          <w:rFonts w:cs="Arial"/>
        </w:rPr>
        <w:t>a PhD student at Durham University,</w:t>
      </w:r>
      <w:r>
        <w:rPr>
          <w:rStyle w:val="StyleAIBodytextAsianSimSunChar"/>
          <w:rFonts w:cs="Arial"/>
        </w:rPr>
        <w:t xml:space="preserve"> has been released following a presidential pardon on 26 November 2018. He was</w:t>
      </w:r>
      <w:r w:rsidRPr="00810CF1">
        <w:rPr>
          <w:rStyle w:val="StyleAIBodytextAsianSimSunChar"/>
          <w:rFonts w:cs="Arial"/>
        </w:rPr>
        <w:t xml:space="preserve"> arrested on 5 May</w:t>
      </w:r>
      <w:r w:rsidRPr="00810CF1">
        <w:t xml:space="preserve"> </w:t>
      </w:r>
      <w:r>
        <w:t xml:space="preserve">2018 at </w:t>
      </w:r>
      <w:r>
        <w:rPr>
          <w:rStyle w:val="StyleAIBodytextAsianSimSunChar"/>
          <w:rFonts w:cs="Arial"/>
        </w:rPr>
        <w:t>Dubai International Airport</w:t>
      </w:r>
      <w:r w:rsidRPr="00810CF1">
        <w:rPr>
          <w:rStyle w:val="StyleAIBodytextAsianSimSunChar"/>
          <w:rFonts w:cs="Arial"/>
        </w:rPr>
        <w:t xml:space="preserve"> as he was leaving the</w:t>
      </w:r>
      <w:r>
        <w:rPr>
          <w:rStyle w:val="StyleAIBodytextAsianSimSunChar"/>
          <w:rFonts w:cs="Arial"/>
        </w:rPr>
        <w:t xml:space="preserve"> UAE</w:t>
      </w:r>
      <w:r w:rsidRPr="00810CF1">
        <w:rPr>
          <w:rStyle w:val="StyleAIBodytextAsianSimSunChar"/>
          <w:rFonts w:cs="Arial"/>
        </w:rPr>
        <w:t xml:space="preserve"> following a research trip</w:t>
      </w:r>
      <w:r>
        <w:rPr>
          <w:rStyle w:val="StyleAIBodytextAsianSimSunChar"/>
          <w:rFonts w:cs="Arial"/>
        </w:rPr>
        <w:t xml:space="preserve">. </w:t>
      </w:r>
      <w:r w:rsidRPr="00810CF1">
        <w:rPr>
          <w:rStyle w:val="StyleAIBodytextAsianSimSunChar"/>
          <w:rFonts w:cs="Arial"/>
        </w:rPr>
        <w:t>After his arrest he was taken to</w:t>
      </w:r>
      <w:r>
        <w:rPr>
          <w:rStyle w:val="StyleAIBodytextAsianSimSunChar"/>
          <w:rFonts w:cs="Arial"/>
        </w:rPr>
        <w:t xml:space="preserve"> a prison in</w:t>
      </w:r>
      <w:r w:rsidRPr="00810CF1">
        <w:rPr>
          <w:rStyle w:val="StyleAIBodytextAsianSimSunChar"/>
          <w:rFonts w:cs="Arial"/>
        </w:rPr>
        <w:t xml:space="preserve"> Abu Dhabi</w:t>
      </w:r>
      <w:r>
        <w:rPr>
          <w:rStyle w:val="StyleAIBodytextAsianSimSunChar"/>
          <w:rFonts w:cs="Arial"/>
        </w:rPr>
        <w:t xml:space="preserve"> and </w:t>
      </w:r>
      <w:r w:rsidRPr="00810CF1">
        <w:rPr>
          <w:rStyle w:val="StyleAIBodytextAsianSimSunChar"/>
          <w:rFonts w:cs="Arial"/>
        </w:rPr>
        <w:t>held in solitary confinement for five months.</w:t>
      </w:r>
      <w:r>
        <w:rPr>
          <w:rStyle w:val="StyleAIBodytextAsianSimSunChar"/>
          <w:rFonts w:cs="Arial"/>
        </w:rPr>
        <w:t xml:space="preserve"> On 21 November, he</w:t>
      </w:r>
      <w:r w:rsidRPr="00824B9D">
        <w:rPr>
          <w:rStyle w:val="StyleAIBodytextAsianSimSunChar"/>
          <w:rFonts w:cs="Arial"/>
        </w:rPr>
        <w:t xml:space="preserve"> was sentenced to life in</w:t>
      </w:r>
      <w:r>
        <w:rPr>
          <w:rStyle w:val="StyleAIBodytextAsianSimSunChar"/>
          <w:rFonts w:cs="Arial"/>
        </w:rPr>
        <w:t xml:space="preserve"> prison, for spying on the UAE. </w:t>
      </w:r>
    </w:p>
    <w:p w:rsidR="0070676D" w:rsidRDefault="0070676D" w:rsidP="00A26D42">
      <w:pPr>
        <w:pStyle w:val="AIAdditionalinformationtext"/>
        <w:spacing w:after="0" w:line="240" w:lineRule="auto"/>
        <w:rPr>
          <w:rFonts w:cs="Arial"/>
        </w:rPr>
      </w:pPr>
    </w:p>
    <w:p w:rsidR="00F43163" w:rsidRDefault="00F43163" w:rsidP="00A26D42">
      <w:pPr>
        <w:rPr>
          <w:rFonts w:ascii="Arial" w:hAnsi="Arial" w:cs="Arial"/>
          <w:sz w:val="16"/>
          <w:szCs w:val="16"/>
        </w:rPr>
      </w:pPr>
      <w:r w:rsidRPr="00F95961">
        <w:rPr>
          <w:rFonts w:ascii="Arial" w:hAnsi="Arial" w:cs="Arial"/>
          <w:sz w:val="16"/>
          <w:szCs w:val="16"/>
        </w:rPr>
        <w:t>Name:</w:t>
      </w:r>
      <w:r>
        <w:rPr>
          <w:rFonts w:ascii="Arial" w:hAnsi="Arial" w:cs="Arial"/>
          <w:sz w:val="16"/>
          <w:szCs w:val="16"/>
        </w:rPr>
        <w:t xml:space="preserve"> </w:t>
      </w:r>
      <w:r w:rsidRPr="009048C7">
        <w:rPr>
          <w:rFonts w:ascii="Arial" w:hAnsi="Arial" w:cs="Arial"/>
          <w:sz w:val="16"/>
          <w:szCs w:val="16"/>
        </w:rPr>
        <w:t xml:space="preserve">Dr Nasser </w:t>
      </w:r>
      <w:r>
        <w:rPr>
          <w:rFonts w:ascii="Arial" w:hAnsi="Arial" w:cs="Arial"/>
          <w:sz w:val="16"/>
          <w:szCs w:val="16"/>
        </w:rPr>
        <w:t>b</w:t>
      </w:r>
      <w:r w:rsidRPr="009048C7">
        <w:rPr>
          <w:rFonts w:ascii="Arial" w:hAnsi="Arial" w:cs="Arial"/>
          <w:sz w:val="16"/>
          <w:szCs w:val="16"/>
        </w:rPr>
        <w:t xml:space="preserve">in </w:t>
      </w:r>
      <w:proofErr w:type="spellStart"/>
      <w:r w:rsidRPr="009048C7">
        <w:rPr>
          <w:rFonts w:ascii="Arial" w:hAnsi="Arial" w:cs="Arial"/>
          <w:sz w:val="16"/>
          <w:szCs w:val="16"/>
        </w:rPr>
        <w:t>Ghaith</w:t>
      </w:r>
      <w:proofErr w:type="spellEnd"/>
    </w:p>
    <w:p w:rsidR="0026766F" w:rsidRPr="00F95961" w:rsidRDefault="0026766F" w:rsidP="00A26D42">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F43163">
        <w:rPr>
          <w:rFonts w:ascii="Arial" w:hAnsi="Arial" w:cs="Arial"/>
          <w:sz w:val="16"/>
          <w:szCs w:val="16"/>
        </w:rPr>
        <w:t xml:space="preserve"> m</w:t>
      </w:r>
    </w:p>
    <w:p w:rsidR="0026766F" w:rsidRPr="00F95961" w:rsidRDefault="0026766F" w:rsidP="00A26D42">
      <w:pPr>
        <w:rPr>
          <w:rFonts w:ascii="Arial" w:hAnsi="Arial" w:cs="Arial"/>
        </w:rPr>
      </w:pPr>
    </w:p>
    <w:p w:rsidR="0026766F" w:rsidRPr="00F95961" w:rsidRDefault="0026766F" w:rsidP="00A26D42">
      <w:pPr>
        <w:pStyle w:val="AITextSmallNoLineSpacing"/>
        <w:spacing w:line="240" w:lineRule="auto"/>
        <w:rPr>
          <w:rStyle w:val="StyleAIBodytextAsianSimSunChar"/>
          <w:rFonts w:cs="Arial"/>
          <w:sz w:val="18"/>
          <w:szCs w:val="18"/>
        </w:rPr>
        <w:sectPr w:rsidR="0026766F" w:rsidRPr="00F95961" w:rsidSect="00A26D42">
          <w:footerReference w:type="default" r:id="rId17"/>
          <w:type w:val="continuous"/>
          <w:pgSz w:w="12240" w:h="15840" w:code="1"/>
          <w:pgMar w:top="720" w:right="720" w:bottom="1800" w:left="720" w:header="0" w:footer="567" w:gutter="0"/>
          <w:cols w:space="567"/>
          <w:titlePg/>
          <w:docGrid w:linePitch="360"/>
        </w:sectPr>
      </w:pPr>
    </w:p>
    <w:p w:rsidR="0026766F" w:rsidRPr="00F95961" w:rsidRDefault="0026766F" w:rsidP="00A26D42">
      <w:pPr>
        <w:pStyle w:val="AITextSmallNoLineSpacing"/>
        <w:spacing w:line="240" w:lineRule="auto"/>
        <w:jc w:val="right"/>
        <w:rPr>
          <w:rFonts w:cs="Arial"/>
          <w:sz w:val="18"/>
        </w:rPr>
      </w:pPr>
    </w:p>
    <w:p w:rsidR="0026766F" w:rsidRPr="00F95961" w:rsidRDefault="00A32073" w:rsidP="00A26D42">
      <w:pPr>
        <w:rPr>
          <w:rFonts w:ascii="Arial" w:hAnsi="Arial" w:cs="Arial"/>
          <w:sz w:val="16"/>
          <w:szCs w:val="16"/>
        </w:rPr>
      </w:pPr>
      <w:r>
        <w:rPr>
          <w:rFonts w:ascii="Arial" w:hAnsi="Arial" w:cs="Arial"/>
          <w:sz w:val="16"/>
          <w:szCs w:val="16"/>
        </w:rPr>
        <w:t xml:space="preserve">Further information on UA: </w:t>
      </w:r>
      <w:r w:rsidR="00555D35">
        <w:rPr>
          <w:rFonts w:ascii="Arial" w:hAnsi="Arial" w:cs="Arial"/>
          <w:sz w:val="16"/>
          <w:szCs w:val="16"/>
        </w:rPr>
        <w:t>183/15</w:t>
      </w:r>
      <w:r w:rsidR="00555D35" w:rsidRPr="00F95961">
        <w:rPr>
          <w:rFonts w:ascii="Arial" w:hAnsi="Arial" w:cs="Arial"/>
          <w:sz w:val="16"/>
          <w:szCs w:val="16"/>
        </w:rPr>
        <w:t xml:space="preserve"> </w:t>
      </w:r>
      <w:r w:rsidR="0026766F" w:rsidRPr="00F95961">
        <w:rPr>
          <w:rFonts w:ascii="Arial" w:hAnsi="Arial" w:cs="Arial"/>
          <w:sz w:val="16"/>
          <w:szCs w:val="16"/>
        </w:rPr>
        <w:t xml:space="preserve">Index: </w:t>
      </w:r>
      <w:r w:rsidR="00555D35" w:rsidRPr="00555D35">
        <w:rPr>
          <w:rFonts w:ascii="Arial" w:hAnsi="Arial" w:cs="Arial"/>
          <w:sz w:val="16"/>
          <w:szCs w:val="16"/>
        </w:rPr>
        <w:t>MDE 25/9621/2018</w:t>
      </w:r>
      <w:r>
        <w:rPr>
          <w:rFonts w:ascii="Arial" w:hAnsi="Arial" w:cs="Arial"/>
          <w:sz w:val="16"/>
          <w:szCs w:val="16"/>
        </w:rPr>
        <w:t xml:space="preserve"> </w:t>
      </w:r>
      <w:r w:rsidR="0026766F" w:rsidRPr="00F95961">
        <w:rPr>
          <w:rFonts w:ascii="Arial" w:hAnsi="Arial" w:cs="Arial"/>
          <w:sz w:val="16"/>
          <w:szCs w:val="16"/>
        </w:rPr>
        <w:t>Issue</w:t>
      </w:r>
      <w:bookmarkStart w:id="0" w:name="_GoBack"/>
      <w:bookmarkEnd w:id="0"/>
      <w:r w:rsidR="0026766F" w:rsidRPr="00F95961">
        <w:rPr>
          <w:rFonts w:ascii="Arial" w:hAnsi="Arial" w:cs="Arial"/>
          <w:sz w:val="16"/>
          <w:szCs w:val="16"/>
        </w:rPr>
        <w:t xml:space="preserve"> Date: </w:t>
      </w:r>
      <w:r w:rsidR="00555D35">
        <w:rPr>
          <w:rFonts w:ascii="Arial" w:hAnsi="Arial" w:cs="Arial"/>
          <w:sz w:val="16"/>
          <w:szCs w:val="16"/>
        </w:rPr>
        <w:t>20 December 2018</w:t>
      </w:r>
    </w:p>
    <w:sectPr w:rsidR="0026766F" w:rsidRPr="00F95961" w:rsidSect="00A26D42">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7625" w:rsidRDefault="001C7625">
      <w:r>
        <w:separator/>
      </w:r>
    </w:p>
  </w:endnote>
  <w:endnote w:type="continuationSeparator" w:id="0">
    <w:p w:rsidR="001C7625" w:rsidRDefault="001C7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Default="001C7625">
    <w:pPr>
      <w:pStyle w:val="Footer"/>
    </w:pPr>
    <w:r w:rsidRPr="00872F41">
      <w:rPr>
        <w:noProof/>
      </w:rPr>
      <w:drawing>
        <wp:inline distT="0" distB="0" distL="0" distR="0">
          <wp:extent cx="6466205" cy="979805"/>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175" w:rsidRPr="00D158C3" w:rsidRDefault="00634175" w:rsidP="00634175">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5 Penn Plaza, 16</w:t>
    </w:r>
    <w:r w:rsidRPr="00A6284D">
      <w:rPr>
        <w:rFonts w:ascii="Arial" w:hAnsi="Arial" w:cs="Arial"/>
        <w:sz w:val="16"/>
        <w:szCs w:val="16"/>
        <w:vertAlign w:val="superscript"/>
      </w:rPr>
      <w:t>th</w:t>
    </w:r>
    <w:r>
      <w:rPr>
        <w:rFonts w:ascii="Arial" w:hAnsi="Arial" w:cs="Arial"/>
        <w:sz w:val="16"/>
        <w:szCs w:val="16"/>
      </w:rPr>
      <w:t xml:space="preserve"> Floor, New York, NY 10001</w:t>
    </w:r>
  </w:p>
  <w:p w:rsidR="00634175" w:rsidRPr="00D158C3" w:rsidRDefault="00634175" w:rsidP="00634175">
    <w:pPr>
      <w:jc w:val="center"/>
      <w:rPr>
        <w:rFonts w:ascii="Arial" w:hAnsi="Arial" w:cs="Arial"/>
        <w:sz w:val="16"/>
        <w:szCs w:val="16"/>
      </w:rPr>
    </w:pPr>
    <w:r w:rsidRPr="00D158C3">
      <w:rPr>
        <w:rFonts w:ascii="Arial" w:hAnsi="Arial" w:cs="Arial"/>
        <w:sz w:val="16"/>
        <w:szCs w:val="16"/>
      </w:rPr>
      <w:t>T (212) 807- 8400 | uan@aiusa.org | www.amnestyusa.org/uan</w:t>
    </w:r>
  </w:p>
  <w:p w:rsidR="00634175" w:rsidRPr="00D0106D" w:rsidRDefault="00634175"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7625" w:rsidRDefault="001C7625">
      <w:r>
        <w:separator/>
      </w:r>
    </w:p>
  </w:footnote>
  <w:footnote w:type="continuationSeparator" w:id="0">
    <w:p w:rsidR="001C7625" w:rsidRDefault="001C7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Default="0026766F"/>
  <w:p w:rsidR="0026766F" w:rsidRDefault="0026766F"/>
  <w:p w:rsidR="0026766F" w:rsidRPr="00817483" w:rsidRDefault="00555D35" w:rsidP="00B4432F">
    <w:pPr>
      <w:tabs>
        <w:tab w:val="right" w:pos="10203"/>
      </w:tabs>
      <w:rPr>
        <w:rFonts w:ascii="Amnesty Trade Gothic" w:hAnsi="Amnesty Trade Gothic"/>
        <w:color w:val="FFFFFF"/>
      </w:rPr>
    </w:pPr>
    <w:r>
      <w:rPr>
        <w:rFonts w:ascii="Amnesty Trade Gothic" w:hAnsi="Amnesty Trade Gothic"/>
        <w:sz w:val="16"/>
        <w:szCs w:val="16"/>
      </w:rPr>
      <w:t>Further Information on</w:t>
    </w:r>
    <w:r w:rsidRPr="00555D35">
      <w:t xml:space="preserve"> </w:t>
    </w:r>
    <w:r w:rsidRPr="00555D35">
      <w:rPr>
        <w:rFonts w:ascii="Amnesty Trade Gothic" w:hAnsi="Amnesty Trade Gothic"/>
        <w:sz w:val="16"/>
        <w:szCs w:val="16"/>
      </w:rPr>
      <w:t>UA</w:t>
    </w:r>
    <w:r w:rsidR="00A32073">
      <w:rPr>
        <w:rFonts w:ascii="Amnesty Trade Gothic" w:hAnsi="Amnesty Trade Gothic"/>
        <w:sz w:val="16"/>
        <w:szCs w:val="16"/>
      </w:rPr>
      <w:t>:</w:t>
    </w:r>
    <w:r w:rsidRPr="00555D35">
      <w:rPr>
        <w:rFonts w:ascii="Amnesty Trade Gothic" w:hAnsi="Amnesty Trade Gothic"/>
        <w:sz w:val="16"/>
        <w:szCs w:val="16"/>
      </w:rPr>
      <w:t xml:space="preserve"> 183/15</w:t>
    </w:r>
    <w:r>
      <w:rPr>
        <w:rFonts w:ascii="Amnesty Trade Gothic" w:hAnsi="Amnesty Trade Gothic"/>
        <w:sz w:val="16"/>
        <w:szCs w:val="16"/>
      </w:rPr>
      <w:t xml:space="preserve"> </w:t>
    </w:r>
    <w:r w:rsidR="0026766F">
      <w:rPr>
        <w:rFonts w:ascii="Amnesty Trade Gothic" w:hAnsi="Amnesty Trade Gothic"/>
        <w:sz w:val="16"/>
        <w:szCs w:val="16"/>
      </w:rPr>
      <w:t xml:space="preserve">Index: </w:t>
    </w:r>
    <w:r w:rsidRPr="00555D35">
      <w:rPr>
        <w:rFonts w:ascii="Amnesty Trade Gothic" w:hAnsi="Amnesty Trade Gothic"/>
        <w:sz w:val="16"/>
        <w:szCs w:val="16"/>
      </w:rPr>
      <w:t>MDE 25/9621/2018</w:t>
    </w:r>
    <w:r w:rsidR="00283E05">
      <w:rPr>
        <w:rFonts w:ascii="Amnesty Trade Gothic" w:hAnsi="Amnesty Trade Gothic"/>
        <w:sz w:val="16"/>
        <w:szCs w:val="16"/>
      </w:rPr>
      <w:t xml:space="preserve"> </w:t>
    </w:r>
    <w:r>
      <w:rPr>
        <w:rFonts w:ascii="Amnesty Trade Gothic" w:hAnsi="Amnesty Trade Gothic"/>
        <w:sz w:val="16"/>
        <w:szCs w:val="16"/>
      </w:rPr>
      <w:t>United Arab Emirates</w:t>
    </w:r>
    <w:r w:rsidR="0026766F">
      <w:rPr>
        <w:rFonts w:ascii="Amnesty Trade Gothic" w:hAnsi="Amnesty Trade Gothic"/>
        <w:sz w:val="16"/>
        <w:szCs w:val="16"/>
      </w:rPr>
      <w:tab/>
      <w:t xml:space="preserve">Date: </w:t>
    </w:r>
    <w:r>
      <w:rPr>
        <w:rFonts w:ascii="Amnesty Trade Gothic" w:hAnsi="Amnesty Trade Gothic"/>
        <w:sz w:val="16"/>
        <w:szCs w:val="16"/>
      </w:rPr>
      <w:t>20 December 2018</w:t>
    </w:r>
  </w:p>
  <w:p w:rsidR="0026766F" w:rsidRDefault="002676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7E0"/>
    <w:rsid w:val="00023EE0"/>
    <w:rsid w:val="000B23F7"/>
    <w:rsid w:val="000F0AF1"/>
    <w:rsid w:val="000F11B8"/>
    <w:rsid w:val="00114598"/>
    <w:rsid w:val="001411BF"/>
    <w:rsid w:val="001624EA"/>
    <w:rsid w:val="001671E0"/>
    <w:rsid w:val="001951FB"/>
    <w:rsid w:val="00196F3C"/>
    <w:rsid w:val="001B7B2B"/>
    <w:rsid w:val="001C7625"/>
    <w:rsid w:val="001D3188"/>
    <w:rsid w:val="001E0993"/>
    <w:rsid w:val="00202923"/>
    <w:rsid w:val="0026766F"/>
    <w:rsid w:val="0027166B"/>
    <w:rsid w:val="00283E05"/>
    <w:rsid w:val="002923B7"/>
    <w:rsid w:val="002932CE"/>
    <w:rsid w:val="00310926"/>
    <w:rsid w:val="003237E0"/>
    <w:rsid w:val="00347243"/>
    <w:rsid w:val="00372A37"/>
    <w:rsid w:val="00376B72"/>
    <w:rsid w:val="003A2A73"/>
    <w:rsid w:val="003D377A"/>
    <w:rsid w:val="003E2502"/>
    <w:rsid w:val="004047FD"/>
    <w:rsid w:val="00415A74"/>
    <w:rsid w:val="00420D4C"/>
    <w:rsid w:val="00454BB4"/>
    <w:rsid w:val="00455AE3"/>
    <w:rsid w:val="00466C32"/>
    <w:rsid w:val="00475586"/>
    <w:rsid w:val="004811BE"/>
    <w:rsid w:val="004830D0"/>
    <w:rsid w:val="00483E30"/>
    <w:rsid w:val="004B0DFE"/>
    <w:rsid w:val="004D19C7"/>
    <w:rsid w:val="004E6A6E"/>
    <w:rsid w:val="005040F2"/>
    <w:rsid w:val="005149A9"/>
    <w:rsid w:val="0053584A"/>
    <w:rsid w:val="00546E44"/>
    <w:rsid w:val="005534BC"/>
    <w:rsid w:val="00555D35"/>
    <w:rsid w:val="005C2CBA"/>
    <w:rsid w:val="005C41FB"/>
    <w:rsid w:val="005D159E"/>
    <w:rsid w:val="005D3D52"/>
    <w:rsid w:val="005E3947"/>
    <w:rsid w:val="005F0D06"/>
    <w:rsid w:val="005F29C5"/>
    <w:rsid w:val="00606C38"/>
    <w:rsid w:val="006240DA"/>
    <w:rsid w:val="00634175"/>
    <w:rsid w:val="00675B2F"/>
    <w:rsid w:val="006814D6"/>
    <w:rsid w:val="006820E8"/>
    <w:rsid w:val="006A5CFD"/>
    <w:rsid w:val="006C2190"/>
    <w:rsid w:val="006C3DE2"/>
    <w:rsid w:val="0070676D"/>
    <w:rsid w:val="007179E8"/>
    <w:rsid w:val="00736B40"/>
    <w:rsid w:val="007479B8"/>
    <w:rsid w:val="007620A6"/>
    <w:rsid w:val="0077354F"/>
    <w:rsid w:val="00795D45"/>
    <w:rsid w:val="007A1959"/>
    <w:rsid w:val="007A5DA8"/>
    <w:rsid w:val="007E0CAD"/>
    <w:rsid w:val="007E57A7"/>
    <w:rsid w:val="00806E55"/>
    <w:rsid w:val="00810CF1"/>
    <w:rsid w:val="00815508"/>
    <w:rsid w:val="00817483"/>
    <w:rsid w:val="008224D0"/>
    <w:rsid w:val="008241AB"/>
    <w:rsid w:val="00824B9D"/>
    <w:rsid w:val="0086100E"/>
    <w:rsid w:val="0086363D"/>
    <w:rsid w:val="00872F41"/>
    <w:rsid w:val="00875E19"/>
    <w:rsid w:val="008C6392"/>
    <w:rsid w:val="008E48B0"/>
    <w:rsid w:val="008E5E77"/>
    <w:rsid w:val="008F0AF1"/>
    <w:rsid w:val="008F64FC"/>
    <w:rsid w:val="009048C7"/>
    <w:rsid w:val="009144AA"/>
    <w:rsid w:val="00946781"/>
    <w:rsid w:val="00950C7F"/>
    <w:rsid w:val="00963CA3"/>
    <w:rsid w:val="00974D9F"/>
    <w:rsid w:val="009759EF"/>
    <w:rsid w:val="00985339"/>
    <w:rsid w:val="00987C31"/>
    <w:rsid w:val="009971C5"/>
    <w:rsid w:val="009C0BC3"/>
    <w:rsid w:val="009D5F0B"/>
    <w:rsid w:val="009E0910"/>
    <w:rsid w:val="009F4BB3"/>
    <w:rsid w:val="00A26D42"/>
    <w:rsid w:val="00A32073"/>
    <w:rsid w:val="00A9423C"/>
    <w:rsid w:val="00AB4EEB"/>
    <w:rsid w:val="00AE4E4E"/>
    <w:rsid w:val="00AF4CF9"/>
    <w:rsid w:val="00B043D9"/>
    <w:rsid w:val="00B06E79"/>
    <w:rsid w:val="00B22D7A"/>
    <w:rsid w:val="00B4432F"/>
    <w:rsid w:val="00B55858"/>
    <w:rsid w:val="00B60FB0"/>
    <w:rsid w:val="00B811E7"/>
    <w:rsid w:val="00B8349D"/>
    <w:rsid w:val="00B84EF8"/>
    <w:rsid w:val="00B9147D"/>
    <w:rsid w:val="00B92D0D"/>
    <w:rsid w:val="00BA31FC"/>
    <w:rsid w:val="00BE4AEB"/>
    <w:rsid w:val="00C264C5"/>
    <w:rsid w:val="00C64997"/>
    <w:rsid w:val="00C64FDB"/>
    <w:rsid w:val="00CE6658"/>
    <w:rsid w:val="00D0106D"/>
    <w:rsid w:val="00D03746"/>
    <w:rsid w:val="00D20DEB"/>
    <w:rsid w:val="00D63AA5"/>
    <w:rsid w:val="00D6401F"/>
    <w:rsid w:val="00D85FE8"/>
    <w:rsid w:val="00DC5FB0"/>
    <w:rsid w:val="00DD777F"/>
    <w:rsid w:val="00DF0C26"/>
    <w:rsid w:val="00DF5037"/>
    <w:rsid w:val="00E23769"/>
    <w:rsid w:val="00E2387F"/>
    <w:rsid w:val="00E52A49"/>
    <w:rsid w:val="00E601DC"/>
    <w:rsid w:val="00E6735E"/>
    <w:rsid w:val="00E96397"/>
    <w:rsid w:val="00E97E64"/>
    <w:rsid w:val="00EA7847"/>
    <w:rsid w:val="00EB3D70"/>
    <w:rsid w:val="00EC130D"/>
    <w:rsid w:val="00EC2C85"/>
    <w:rsid w:val="00ED61F1"/>
    <w:rsid w:val="00F20743"/>
    <w:rsid w:val="00F25545"/>
    <w:rsid w:val="00F43163"/>
    <w:rsid w:val="00F54365"/>
    <w:rsid w:val="00F735F4"/>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041C36"/>
  <w14:defaultImageDpi w14:val="0"/>
  <w15:docId w15:val="{6407740E-A19D-4A60-9C3C-8135FF02D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B8349D"/>
    <w:rPr>
      <w:rFonts w:cs="Times New Roman"/>
      <w:sz w:val="16"/>
      <w:szCs w:val="16"/>
    </w:rPr>
  </w:style>
  <w:style w:type="paragraph" w:styleId="CommentText">
    <w:name w:val="annotation text"/>
    <w:basedOn w:val="Normal"/>
    <w:link w:val="CommentTextChar"/>
    <w:uiPriority w:val="99"/>
    <w:rsid w:val="00B8349D"/>
    <w:rPr>
      <w:sz w:val="20"/>
      <w:szCs w:val="20"/>
    </w:rPr>
  </w:style>
  <w:style w:type="character" w:customStyle="1" w:styleId="CommentTextChar">
    <w:name w:val="Comment Text Char"/>
    <w:basedOn w:val="DefaultParagraphFont"/>
    <w:link w:val="CommentText"/>
    <w:uiPriority w:val="99"/>
    <w:locked/>
    <w:rsid w:val="00B8349D"/>
    <w:rPr>
      <w:rFonts w:cs="Times New Roman"/>
      <w:lang w:val="en-GB" w:eastAsia="zh-CN"/>
    </w:rPr>
  </w:style>
  <w:style w:type="paragraph" w:styleId="CommentSubject">
    <w:name w:val="annotation subject"/>
    <w:basedOn w:val="CommentText"/>
    <w:next w:val="CommentText"/>
    <w:link w:val="CommentSubjectChar"/>
    <w:uiPriority w:val="99"/>
    <w:rsid w:val="00B8349D"/>
    <w:rPr>
      <w:b/>
      <w:bCs/>
    </w:rPr>
  </w:style>
  <w:style w:type="character" w:customStyle="1" w:styleId="CommentSubjectChar">
    <w:name w:val="Comment Subject Char"/>
    <w:basedOn w:val="CommentTextChar"/>
    <w:link w:val="CommentSubject"/>
    <w:uiPriority w:val="99"/>
    <w:locked/>
    <w:rsid w:val="00B8349D"/>
    <w:rPr>
      <w:rFonts w:cs="Times New Roman"/>
      <w:b/>
      <w:bCs/>
      <w:lang w:val="en-GB" w:eastAsia="zh-CN"/>
    </w:rPr>
  </w:style>
  <w:style w:type="paragraph" w:styleId="BalloonText">
    <w:name w:val="Balloon Text"/>
    <w:basedOn w:val="Normal"/>
    <w:link w:val="BalloonTextChar"/>
    <w:uiPriority w:val="99"/>
    <w:rsid w:val="00B8349D"/>
    <w:rPr>
      <w:rFonts w:ascii="Segoe UI" w:hAnsi="Segoe UI" w:cs="Segoe UI"/>
      <w:sz w:val="18"/>
      <w:szCs w:val="18"/>
    </w:rPr>
  </w:style>
  <w:style w:type="character" w:customStyle="1" w:styleId="BalloonTextChar">
    <w:name w:val="Balloon Text Char"/>
    <w:basedOn w:val="DefaultParagraphFont"/>
    <w:link w:val="BalloonText"/>
    <w:uiPriority w:val="99"/>
    <w:locked/>
    <w:rsid w:val="00B8349D"/>
    <w:rPr>
      <w:rFonts w:ascii="Segoe UI" w:hAnsi="Segoe UI" w:cs="Segoe UI"/>
      <w:sz w:val="18"/>
      <w:szCs w:val="18"/>
      <w:lang w:val="en-GB" w:eastAsia="zh-CN"/>
    </w:rPr>
  </w:style>
  <w:style w:type="character" w:styleId="Hyperlink">
    <w:name w:val="Hyperlink"/>
    <w:basedOn w:val="DefaultParagraphFont"/>
    <w:uiPriority w:val="99"/>
    <w:rsid w:val="0070676D"/>
    <w:rPr>
      <w:rFonts w:cs="Times New Roman"/>
      <w:color w:val="0563C1" w:themeColor="hyperlink"/>
      <w:u w:val="single"/>
    </w:rPr>
  </w:style>
  <w:style w:type="character" w:styleId="UnresolvedMention">
    <w:name w:val="Unresolved Mention"/>
    <w:basedOn w:val="DefaultParagraphFont"/>
    <w:uiPriority w:val="99"/>
    <w:semiHidden/>
    <w:unhideWhenUsed/>
    <w:rsid w:val="0070676D"/>
    <w:rPr>
      <w:rFonts w:cs="Times New Roman"/>
      <w:color w:val="808080"/>
      <w:shd w:val="clear" w:color="auto" w:fill="E6E6E6"/>
    </w:rPr>
  </w:style>
  <w:style w:type="character" w:styleId="FollowedHyperlink">
    <w:name w:val="FollowedHyperlink"/>
    <w:basedOn w:val="DefaultParagraphFont"/>
    <w:uiPriority w:val="99"/>
    <w:rsid w:val="00555D35"/>
    <w:rPr>
      <w:rFonts w:cs="Times New Roman"/>
      <w:color w:val="954F72" w:themeColor="followedHyperlink"/>
      <w:u w:val="single"/>
    </w:rPr>
  </w:style>
  <w:style w:type="numbering" w:customStyle="1" w:styleId="AIActionPoints">
    <w:name w:val="AI Action Points"/>
    <w:pPr>
      <w:numPr>
        <w:numId w:val="1"/>
      </w:numPr>
    </w:pPr>
  </w:style>
  <w:style w:type="paragraph" w:styleId="ListParagraph">
    <w:name w:val="List Paragraph"/>
    <w:basedOn w:val="Normal"/>
    <w:uiPriority w:val="34"/>
    <w:qFormat/>
    <w:rsid w:val="00A26D42"/>
    <w:pPr>
      <w:ind w:left="720"/>
      <w:contextualSpacing/>
    </w:pPr>
  </w:style>
  <w:style w:type="paragraph" w:styleId="PlainText">
    <w:name w:val="Plain Text"/>
    <w:basedOn w:val="Normal"/>
    <w:link w:val="PlainTextChar"/>
    <w:uiPriority w:val="99"/>
    <w:unhideWhenUsed/>
    <w:rsid w:val="00A26D42"/>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A26D42"/>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uae-embassy.org/contact-embass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twitter.com/HHShkMohd?ref_src=twsrc%5Egoogle%7Ctwcamp%5Eserp%7Ctwgr%5Eauthor"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instagram.com/uaeembassyus/?hl=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aecabinet.ae/en/contact-the-prime-minister" TargetMode="External"/><Relationship Id="rId5" Type="http://schemas.openxmlformats.org/officeDocument/2006/relationships/footnotes" Target="footnotes.xml"/><Relationship Id="rId15" Type="http://schemas.openxmlformats.org/officeDocument/2006/relationships/hyperlink" Target="https://twitter.com/uaeembassyus?lang=en"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facebook.com/UAEEmbassyU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0</TotalTime>
  <Pages>2</Pages>
  <Words>1176</Words>
  <Characters>6709</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Sima Watling</dc:creator>
  <cp:keywords/>
  <dc:description/>
  <cp:lastModifiedBy>Laura Galeano</cp:lastModifiedBy>
  <cp:revision>2</cp:revision>
  <dcterms:created xsi:type="dcterms:W3CDTF">2018-12-20T15:27:00Z</dcterms:created>
  <dcterms:modified xsi:type="dcterms:W3CDTF">2018-12-20T15:27:00Z</dcterms:modified>
</cp:coreProperties>
</file>