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B068E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F660D2" w:rsidP="00B068E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TWO </w:t>
      </w:r>
      <w:r w:rsidR="0045216C">
        <w:rPr>
          <w:rStyle w:val="AIHeadline"/>
          <w:rFonts w:cs="Arial"/>
          <w:snapToGrid w:val="0"/>
          <w:sz w:val="38"/>
          <w:szCs w:val="38"/>
        </w:rPr>
        <w:t xml:space="preserve">BOYS JAILED FOR LIFE </w:t>
      </w:r>
      <w:r w:rsidR="00E7431A">
        <w:rPr>
          <w:rStyle w:val="AIHeadline"/>
          <w:rFonts w:cs="Arial"/>
          <w:snapToGrid w:val="0"/>
          <w:sz w:val="38"/>
          <w:szCs w:val="38"/>
        </w:rPr>
        <w:t xml:space="preserve">After </w:t>
      </w:r>
      <w:r>
        <w:rPr>
          <w:rStyle w:val="AIHeadline"/>
          <w:rFonts w:cs="Arial"/>
          <w:snapToGrid w:val="0"/>
          <w:sz w:val="38"/>
          <w:szCs w:val="38"/>
        </w:rPr>
        <w:t>UN</w:t>
      </w:r>
      <w:r w:rsidR="0045216C">
        <w:rPr>
          <w:rStyle w:val="AIHeadline"/>
          <w:rFonts w:cs="Arial"/>
          <w:snapToGrid w:val="0"/>
          <w:sz w:val="38"/>
          <w:szCs w:val="38"/>
        </w:rPr>
        <w:t>fair trial</w:t>
      </w:r>
    </w:p>
    <w:p w:rsidR="000E2C4A" w:rsidRPr="00F95961" w:rsidRDefault="00D423F2" w:rsidP="00B068E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</w:t>
      </w:r>
      <w:r w:rsidR="000872B0">
        <w:rPr>
          <w:rFonts w:cs="Arial"/>
        </w:rPr>
        <w:t>wo</w:t>
      </w:r>
      <w:r w:rsidR="00FD5AD9">
        <w:rPr>
          <w:rFonts w:cs="Arial"/>
        </w:rPr>
        <w:t xml:space="preserve"> </w:t>
      </w:r>
      <w:r w:rsidR="000872B0">
        <w:rPr>
          <w:rFonts w:cs="Arial"/>
        </w:rPr>
        <w:t>boys ha</w:t>
      </w:r>
      <w:r w:rsidR="00FD5AD9">
        <w:rPr>
          <w:rFonts w:cs="Arial"/>
        </w:rPr>
        <w:t>ve</w:t>
      </w:r>
      <w:r w:rsidR="000872B0">
        <w:rPr>
          <w:rFonts w:cs="Arial"/>
        </w:rPr>
        <w:t xml:space="preserve"> been </w:t>
      </w:r>
      <w:r w:rsidR="00067C11">
        <w:rPr>
          <w:rFonts w:cs="Arial"/>
        </w:rPr>
        <w:t>imprisoned for</w:t>
      </w:r>
      <w:r w:rsidR="000872B0">
        <w:rPr>
          <w:rFonts w:cs="Arial"/>
        </w:rPr>
        <w:t xml:space="preserve"> </w:t>
      </w:r>
      <w:r>
        <w:rPr>
          <w:rFonts w:cs="Arial"/>
        </w:rPr>
        <w:t xml:space="preserve">life </w:t>
      </w:r>
      <w:r w:rsidR="000872B0">
        <w:rPr>
          <w:rFonts w:cs="Arial"/>
        </w:rPr>
        <w:t>for murder</w:t>
      </w:r>
      <w:r w:rsidR="00067C11">
        <w:rPr>
          <w:rFonts w:cs="Arial"/>
        </w:rPr>
        <w:t xml:space="preserve">. The boys </w:t>
      </w:r>
      <w:r w:rsidR="00E7431A">
        <w:rPr>
          <w:rFonts w:cs="Arial"/>
        </w:rPr>
        <w:t xml:space="preserve">say </w:t>
      </w:r>
      <w:r w:rsidR="00067C11">
        <w:rPr>
          <w:rFonts w:cs="Arial"/>
        </w:rPr>
        <w:t>they</w:t>
      </w:r>
      <w:r w:rsidR="000872B0">
        <w:rPr>
          <w:rFonts w:cs="Arial"/>
        </w:rPr>
        <w:t xml:space="preserve"> </w:t>
      </w:r>
      <w:r w:rsidR="00067C11">
        <w:rPr>
          <w:rFonts w:cs="Arial"/>
        </w:rPr>
        <w:t>were</w:t>
      </w:r>
      <w:r w:rsidR="000872B0">
        <w:rPr>
          <w:rFonts w:cs="Arial"/>
        </w:rPr>
        <w:t xml:space="preserve"> forced to confess</w:t>
      </w:r>
      <w:r w:rsidR="00067C11">
        <w:rPr>
          <w:rFonts w:cs="Arial"/>
        </w:rPr>
        <w:t xml:space="preserve"> to the murder</w:t>
      </w:r>
      <w:r w:rsidR="000872B0">
        <w:rPr>
          <w:rFonts w:cs="Arial"/>
        </w:rPr>
        <w:t xml:space="preserve">. </w:t>
      </w:r>
    </w:p>
    <w:p w:rsidR="00951220" w:rsidRDefault="000872B0" w:rsidP="00B068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proofErr w:type="spellStart"/>
      <w:r w:rsidRPr="008334E7">
        <w:rPr>
          <w:rStyle w:val="StyleAIBodytextAsianSimSunChar"/>
          <w:rFonts w:cs="Arial"/>
          <w:b/>
        </w:rPr>
        <w:t>Muhamed</w:t>
      </w:r>
      <w:proofErr w:type="spellEnd"/>
      <w:r w:rsidRPr="008334E7">
        <w:rPr>
          <w:rStyle w:val="StyleAIBodytextAsianSimSunChar"/>
          <w:rFonts w:cs="Arial"/>
          <w:b/>
        </w:rPr>
        <w:t xml:space="preserve"> </w:t>
      </w:r>
      <w:proofErr w:type="spellStart"/>
      <w:r w:rsidRPr="008334E7">
        <w:rPr>
          <w:rStyle w:val="StyleAIBodytextAsianSimSunChar"/>
          <w:rFonts w:cs="Arial"/>
          <w:b/>
        </w:rPr>
        <w:t>Yasin</w:t>
      </w:r>
      <w:proofErr w:type="spellEnd"/>
      <w:r w:rsidRPr="008334E7">
        <w:rPr>
          <w:rStyle w:val="StyleAIBodytextAsianSimSunChar"/>
          <w:rFonts w:cs="Arial"/>
          <w:b/>
        </w:rPr>
        <w:t xml:space="preserve"> Abdi</w:t>
      </w:r>
      <w:r w:rsidR="00201745">
        <w:rPr>
          <w:rStyle w:val="StyleAIBodytextAsianSimSunChar"/>
          <w:rFonts w:cs="Arial"/>
          <w:b/>
        </w:rPr>
        <w:t xml:space="preserve"> </w:t>
      </w:r>
      <w:r>
        <w:rPr>
          <w:rStyle w:val="StyleAIBodytextAsianSimSunChar"/>
          <w:rFonts w:cs="Arial"/>
        </w:rPr>
        <w:t xml:space="preserve">and </w:t>
      </w:r>
      <w:proofErr w:type="spellStart"/>
      <w:r w:rsidRPr="008334E7">
        <w:rPr>
          <w:rStyle w:val="StyleAIBodytextAsianSimSunChar"/>
          <w:rFonts w:cs="Arial"/>
          <w:b/>
        </w:rPr>
        <w:t>Daud</w:t>
      </w:r>
      <w:proofErr w:type="spellEnd"/>
      <w:r w:rsidRPr="008334E7">
        <w:rPr>
          <w:rStyle w:val="StyleAIBodytextAsianSimSunChar"/>
          <w:rFonts w:cs="Arial"/>
          <w:b/>
        </w:rPr>
        <w:t xml:space="preserve"> Saied </w:t>
      </w:r>
      <w:proofErr w:type="spellStart"/>
      <w:r w:rsidRPr="008334E7">
        <w:rPr>
          <w:rStyle w:val="StyleAIBodytextAsianSimSunChar"/>
          <w:rFonts w:cs="Arial"/>
          <w:b/>
        </w:rPr>
        <w:t>Sahal</w:t>
      </w:r>
      <w:proofErr w:type="spellEnd"/>
      <w:r w:rsidR="00201745">
        <w:rPr>
          <w:rStyle w:val="StyleAIBodytextAsianSimSunChar"/>
          <w:rFonts w:cs="Arial"/>
          <w:b/>
        </w:rPr>
        <w:t xml:space="preserve"> </w:t>
      </w:r>
      <w:r>
        <w:rPr>
          <w:rStyle w:val="StyleAIBodytextAsianSimSunChar"/>
          <w:rFonts w:cs="Arial"/>
        </w:rPr>
        <w:t xml:space="preserve">have had their death sentences commuted to life imprisonment by </w:t>
      </w:r>
      <w:r w:rsidR="002A2FCD">
        <w:rPr>
          <w:rStyle w:val="StyleAIBodytextAsianSimSunChar"/>
          <w:rFonts w:cs="Arial"/>
        </w:rPr>
        <w:t>the Supreme Court Martial in Puntland</w:t>
      </w:r>
      <w:r>
        <w:rPr>
          <w:rStyle w:val="StyleAIBodytextAsianSimSunChar"/>
          <w:rFonts w:cs="Arial"/>
        </w:rPr>
        <w:t xml:space="preserve">. </w:t>
      </w:r>
      <w:r w:rsidR="00201745">
        <w:rPr>
          <w:rStyle w:val="StyleAIBodytextAsianSimSunChar"/>
          <w:rFonts w:cs="Arial"/>
        </w:rPr>
        <w:t xml:space="preserve">The two were among seven </w:t>
      </w:r>
      <w:r w:rsidR="00750F7A">
        <w:rPr>
          <w:rStyle w:val="StyleAIBodytextAsianSimSunChar"/>
          <w:rFonts w:cs="Arial"/>
        </w:rPr>
        <w:t xml:space="preserve">people </w:t>
      </w:r>
      <w:r w:rsidR="00196161">
        <w:rPr>
          <w:rStyle w:val="StyleAIBodytextAsianSimSunChar"/>
          <w:rFonts w:cs="Arial"/>
        </w:rPr>
        <w:t xml:space="preserve">arrested by police on 28 December 2016 in </w:t>
      </w:r>
      <w:proofErr w:type="spellStart"/>
      <w:r w:rsidR="00196161">
        <w:rPr>
          <w:rStyle w:val="StyleAIBodytextAsianSimSunChar"/>
          <w:rFonts w:cs="Arial"/>
        </w:rPr>
        <w:t>Bos</w:t>
      </w:r>
      <w:r w:rsidR="0045216C">
        <w:rPr>
          <w:rStyle w:val="StyleAIBodytextAsianSimSunChar"/>
          <w:rFonts w:cs="Arial"/>
        </w:rPr>
        <w:t>s</w:t>
      </w:r>
      <w:r w:rsidR="00196161">
        <w:rPr>
          <w:rStyle w:val="StyleAIBodytextAsianSimSunChar"/>
          <w:rFonts w:cs="Arial"/>
        </w:rPr>
        <w:t>aso</w:t>
      </w:r>
      <w:proofErr w:type="spellEnd"/>
      <w:r w:rsidR="00196161">
        <w:rPr>
          <w:rStyle w:val="StyleAIBodytextAsianSimSunChar"/>
          <w:rFonts w:cs="Arial"/>
        </w:rPr>
        <w:t>, Puntland</w:t>
      </w:r>
      <w:r w:rsidR="00E7431A">
        <w:rPr>
          <w:rStyle w:val="StyleAIBodytextAsianSimSunChar"/>
          <w:rFonts w:cs="Arial"/>
        </w:rPr>
        <w:t>,</w:t>
      </w:r>
      <w:r w:rsidR="00196161">
        <w:rPr>
          <w:rStyle w:val="StyleAIBodytextAsianSimSunChar"/>
          <w:rFonts w:cs="Arial"/>
        </w:rPr>
        <w:t xml:space="preserve"> fo</w:t>
      </w:r>
      <w:r w:rsidR="00DF1C28">
        <w:rPr>
          <w:rStyle w:val="StyleAIBodytextAsianSimSunChar"/>
          <w:rFonts w:cs="Arial"/>
        </w:rPr>
        <w:t xml:space="preserve">llowing the </w:t>
      </w:r>
      <w:r w:rsidR="009E2DFE">
        <w:rPr>
          <w:rStyle w:val="StyleAIBodytextAsianSimSunChar"/>
          <w:rFonts w:cs="Arial"/>
        </w:rPr>
        <w:t>killings</w:t>
      </w:r>
      <w:r w:rsidR="00DF1C28">
        <w:rPr>
          <w:rStyle w:val="StyleAIBodytextAsianSimSunChar"/>
          <w:rFonts w:cs="Arial"/>
        </w:rPr>
        <w:t xml:space="preserve"> of</w:t>
      </w:r>
      <w:r w:rsidR="00196161">
        <w:rPr>
          <w:rStyle w:val="StyleAIBodytextAsianSimSunChar"/>
          <w:rFonts w:cs="Arial"/>
        </w:rPr>
        <w:t xml:space="preserve"> three high ranking officials serving in the Puntland administration. </w:t>
      </w:r>
      <w:r w:rsidR="00951220">
        <w:rPr>
          <w:rStyle w:val="StyleAIBodytextAsianSimSunChar"/>
          <w:rFonts w:cs="Arial"/>
        </w:rPr>
        <w:t>F</w:t>
      </w:r>
      <w:r w:rsidR="00920D22">
        <w:rPr>
          <w:rStyle w:val="StyleAIBodytextAsianSimSunChar"/>
          <w:rFonts w:cs="Arial"/>
        </w:rPr>
        <w:t>ive others</w:t>
      </w:r>
      <w:r w:rsidR="00951220">
        <w:rPr>
          <w:rStyle w:val="StyleAIBodytextAsianSimSunChar"/>
          <w:rFonts w:cs="Arial"/>
        </w:rPr>
        <w:t xml:space="preserve"> </w:t>
      </w:r>
      <w:r w:rsidR="004012FA">
        <w:rPr>
          <w:rStyle w:val="StyleAIBodytextAsianSimSunChar"/>
          <w:rFonts w:cs="Arial"/>
        </w:rPr>
        <w:t xml:space="preserve">arrested with them </w:t>
      </w:r>
      <w:r w:rsidR="00951220">
        <w:rPr>
          <w:rStyle w:val="StyleAIBodytextAsianSimSunChar"/>
          <w:rFonts w:cs="Arial"/>
        </w:rPr>
        <w:t xml:space="preserve">were executed on </w:t>
      </w:r>
      <w:r w:rsidR="00A9280D">
        <w:rPr>
          <w:rStyle w:val="StyleAIBodytextAsianSimSunChar"/>
          <w:rFonts w:cs="Arial"/>
        </w:rPr>
        <w:t>8 April</w:t>
      </w:r>
      <w:r w:rsidR="00951220">
        <w:rPr>
          <w:rStyle w:val="StyleAIBodytextAsianSimSunChar"/>
          <w:rFonts w:cs="Arial"/>
        </w:rPr>
        <w:t xml:space="preserve">. The ages of </w:t>
      </w:r>
      <w:r w:rsidR="008905A8">
        <w:rPr>
          <w:rStyle w:val="StyleAIBodytextAsianSimSunChar"/>
          <w:rFonts w:cs="Arial"/>
        </w:rPr>
        <w:t>all seven</w:t>
      </w:r>
      <w:r w:rsidR="00951220">
        <w:rPr>
          <w:rStyle w:val="StyleAIBodytextAsianSimSunChar"/>
          <w:rFonts w:cs="Arial"/>
        </w:rPr>
        <w:t xml:space="preserve"> is </w:t>
      </w:r>
      <w:r w:rsidR="003673C9">
        <w:rPr>
          <w:rStyle w:val="StyleAIBodytextAsianSimSunChar"/>
          <w:rFonts w:cs="Arial"/>
        </w:rPr>
        <w:t>currently</w:t>
      </w:r>
      <w:r w:rsidR="004012FA">
        <w:rPr>
          <w:rStyle w:val="StyleAIBodytextAsianSimSunChar"/>
          <w:rFonts w:cs="Arial"/>
        </w:rPr>
        <w:t xml:space="preserve"> </w:t>
      </w:r>
      <w:r w:rsidR="00951220">
        <w:rPr>
          <w:rStyle w:val="StyleAIBodytextAsianSimSunChar"/>
          <w:rFonts w:cs="Arial"/>
        </w:rPr>
        <w:t xml:space="preserve">contested. According to family members, </w:t>
      </w:r>
      <w:r w:rsidR="00E7431A">
        <w:rPr>
          <w:rStyle w:val="StyleAIBodytextAsianSimSunChar"/>
          <w:rFonts w:cs="Arial"/>
        </w:rPr>
        <w:t>they</w:t>
      </w:r>
      <w:r w:rsidR="00951220">
        <w:rPr>
          <w:rStyle w:val="StyleAIBodytextAsianSimSunChar"/>
          <w:rFonts w:cs="Arial"/>
        </w:rPr>
        <w:t xml:space="preserve"> were all under the age of 18 at the time </w:t>
      </w:r>
      <w:r w:rsidR="00010E2F">
        <w:rPr>
          <w:rStyle w:val="StyleAIBodytextAsianSimSunChar"/>
          <w:rFonts w:cs="Arial"/>
        </w:rPr>
        <w:t>they allegedly committed the crime</w:t>
      </w:r>
      <w:r w:rsidR="00951220">
        <w:rPr>
          <w:rStyle w:val="StyleAIBodytextAsianSimSunChar"/>
          <w:rFonts w:cs="Arial"/>
        </w:rPr>
        <w:t xml:space="preserve">. The authorities of Puntland however </w:t>
      </w:r>
      <w:r w:rsidR="004012FA">
        <w:rPr>
          <w:rStyle w:val="StyleAIBodytextAsianSimSunChar"/>
          <w:rFonts w:cs="Arial"/>
        </w:rPr>
        <w:t>maintain</w:t>
      </w:r>
      <w:r w:rsidR="00951220">
        <w:rPr>
          <w:rStyle w:val="StyleAIBodytextAsianSimSunChar"/>
          <w:rFonts w:cs="Arial"/>
        </w:rPr>
        <w:t xml:space="preserve"> that the</w:t>
      </w:r>
      <w:r w:rsidR="00E7431A">
        <w:rPr>
          <w:rStyle w:val="StyleAIBodytextAsianSimSunChar"/>
          <w:rFonts w:cs="Arial"/>
        </w:rPr>
        <w:t xml:space="preserve">y </w:t>
      </w:r>
      <w:r w:rsidR="00951220">
        <w:rPr>
          <w:rStyle w:val="StyleAIBodytextAsianSimSunChar"/>
          <w:rFonts w:cs="Arial"/>
        </w:rPr>
        <w:t xml:space="preserve">were adults. </w:t>
      </w:r>
    </w:p>
    <w:p w:rsidR="00201745" w:rsidRDefault="00951220" w:rsidP="00B068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According to </w:t>
      </w:r>
      <w:r w:rsidR="0045216C">
        <w:rPr>
          <w:rStyle w:val="StyleAIBodytextAsianSimSunChar"/>
          <w:rFonts w:cs="Arial"/>
        </w:rPr>
        <w:t xml:space="preserve">the father of </w:t>
      </w:r>
      <w:proofErr w:type="spellStart"/>
      <w:r>
        <w:t>Ayub</w:t>
      </w:r>
      <w:proofErr w:type="spellEnd"/>
      <w:r>
        <w:t xml:space="preserve"> Yassin and </w:t>
      </w:r>
      <w:r w:rsidR="0045216C">
        <w:t xml:space="preserve">the uncle of </w:t>
      </w:r>
      <w:r>
        <w:t xml:space="preserve">Ali </w:t>
      </w:r>
      <w:proofErr w:type="spellStart"/>
      <w:r>
        <w:t>Ismaeil</w:t>
      </w:r>
      <w:proofErr w:type="spellEnd"/>
      <w:r w:rsidR="00342990">
        <w:t xml:space="preserve"> (</w:t>
      </w:r>
      <w:proofErr w:type="spellStart"/>
      <w:r w:rsidR="00342990">
        <w:t>Ayub</w:t>
      </w:r>
      <w:proofErr w:type="spellEnd"/>
      <w:r w:rsidR="00342990">
        <w:t xml:space="preserve"> and Ali</w:t>
      </w:r>
      <w:r w:rsidR="004012FA">
        <w:t xml:space="preserve"> </w:t>
      </w:r>
      <w:r w:rsidR="00342990">
        <w:t xml:space="preserve">were among </w:t>
      </w:r>
      <w:r w:rsidR="004012FA">
        <w:t>those who were</w:t>
      </w:r>
      <w:r w:rsidR="0045216C">
        <w:t xml:space="preserve"> executed</w:t>
      </w:r>
      <w:r w:rsidR="00342990">
        <w:t>)</w:t>
      </w:r>
      <w:r w:rsidR="003673C9">
        <w:t xml:space="preserve"> the seven</w:t>
      </w:r>
      <w:r w:rsidR="0045216C">
        <w:t xml:space="preserve"> </w:t>
      </w:r>
      <w:r w:rsidR="006B5AFF">
        <w:t xml:space="preserve">suffered various forms of ill treatment and </w:t>
      </w:r>
      <w:r w:rsidR="00196161">
        <w:rPr>
          <w:rStyle w:val="StyleAIBodytextAsianSimSunChar"/>
          <w:rFonts w:cs="Arial"/>
        </w:rPr>
        <w:t>were detained in shipping containers for about two weeks before being transferred to a police station.</w:t>
      </w:r>
      <w:r w:rsidR="0045216C">
        <w:rPr>
          <w:rStyle w:val="StyleAIBodytextAsianSimSunChar"/>
          <w:rFonts w:cs="Arial"/>
        </w:rPr>
        <w:t xml:space="preserve"> They</w:t>
      </w:r>
      <w:r w:rsidR="006B5AFF">
        <w:rPr>
          <w:rStyle w:val="StyleAIBodytextAsianSimSunChar"/>
          <w:rFonts w:cs="Arial"/>
        </w:rPr>
        <w:t xml:space="preserve"> </w:t>
      </w:r>
      <w:r w:rsidR="00196161">
        <w:rPr>
          <w:rStyle w:val="StyleAIBodytextAsianSimSunChar"/>
          <w:rFonts w:cs="Arial"/>
        </w:rPr>
        <w:t>were</w:t>
      </w:r>
      <w:r w:rsidR="0045216C">
        <w:rPr>
          <w:rStyle w:val="StyleAIBodytextAsianSimSunChar"/>
          <w:rFonts w:cs="Arial"/>
        </w:rPr>
        <w:t xml:space="preserve"> then</w:t>
      </w:r>
      <w:r w:rsidR="00196161">
        <w:rPr>
          <w:rStyle w:val="StyleAIBodytextAsianSimSunChar"/>
          <w:rFonts w:cs="Arial"/>
        </w:rPr>
        <w:t xml:space="preserve"> tried before a military court on 13 February</w:t>
      </w:r>
      <w:r w:rsidR="00201745" w:rsidRPr="00201745">
        <w:t xml:space="preserve"> </w:t>
      </w:r>
      <w:r w:rsidR="00201745">
        <w:t>where they were found guilty of murder and sentenced to death</w:t>
      </w:r>
      <w:r w:rsidR="00196161">
        <w:rPr>
          <w:rStyle w:val="StyleAIBodytextAsianSimSunChar"/>
          <w:rFonts w:cs="Arial"/>
        </w:rPr>
        <w:t>.</w:t>
      </w:r>
      <w:r w:rsidR="0038503D">
        <w:rPr>
          <w:rStyle w:val="StyleAIBodytextAsianSimSunChar"/>
          <w:rFonts w:cs="Arial"/>
        </w:rPr>
        <w:t xml:space="preserve"> They were all denied access to a lawyer during the initial trial. </w:t>
      </w:r>
      <w:r w:rsidR="00196161">
        <w:rPr>
          <w:rStyle w:val="StyleAIBodytextAsianSimSunChar"/>
          <w:rFonts w:cs="Arial"/>
        </w:rPr>
        <w:t xml:space="preserve"> The </w:t>
      </w:r>
      <w:r w:rsidR="0038503D">
        <w:rPr>
          <w:rStyle w:val="StyleAIBodytextAsianSimSunChar"/>
          <w:rFonts w:cs="Arial"/>
        </w:rPr>
        <w:t>defendants</w:t>
      </w:r>
      <w:r w:rsidR="00196161">
        <w:rPr>
          <w:rStyle w:val="StyleAIBodytextAsianSimSunChar"/>
          <w:rFonts w:cs="Arial"/>
        </w:rPr>
        <w:t xml:space="preserve"> appealed their conviction and death sentence a month after the ruling, but the initial judgment was </w:t>
      </w:r>
      <w:r w:rsidR="00E7431A">
        <w:rPr>
          <w:rStyle w:val="StyleAIBodytextAsianSimSunChar"/>
          <w:rFonts w:cs="Arial"/>
        </w:rPr>
        <w:t xml:space="preserve">upheld </w:t>
      </w:r>
      <w:r w:rsidR="00196161">
        <w:rPr>
          <w:rStyle w:val="StyleAIBodytextAsianSimSunChar"/>
          <w:rFonts w:cs="Arial"/>
        </w:rPr>
        <w:t xml:space="preserve">by a higher military court. </w:t>
      </w:r>
    </w:p>
    <w:p w:rsidR="00B068E2" w:rsidRPr="00E35808" w:rsidRDefault="00B068E2" w:rsidP="00B068E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B068E2" w:rsidRPr="00E35808" w:rsidRDefault="00B068E2" w:rsidP="00B068E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42990" w:rsidRDefault="00085635" w:rsidP="00B068E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Urging Puntland</w:t>
      </w:r>
      <w:r w:rsidRPr="00085635">
        <w:rPr>
          <w:rFonts w:ascii="Arial" w:hAnsi="Arial" w:cs="Arial"/>
          <w:sz w:val="20"/>
          <w:szCs w:val="20"/>
        </w:rPr>
        <w:t xml:space="preserve"> authorities to retry </w:t>
      </w:r>
      <w:proofErr w:type="spellStart"/>
      <w:r w:rsidR="00E7431A" w:rsidRPr="00E7431A">
        <w:rPr>
          <w:rFonts w:ascii="Arial" w:hAnsi="Arial" w:cs="Arial"/>
          <w:sz w:val="20"/>
          <w:szCs w:val="20"/>
        </w:rPr>
        <w:t>Muhamed</w:t>
      </w:r>
      <w:proofErr w:type="spellEnd"/>
      <w:r w:rsidR="00E7431A" w:rsidRPr="00E74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1A" w:rsidRPr="00E7431A">
        <w:rPr>
          <w:rFonts w:ascii="Arial" w:hAnsi="Arial" w:cs="Arial"/>
          <w:sz w:val="20"/>
          <w:szCs w:val="20"/>
        </w:rPr>
        <w:t>Yasin</w:t>
      </w:r>
      <w:proofErr w:type="spellEnd"/>
      <w:r w:rsidR="00E7431A" w:rsidRPr="00E7431A">
        <w:rPr>
          <w:rFonts w:ascii="Arial" w:hAnsi="Arial" w:cs="Arial"/>
          <w:sz w:val="20"/>
          <w:szCs w:val="20"/>
        </w:rPr>
        <w:t xml:space="preserve"> Abdi and </w:t>
      </w:r>
      <w:proofErr w:type="spellStart"/>
      <w:r w:rsidR="00E7431A" w:rsidRPr="00E7431A">
        <w:rPr>
          <w:rFonts w:ascii="Arial" w:hAnsi="Arial" w:cs="Arial"/>
          <w:sz w:val="20"/>
          <w:szCs w:val="20"/>
        </w:rPr>
        <w:t>Daud</w:t>
      </w:r>
      <w:proofErr w:type="spellEnd"/>
      <w:r w:rsidR="00E7431A" w:rsidRPr="00E7431A">
        <w:rPr>
          <w:rFonts w:ascii="Arial" w:hAnsi="Arial" w:cs="Arial"/>
          <w:sz w:val="20"/>
          <w:szCs w:val="20"/>
        </w:rPr>
        <w:t xml:space="preserve"> Saied </w:t>
      </w:r>
      <w:proofErr w:type="spellStart"/>
      <w:r w:rsidR="00E7431A" w:rsidRPr="00E7431A">
        <w:rPr>
          <w:rFonts w:ascii="Arial" w:hAnsi="Arial" w:cs="Arial"/>
          <w:sz w:val="20"/>
          <w:szCs w:val="20"/>
        </w:rPr>
        <w:t>Sahal</w:t>
      </w:r>
      <w:proofErr w:type="spellEnd"/>
      <w:r w:rsidR="00E7431A" w:rsidRPr="00E7431A">
        <w:rPr>
          <w:rFonts w:ascii="Arial" w:hAnsi="Arial" w:cs="Arial"/>
          <w:sz w:val="20"/>
          <w:szCs w:val="20"/>
        </w:rPr>
        <w:t xml:space="preserve"> </w:t>
      </w:r>
      <w:r w:rsidRPr="00085635">
        <w:rPr>
          <w:rFonts w:ascii="Arial" w:hAnsi="Arial" w:cs="Arial"/>
          <w:sz w:val="20"/>
          <w:szCs w:val="20"/>
        </w:rPr>
        <w:t xml:space="preserve">in a civilian court </w:t>
      </w:r>
      <w:r w:rsidR="00E7431A">
        <w:rPr>
          <w:rFonts w:ascii="Arial" w:hAnsi="Arial" w:cs="Arial"/>
          <w:sz w:val="20"/>
          <w:szCs w:val="20"/>
        </w:rPr>
        <w:t>in accordance with the principles of juvenile justice</w:t>
      </w:r>
      <w:r w:rsidR="00E7431A" w:rsidRPr="00085635">
        <w:rPr>
          <w:rFonts w:ascii="Arial" w:hAnsi="Arial" w:cs="Arial"/>
          <w:sz w:val="20"/>
          <w:szCs w:val="20"/>
        </w:rPr>
        <w:t xml:space="preserve"> </w:t>
      </w:r>
      <w:r w:rsidR="00E7431A">
        <w:rPr>
          <w:rFonts w:ascii="Arial" w:hAnsi="Arial" w:cs="Arial"/>
          <w:sz w:val="20"/>
          <w:szCs w:val="20"/>
        </w:rPr>
        <w:t>and</w:t>
      </w:r>
      <w:r w:rsidR="00E7431A" w:rsidRPr="00E7431A">
        <w:rPr>
          <w:rFonts w:ascii="Arial" w:hAnsi="Arial" w:cs="Arial"/>
          <w:sz w:val="20"/>
          <w:szCs w:val="20"/>
        </w:rPr>
        <w:t xml:space="preserve"> </w:t>
      </w:r>
      <w:r w:rsidR="00E7431A" w:rsidRPr="00085635">
        <w:rPr>
          <w:rFonts w:ascii="Arial" w:hAnsi="Arial" w:cs="Arial"/>
          <w:sz w:val="20"/>
          <w:szCs w:val="20"/>
        </w:rPr>
        <w:t>international fair trial standards</w:t>
      </w:r>
      <w:r w:rsidR="00E7431A">
        <w:rPr>
          <w:rFonts w:ascii="Arial" w:hAnsi="Arial" w:cs="Arial"/>
          <w:sz w:val="20"/>
          <w:szCs w:val="20"/>
        </w:rPr>
        <w:t>, excluding</w:t>
      </w:r>
      <w:r w:rsidRPr="00085635">
        <w:rPr>
          <w:rFonts w:ascii="Arial" w:hAnsi="Arial" w:cs="Arial"/>
          <w:sz w:val="20"/>
          <w:szCs w:val="20"/>
        </w:rPr>
        <w:t xml:space="preserve"> evidence obtained through</w:t>
      </w:r>
      <w:r w:rsidR="00E7431A">
        <w:rPr>
          <w:rFonts w:ascii="Arial" w:hAnsi="Arial" w:cs="Arial"/>
          <w:sz w:val="20"/>
          <w:szCs w:val="20"/>
        </w:rPr>
        <w:t xml:space="preserve"> torture or other</w:t>
      </w:r>
      <w:r w:rsidRPr="00085635">
        <w:rPr>
          <w:rFonts w:ascii="Arial" w:hAnsi="Arial" w:cs="Arial"/>
          <w:sz w:val="20"/>
          <w:szCs w:val="20"/>
        </w:rPr>
        <w:t xml:space="preserve"> ill-treatment; </w:t>
      </w:r>
    </w:p>
    <w:p w:rsidR="00B068E2" w:rsidRDefault="00085635" w:rsidP="00B068E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50F7A">
        <w:rPr>
          <w:rFonts w:ascii="Arial" w:hAnsi="Arial" w:cs="Arial"/>
          <w:sz w:val="20"/>
          <w:szCs w:val="20"/>
        </w:rPr>
        <w:t xml:space="preserve">Calling on </w:t>
      </w:r>
      <w:r w:rsidR="00660FA3" w:rsidRPr="00750F7A">
        <w:rPr>
          <w:rFonts w:ascii="Arial" w:hAnsi="Arial" w:cs="Arial"/>
          <w:sz w:val="20"/>
          <w:szCs w:val="20"/>
        </w:rPr>
        <w:t>them</w:t>
      </w:r>
      <w:r w:rsidRPr="00750F7A">
        <w:rPr>
          <w:rFonts w:ascii="Arial" w:hAnsi="Arial" w:cs="Arial"/>
          <w:sz w:val="20"/>
          <w:szCs w:val="20"/>
        </w:rPr>
        <w:t xml:space="preserve"> to open a</w:t>
      </w:r>
      <w:r w:rsidR="00DD6929" w:rsidRPr="00750F7A">
        <w:rPr>
          <w:rFonts w:ascii="Arial" w:hAnsi="Arial" w:cs="Arial"/>
          <w:sz w:val="20"/>
          <w:szCs w:val="20"/>
        </w:rPr>
        <w:t xml:space="preserve"> prompt</w:t>
      </w:r>
      <w:r w:rsidRPr="00750F7A">
        <w:rPr>
          <w:rFonts w:ascii="Arial" w:hAnsi="Arial" w:cs="Arial"/>
          <w:sz w:val="20"/>
          <w:szCs w:val="20"/>
        </w:rPr>
        <w:t>, independent</w:t>
      </w:r>
      <w:r w:rsidR="00DD6929" w:rsidRPr="00750F7A">
        <w:rPr>
          <w:rFonts w:ascii="Arial" w:hAnsi="Arial" w:cs="Arial"/>
          <w:sz w:val="20"/>
          <w:szCs w:val="20"/>
        </w:rPr>
        <w:t>,</w:t>
      </w:r>
      <w:r w:rsidRPr="00750F7A">
        <w:rPr>
          <w:rFonts w:ascii="Arial" w:hAnsi="Arial" w:cs="Arial"/>
          <w:sz w:val="20"/>
          <w:szCs w:val="20"/>
        </w:rPr>
        <w:t xml:space="preserve"> impartial </w:t>
      </w:r>
      <w:r w:rsidR="00DD6929" w:rsidRPr="00750F7A">
        <w:rPr>
          <w:rFonts w:ascii="Arial" w:hAnsi="Arial" w:cs="Arial"/>
          <w:sz w:val="20"/>
          <w:szCs w:val="20"/>
        </w:rPr>
        <w:t xml:space="preserve">and effective </w:t>
      </w:r>
      <w:r w:rsidRPr="00750F7A">
        <w:rPr>
          <w:rFonts w:ascii="Arial" w:hAnsi="Arial" w:cs="Arial"/>
          <w:sz w:val="20"/>
          <w:szCs w:val="20"/>
        </w:rPr>
        <w:t>investigation</w:t>
      </w:r>
      <w:r w:rsidR="00CD369F" w:rsidRPr="007C31BB">
        <w:rPr>
          <w:rFonts w:ascii="Arial" w:hAnsi="Arial" w:cs="Arial"/>
          <w:sz w:val="20"/>
          <w:szCs w:val="20"/>
        </w:rPr>
        <w:t xml:space="preserve"> into </w:t>
      </w:r>
      <w:r w:rsidR="00DD6929" w:rsidRPr="007C31BB">
        <w:rPr>
          <w:rFonts w:ascii="Arial" w:hAnsi="Arial" w:cs="Arial"/>
          <w:sz w:val="20"/>
          <w:szCs w:val="20"/>
        </w:rPr>
        <w:t>allegations of torture or other ill-treatment</w:t>
      </w:r>
      <w:r w:rsidR="00CD369F" w:rsidRPr="007C31BB">
        <w:rPr>
          <w:rFonts w:ascii="Arial" w:hAnsi="Arial" w:cs="Arial"/>
          <w:sz w:val="20"/>
          <w:szCs w:val="20"/>
        </w:rPr>
        <w:t>;</w:t>
      </w:r>
      <w:r w:rsidRPr="007C31BB">
        <w:rPr>
          <w:rFonts w:ascii="Arial" w:hAnsi="Arial" w:cs="Arial"/>
          <w:sz w:val="20"/>
          <w:szCs w:val="20"/>
        </w:rPr>
        <w:t xml:space="preserve"> </w:t>
      </w:r>
      <w:r w:rsidR="00FD5AD9" w:rsidRPr="007C31BB">
        <w:rPr>
          <w:rFonts w:ascii="Arial" w:hAnsi="Arial" w:cs="Arial"/>
          <w:sz w:val="20"/>
          <w:szCs w:val="20"/>
        </w:rPr>
        <w:t xml:space="preserve"> </w:t>
      </w:r>
      <w:r w:rsidR="00070A3B">
        <w:rPr>
          <w:rFonts w:ascii="Arial" w:hAnsi="Arial" w:cs="Arial"/>
          <w:sz w:val="20"/>
          <w:szCs w:val="20"/>
        </w:rPr>
        <w:t>and</w:t>
      </w:r>
    </w:p>
    <w:p w:rsidR="00085635" w:rsidRPr="00B068E2" w:rsidRDefault="00085635" w:rsidP="00B068E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68E2">
        <w:rPr>
          <w:rFonts w:ascii="Arial" w:hAnsi="Arial" w:cs="Arial"/>
          <w:sz w:val="20"/>
          <w:szCs w:val="20"/>
        </w:rPr>
        <w:t xml:space="preserve">Calling on </w:t>
      </w:r>
      <w:r w:rsidR="00660FA3" w:rsidRPr="00B068E2">
        <w:rPr>
          <w:rFonts w:ascii="Arial" w:hAnsi="Arial" w:cs="Arial"/>
          <w:sz w:val="20"/>
          <w:szCs w:val="20"/>
        </w:rPr>
        <w:t>them</w:t>
      </w:r>
      <w:r w:rsidRPr="00B068E2">
        <w:rPr>
          <w:rFonts w:ascii="Arial" w:hAnsi="Arial" w:cs="Arial"/>
          <w:sz w:val="20"/>
          <w:szCs w:val="20"/>
        </w:rPr>
        <w:t xml:space="preserve"> to</w:t>
      </w:r>
      <w:r w:rsidR="00CD369F" w:rsidRPr="00B068E2">
        <w:rPr>
          <w:rFonts w:ascii="Arial" w:hAnsi="Arial" w:cs="Arial"/>
          <w:sz w:val="20"/>
          <w:szCs w:val="20"/>
        </w:rPr>
        <w:t xml:space="preserve"> establish an official moratorium on executions with a view to</w:t>
      </w:r>
      <w:r w:rsidR="00500B6A" w:rsidRPr="00B068E2">
        <w:rPr>
          <w:rFonts w:ascii="Arial" w:hAnsi="Arial" w:cs="Arial"/>
          <w:sz w:val="20"/>
          <w:szCs w:val="20"/>
        </w:rPr>
        <w:t xml:space="preserve"> </w:t>
      </w:r>
      <w:r w:rsidR="00CD369F" w:rsidRPr="00B068E2">
        <w:rPr>
          <w:rFonts w:ascii="Arial" w:hAnsi="Arial" w:cs="Arial"/>
          <w:sz w:val="20"/>
          <w:szCs w:val="20"/>
        </w:rPr>
        <w:t>abolishing the death penalty</w:t>
      </w:r>
      <w:r w:rsidR="00FD5AD9" w:rsidRPr="00B068E2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B068E2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877927" w:rsidP="00B068E2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067C11">
        <w:t>2</w:t>
      </w:r>
      <w:r w:rsidR="00342990">
        <w:t>4</w:t>
      </w:r>
      <w:r>
        <w:t xml:space="preserve"> July,</w:t>
      </w:r>
      <w:r w:rsidR="00067C11">
        <w:t xml:space="preserve"> 2017</w:t>
      </w:r>
      <w:r w:rsidR="0026766F" w:rsidRPr="00F95961">
        <w:t>:</w:t>
      </w:r>
    </w:p>
    <w:p w:rsidR="0045216C" w:rsidRDefault="0045216C" w:rsidP="00B068E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45216C" w:rsidSect="00B068E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96161" w:rsidRPr="00586F30" w:rsidRDefault="00196161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bookmarkStart w:id="0" w:name="Text18"/>
      <w:r w:rsidRPr="00586F30">
        <w:rPr>
          <w:rFonts w:cs="Arial"/>
          <w:sz w:val="16"/>
          <w:szCs w:val="16"/>
          <w:u w:val="single"/>
        </w:rPr>
        <w:t>Minister of Justice</w:t>
      </w:r>
    </w:p>
    <w:p w:rsidR="00196161" w:rsidRPr="00586F30" w:rsidRDefault="00196161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86F30">
        <w:rPr>
          <w:rFonts w:cs="Arial"/>
          <w:sz w:val="16"/>
          <w:szCs w:val="16"/>
        </w:rPr>
        <w:t>Hassan Hussein Haji</w:t>
      </w:r>
    </w:p>
    <w:p w:rsidR="00196161" w:rsidRPr="00586F30" w:rsidRDefault="00196161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86F30">
        <w:rPr>
          <w:rFonts w:cs="Arial"/>
          <w:sz w:val="16"/>
          <w:szCs w:val="16"/>
        </w:rPr>
        <w:t xml:space="preserve">Ministry of Justice, Puntland </w:t>
      </w:r>
    </w:p>
    <w:p w:rsidR="00196161" w:rsidRPr="00586F30" w:rsidRDefault="00196161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proofErr w:type="spellStart"/>
      <w:r w:rsidRPr="00586F30">
        <w:rPr>
          <w:rFonts w:cs="Arial"/>
          <w:sz w:val="16"/>
          <w:szCs w:val="16"/>
        </w:rPr>
        <w:t>Bosaso</w:t>
      </w:r>
      <w:proofErr w:type="spellEnd"/>
      <w:r w:rsidRPr="00586F30">
        <w:rPr>
          <w:rFonts w:cs="Arial"/>
          <w:sz w:val="16"/>
          <w:szCs w:val="16"/>
        </w:rPr>
        <w:t>, Puntland</w:t>
      </w:r>
    </w:p>
    <w:p w:rsidR="00196161" w:rsidRPr="00586F30" w:rsidRDefault="00196161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86F30">
        <w:rPr>
          <w:rFonts w:cs="Arial"/>
          <w:sz w:val="16"/>
          <w:szCs w:val="16"/>
        </w:rPr>
        <w:t xml:space="preserve">Somalia </w:t>
      </w:r>
    </w:p>
    <w:p w:rsidR="00196161" w:rsidRPr="00586F30" w:rsidRDefault="00196161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86F30">
        <w:rPr>
          <w:rFonts w:cs="Arial"/>
          <w:sz w:val="16"/>
          <w:szCs w:val="16"/>
        </w:rPr>
        <w:t xml:space="preserve">Email: </w:t>
      </w:r>
      <w:hyperlink r:id="rId11" w:history="1">
        <w:r w:rsidRPr="00586F30">
          <w:rPr>
            <w:rStyle w:val="Hyperlink"/>
            <w:rFonts w:cs="Arial"/>
            <w:color w:val="auto"/>
            <w:sz w:val="16"/>
            <w:szCs w:val="16"/>
          </w:rPr>
          <w:t>info@mojrarpl.com</w:t>
        </w:r>
      </w:hyperlink>
      <w:r w:rsidRPr="00586F30">
        <w:rPr>
          <w:rFonts w:cs="Arial"/>
          <w:sz w:val="16"/>
          <w:szCs w:val="16"/>
        </w:rPr>
        <w:t xml:space="preserve"> </w:t>
      </w:r>
    </w:p>
    <w:p w:rsidR="00196161" w:rsidRPr="00586F30" w:rsidRDefault="00196161" w:rsidP="00586F30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  <w:r w:rsidRPr="00586F30">
        <w:rPr>
          <w:rFonts w:cs="Arial"/>
          <w:b/>
          <w:sz w:val="16"/>
          <w:szCs w:val="16"/>
        </w:rPr>
        <w:t xml:space="preserve">Salutation: </w:t>
      </w:r>
      <w:r w:rsidRPr="00586F30">
        <w:rPr>
          <w:rFonts w:cs="Arial"/>
          <w:b/>
          <w:sz w:val="16"/>
          <w:szCs w:val="16"/>
          <w:shd w:val="clear" w:color="auto" w:fill="FFFFFF"/>
        </w:rPr>
        <w:t>His Excelle</w:t>
      </w:r>
      <w:bookmarkStart w:id="1" w:name="_GoBack"/>
      <w:bookmarkEnd w:id="1"/>
      <w:r w:rsidRPr="00586F30">
        <w:rPr>
          <w:rFonts w:cs="Arial"/>
          <w:b/>
          <w:sz w:val="16"/>
          <w:szCs w:val="16"/>
          <w:shd w:val="clear" w:color="auto" w:fill="FFFFFF"/>
        </w:rPr>
        <w:t>ncy</w:t>
      </w:r>
    </w:p>
    <w:p w:rsidR="00B068E2" w:rsidRPr="00B068E2" w:rsidRDefault="00B068E2" w:rsidP="00586F30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B068E2">
        <w:rPr>
          <w:rFonts w:cs="Arial"/>
          <w:sz w:val="16"/>
          <w:szCs w:val="16"/>
          <w:u w:val="single"/>
        </w:rPr>
        <w:t xml:space="preserve">Ambassador Ahmed </w:t>
      </w:r>
      <w:proofErr w:type="spellStart"/>
      <w:r w:rsidRPr="00B068E2">
        <w:rPr>
          <w:rFonts w:cs="Arial"/>
          <w:sz w:val="16"/>
          <w:szCs w:val="16"/>
          <w:u w:val="single"/>
        </w:rPr>
        <w:t>Isse</w:t>
      </w:r>
      <w:proofErr w:type="spellEnd"/>
      <w:r w:rsidRPr="00B068E2">
        <w:rPr>
          <w:rFonts w:cs="Arial"/>
          <w:sz w:val="16"/>
          <w:szCs w:val="16"/>
          <w:u w:val="single"/>
        </w:rPr>
        <w:t xml:space="preserve"> </w:t>
      </w:r>
      <w:proofErr w:type="spellStart"/>
      <w:r w:rsidRPr="00B068E2">
        <w:rPr>
          <w:rFonts w:cs="Arial"/>
          <w:sz w:val="16"/>
          <w:szCs w:val="16"/>
          <w:u w:val="single"/>
        </w:rPr>
        <w:t>Awad</w:t>
      </w:r>
      <w:proofErr w:type="spellEnd"/>
      <w:r w:rsidRPr="00B068E2">
        <w:rPr>
          <w:rFonts w:cs="Arial"/>
          <w:sz w:val="16"/>
          <w:szCs w:val="16"/>
          <w:u w:val="single"/>
        </w:rPr>
        <w:t xml:space="preserve">, Embassy of Somalia </w:t>
      </w:r>
    </w:p>
    <w:p w:rsidR="00B068E2" w:rsidRDefault="00B068E2" w:rsidP="00586F30">
      <w:pPr>
        <w:pStyle w:val="AIAddressText"/>
        <w:spacing w:line="240" w:lineRule="auto"/>
        <w:rPr>
          <w:rFonts w:cs="Arial"/>
          <w:sz w:val="16"/>
          <w:szCs w:val="16"/>
        </w:rPr>
      </w:pPr>
      <w:r w:rsidRPr="00B068E2">
        <w:rPr>
          <w:rFonts w:cs="Arial"/>
          <w:sz w:val="16"/>
          <w:szCs w:val="16"/>
        </w:rPr>
        <w:t xml:space="preserve">1705 </w:t>
      </w:r>
      <w:proofErr w:type="spellStart"/>
      <w:r w:rsidRPr="00B068E2">
        <w:rPr>
          <w:rFonts w:cs="Arial"/>
          <w:sz w:val="16"/>
          <w:szCs w:val="16"/>
        </w:rPr>
        <w:t>DeSales</w:t>
      </w:r>
      <w:proofErr w:type="spellEnd"/>
      <w:r w:rsidRPr="00B068E2">
        <w:rPr>
          <w:rFonts w:cs="Arial"/>
          <w:sz w:val="16"/>
          <w:szCs w:val="16"/>
        </w:rPr>
        <w:t xml:space="preserve"> Street NW, Suite 3</w:t>
      </w:r>
      <w:r>
        <w:rPr>
          <w:rFonts w:cs="Arial"/>
          <w:sz w:val="16"/>
          <w:szCs w:val="16"/>
        </w:rPr>
        <w:t>00</w:t>
      </w:r>
    </w:p>
    <w:p w:rsidR="00B068E2" w:rsidRPr="00B068E2" w:rsidRDefault="00B068E2" w:rsidP="00586F30">
      <w:pPr>
        <w:pStyle w:val="AIAddressText"/>
        <w:spacing w:line="240" w:lineRule="auto"/>
        <w:rPr>
          <w:rFonts w:cs="Arial"/>
          <w:sz w:val="16"/>
          <w:szCs w:val="16"/>
        </w:rPr>
      </w:pPr>
      <w:r w:rsidRPr="00B068E2">
        <w:rPr>
          <w:rFonts w:cs="Arial"/>
          <w:sz w:val="16"/>
          <w:szCs w:val="16"/>
        </w:rPr>
        <w:t>Washington DC 20036</w:t>
      </w:r>
    </w:p>
    <w:p w:rsidR="00B068E2" w:rsidRDefault="00B068E2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B068E2">
        <w:rPr>
          <w:rFonts w:cs="Arial"/>
          <w:sz w:val="16"/>
          <w:szCs w:val="16"/>
        </w:rPr>
        <w:t xml:space="preserve">Phone: 1 202 296 0570 </w:t>
      </w:r>
      <w:proofErr w:type="gramStart"/>
      <w:r w:rsidRPr="00B068E2">
        <w:rPr>
          <w:rFonts w:cs="Arial"/>
          <w:sz w:val="16"/>
          <w:szCs w:val="16"/>
        </w:rPr>
        <w:t>or  1</w:t>
      </w:r>
      <w:proofErr w:type="gramEnd"/>
      <w:r w:rsidRPr="00B068E2">
        <w:rPr>
          <w:rFonts w:cs="Arial"/>
          <w:sz w:val="16"/>
          <w:szCs w:val="16"/>
        </w:rPr>
        <w:t xml:space="preserve"> 202 833 1523</w:t>
      </w:r>
    </w:p>
    <w:p w:rsidR="00B068E2" w:rsidRPr="00586F30" w:rsidRDefault="00B068E2" w:rsidP="00586F3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86F30">
        <w:rPr>
          <w:rFonts w:cs="Arial"/>
          <w:sz w:val="16"/>
          <w:szCs w:val="16"/>
        </w:rPr>
        <w:t>Email:</w:t>
      </w:r>
      <w:r w:rsidR="00586F30" w:rsidRPr="00586F30">
        <w:rPr>
          <w:rFonts w:cs="Arial"/>
          <w:sz w:val="16"/>
          <w:szCs w:val="16"/>
        </w:rPr>
        <w:t xml:space="preserve"> </w:t>
      </w:r>
      <w:hyperlink r:id="rId12" w:history="1">
        <w:r w:rsidR="00586F30" w:rsidRPr="00586F30">
          <w:rPr>
            <w:rStyle w:val="Hyperlink"/>
            <w:rFonts w:cs="Arial"/>
            <w:color w:val="auto"/>
            <w:sz w:val="16"/>
            <w:szCs w:val="16"/>
          </w:rPr>
          <w:t>info@somaliembassydc.net</w:t>
        </w:r>
      </w:hyperlink>
    </w:p>
    <w:p w:rsidR="00B068E2" w:rsidRPr="00586F30" w:rsidRDefault="00B068E2" w:rsidP="00586F30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  <w:r w:rsidRPr="00586F30">
        <w:rPr>
          <w:rFonts w:cs="Arial"/>
          <w:b/>
          <w:sz w:val="16"/>
          <w:szCs w:val="16"/>
        </w:rPr>
        <w:t>Salutation: Dear Ambassador</w:t>
      </w:r>
    </w:p>
    <w:bookmarkEnd w:id="0"/>
    <w:p w:rsidR="00877927" w:rsidRPr="00586F30" w:rsidRDefault="00877927" w:rsidP="00586F30">
      <w:pPr>
        <w:pStyle w:val="AITextSmallNoLineSpacing"/>
        <w:spacing w:line="240" w:lineRule="auto"/>
        <w:rPr>
          <w:rFonts w:cs="Arial"/>
          <w:b/>
          <w:bCs/>
        </w:rPr>
        <w:sectPr w:rsidR="00877927" w:rsidRPr="00586F30" w:rsidSect="00877927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77927" w:rsidRDefault="00877927" w:rsidP="00B068E2">
      <w:pPr>
        <w:pStyle w:val="AITextSmallNoLineSpacing"/>
        <w:spacing w:line="240" w:lineRule="auto"/>
        <w:rPr>
          <w:rFonts w:cs="Arial"/>
          <w:b/>
          <w:bCs/>
        </w:rPr>
      </w:pPr>
    </w:p>
    <w:p w:rsidR="00877927" w:rsidRPr="009B1268" w:rsidRDefault="00877927" w:rsidP="0087792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77927" w:rsidRPr="009B1268" w:rsidRDefault="00586F30" w:rsidP="0087792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877927" w:rsidRPr="00877927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877927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877927">
        <w:rPr>
          <w:rFonts w:ascii="Arial" w:hAnsi="Arial" w:cs="Arial"/>
          <w:i/>
          <w:iCs/>
          <w:color w:val="000000"/>
          <w:sz w:val="20"/>
          <w:szCs w:val="20"/>
        </w:rPr>
        <w:t>This is Urgent Action 96.17</w:t>
      </w:r>
      <w:r w:rsidR="00877927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26766F" w:rsidRPr="00877927" w:rsidRDefault="00877927" w:rsidP="00877927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4012FA" w:rsidRDefault="004012FA" w:rsidP="00B068E2">
      <w:pPr>
        <w:pStyle w:val="AIUASecondHeading"/>
        <w:spacing w:line="240" w:lineRule="auto"/>
        <w:rPr>
          <w:rFonts w:ascii="Arial" w:hAnsi="Arial" w:cs="Arial"/>
        </w:rPr>
      </w:pPr>
    </w:p>
    <w:p w:rsidR="00877927" w:rsidRDefault="00877927" w:rsidP="00B068E2">
      <w:pPr>
        <w:pStyle w:val="AIUASecondHeading"/>
        <w:spacing w:line="240" w:lineRule="auto"/>
        <w:rPr>
          <w:rFonts w:ascii="Arial" w:hAnsi="Arial" w:cs="Arial"/>
        </w:rPr>
      </w:pPr>
    </w:p>
    <w:p w:rsidR="0026766F" w:rsidRPr="00F95961" w:rsidRDefault="0026766F" w:rsidP="00B068E2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F660D2" w:rsidRPr="006B5AFF" w:rsidRDefault="00F660D2" w:rsidP="00B068E2">
      <w:pPr>
        <w:pStyle w:val="Heading2"/>
        <w:spacing w:before="120" w:after="120" w:line="240" w:lineRule="auto"/>
        <w:rPr>
          <w:rStyle w:val="AIHeadline"/>
          <w:rFonts w:cs="Arial"/>
          <w:b w:val="0"/>
          <w:snapToGrid w:val="0"/>
          <w:sz w:val="38"/>
          <w:szCs w:val="38"/>
        </w:rPr>
      </w:pPr>
      <w:r w:rsidRPr="006B5AFF">
        <w:rPr>
          <w:rStyle w:val="AIHeadline"/>
          <w:rFonts w:cs="Arial"/>
          <w:b w:val="0"/>
          <w:snapToGrid w:val="0"/>
          <w:sz w:val="38"/>
          <w:szCs w:val="38"/>
        </w:rPr>
        <w:t xml:space="preserve">TWO BOYS JAILED FOR LIFE </w:t>
      </w:r>
      <w:r w:rsidR="00DD6929">
        <w:rPr>
          <w:rStyle w:val="AIHeadline"/>
          <w:rFonts w:cs="Arial"/>
          <w:b w:val="0"/>
          <w:snapToGrid w:val="0"/>
          <w:sz w:val="38"/>
          <w:szCs w:val="38"/>
        </w:rPr>
        <w:t>AFTER</w:t>
      </w:r>
      <w:r w:rsidR="00DD6929" w:rsidRPr="006B5AFF">
        <w:rPr>
          <w:rStyle w:val="AIHeadline"/>
          <w:rFonts w:cs="Arial"/>
          <w:b w:val="0"/>
          <w:snapToGrid w:val="0"/>
          <w:sz w:val="38"/>
          <w:szCs w:val="38"/>
        </w:rPr>
        <w:t xml:space="preserve"> </w:t>
      </w:r>
      <w:r w:rsidRPr="006B5AFF">
        <w:rPr>
          <w:rStyle w:val="AIHeadline"/>
          <w:rFonts w:cs="Arial"/>
          <w:b w:val="0"/>
          <w:snapToGrid w:val="0"/>
          <w:sz w:val="38"/>
          <w:szCs w:val="38"/>
        </w:rPr>
        <w:t>UNFAIR TRIAL</w:t>
      </w:r>
      <w:r w:rsidRPr="006B5AFF" w:rsidDel="00F660D2">
        <w:rPr>
          <w:rStyle w:val="AIHeadline"/>
          <w:rFonts w:cs="Arial"/>
          <w:b w:val="0"/>
          <w:snapToGrid w:val="0"/>
          <w:sz w:val="38"/>
          <w:szCs w:val="38"/>
        </w:rPr>
        <w:t xml:space="preserve"> </w:t>
      </w:r>
    </w:p>
    <w:p w:rsidR="0026766F" w:rsidRPr="00F95961" w:rsidRDefault="0026766F" w:rsidP="00B068E2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012FA" w:rsidRDefault="005F7B3B" w:rsidP="00B068E2">
      <w:pPr>
        <w:pStyle w:val="AIAdditionalinformation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Amnesty International had previously reported that the two boys had been sentenced </w:t>
      </w:r>
      <w:r w:rsidR="00747CBA">
        <w:rPr>
          <w:rStyle w:val="StyleAIBodytextAsianSimSunChar"/>
          <w:rFonts w:cs="Arial"/>
        </w:rPr>
        <w:t xml:space="preserve">to </w:t>
      </w:r>
      <w:r>
        <w:rPr>
          <w:rStyle w:val="StyleAIBodytextAsianSimSunChar"/>
          <w:rFonts w:cs="Arial"/>
        </w:rPr>
        <w:t xml:space="preserve">death but later confirmed that their death sentences had been </w:t>
      </w:r>
      <w:r w:rsidR="00920D22">
        <w:rPr>
          <w:rStyle w:val="StyleAIBodytextAsianSimSunChar"/>
          <w:rFonts w:cs="Arial"/>
        </w:rPr>
        <w:t>commuted</w:t>
      </w:r>
      <w:r>
        <w:rPr>
          <w:rStyle w:val="StyleAIBodytextAsianSimSunChar"/>
          <w:rFonts w:cs="Arial"/>
        </w:rPr>
        <w:t xml:space="preserve"> to life sentences. </w:t>
      </w:r>
    </w:p>
    <w:p w:rsidR="0045216C" w:rsidRDefault="00DD6929" w:rsidP="00B068E2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Another five who were </w:t>
      </w:r>
      <w:r w:rsidR="00660FA3">
        <w:rPr>
          <w:rStyle w:val="StyleAIBodytextAsianSimSunChar"/>
          <w:rFonts w:cs="Arial"/>
        </w:rPr>
        <w:t>executed</w:t>
      </w:r>
      <w:r w:rsidR="000E2C4A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in relation to the same case </w:t>
      </w:r>
      <w:r w:rsidR="000E2C4A">
        <w:rPr>
          <w:rStyle w:val="StyleAIBodytextAsianSimSunChar"/>
          <w:rFonts w:cs="Arial"/>
        </w:rPr>
        <w:t xml:space="preserve">were </w:t>
      </w:r>
      <w:r w:rsidR="00660FA3">
        <w:rPr>
          <w:rFonts w:cs="Arial"/>
        </w:rPr>
        <w:t xml:space="preserve">from one of Puntland’s minority clans, </w:t>
      </w:r>
      <w:proofErr w:type="spellStart"/>
      <w:r w:rsidR="00660FA3">
        <w:rPr>
          <w:rFonts w:cs="Arial"/>
        </w:rPr>
        <w:t>Madibaan</w:t>
      </w:r>
      <w:proofErr w:type="spellEnd"/>
      <w:r w:rsidR="00660FA3">
        <w:rPr>
          <w:rFonts w:cs="Arial"/>
        </w:rPr>
        <w:t xml:space="preserve">, </w:t>
      </w:r>
      <w:r>
        <w:rPr>
          <w:rStyle w:val="StyleAIBodytextAsianSimSunChar"/>
          <w:rFonts w:cs="Arial"/>
        </w:rPr>
        <w:t xml:space="preserve">The families of the five who were executed report that they were not aware of where or how the execution was done- they merely heard the news over the radio.   </w:t>
      </w:r>
      <w:proofErr w:type="spellStart"/>
      <w:r w:rsidR="000E2C4A">
        <w:rPr>
          <w:rStyle w:val="StyleAIBodytextAsianSimSunChar"/>
          <w:rFonts w:cs="Arial"/>
        </w:rPr>
        <w:t>Muhamed</w:t>
      </w:r>
      <w:proofErr w:type="spellEnd"/>
      <w:r w:rsidR="000E2C4A">
        <w:rPr>
          <w:rStyle w:val="StyleAIBodytextAsianSimSunChar"/>
          <w:rFonts w:cs="Arial"/>
        </w:rPr>
        <w:t xml:space="preserve"> </w:t>
      </w:r>
      <w:proofErr w:type="spellStart"/>
      <w:r w:rsidR="000E2C4A">
        <w:rPr>
          <w:rStyle w:val="StyleAIBodytextAsianSimSunChar"/>
          <w:rFonts w:cs="Arial"/>
        </w:rPr>
        <w:t>Yasin</w:t>
      </w:r>
      <w:proofErr w:type="spellEnd"/>
      <w:r w:rsidR="000E2C4A">
        <w:rPr>
          <w:rStyle w:val="StyleAIBodytextAsianSimSunChar"/>
          <w:rFonts w:cs="Arial"/>
        </w:rPr>
        <w:t xml:space="preserve"> Abdi and </w:t>
      </w:r>
      <w:proofErr w:type="spellStart"/>
      <w:r w:rsidR="000E2C4A">
        <w:rPr>
          <w:rStyle w:val="StyleAIBodytextAsianSimSunChar"/>
          <w:rFonts w:cs="Arial"/>
        </w:rPr>
        <w:t>Daud</w:t>
      </w:r>
      <w:proofErr w:type="spellEnd"/>
      <w:r w:rsidR="000E2C4A">
        <w:rPr>
          <w:rStyle w:val="StyleAIBodytextAsianSimSunChar"/>
          <w:rFonts w:cs="Arial"/>
        </w:rPr>
        <w:t xml:space="preserve"> Saied </w:t>
      </w:r>
      <w:proofErr w:type="spellStart"/>
      <w:r w:rsidR="000E2C4A">
        <w:rPr>
          <w:rStyle w:val="StyleAIBodytextAsianSimSunChar"/>
          <w:rFonts w:cs="Arial"/>
        </w:rPr>
        <w:t>Sahal</w:t>
      </w:r>
      <w:proofErr w:type="spellEnd"/>
      <w:r w:rsidR="000E2C4A">
        <w:rPr>
          <w:rStyle w:val="StyleAIBodytextAsianSimSunChar"/>
          <w:rFonts w:cs="Arial"/>
        </w:rPr>
        <w:t xml:space="preserve">, </w:t>
      </w:r>
      <w:r w:rsidR="00660FA3">
        <w:rPr>
          <w:rStyle w:val="StyleAIBodytextAsianSimSunChar"/>
          <w:rFonts w:cs="Arial"/>
        </w:rPr>
        <w:t xml:space="preserve">are </w:t>
      </w:r>
      <w:r w:rsidR="000E2C4A">
        <w:rPr>
          <w:rStyle w:val="StyleAIBodytextAsianSimSunChar"/>
          <w:rFonts w:cs="Arial"/>
        </w:rPr>
        <w:t xml:space="preserve">members of the more dominant </w:t>
      </w:r>
      <w:proofErr w:type="spellStart"/>
      <w:r w:rsidR="000E2C4A">
        <w:rPr>
          <w:rStyle w:val="StyleAIBodytextAsianSimSunChar"/>
          <w:rFonts w:cs="Arial"/>
        </w:rPr>
        <w:t>Diseshe</w:t>
      </w:r>
      <w:proofErr w:type="spellEnd"/>
      <w:r w:rsidR="000E2C4A">
        <w:rPr>
          <w:rStyle w:val="StyleAIBodytextAsianSimSunChar"/>
          <w:rFonts w:cs="Arial"/>
        </w:rPr>
        <w:t xml:space="preserve"> and Ali </w:t>
      </w:r>
      <w:proofErr w:type="spellStart"/>
      <w:r w:rsidR="000E2C4A">
        <w:rPr>
          <w:rStyle w:val="StyleAIBodytextAsianSimSunChar"/>
          <w:rFonts w:cs="Arial"/>
        </w:rPr>
        <w:t>Seleban</w:t>
      </w:r>
      <w:proofErr w:type="spellEnd"/>
      <w:r w:rsidR="000E2C4A">
        <w:rPr>
          <w:rStyle w:val="StyleAIBodytextAsianSimSunChar"/>
          <w:rFonts w:cs="Arial"/>
        </w:rPr>
        <w:t xml:space="preserve"> sub-clans. </w:t>
      </w:r>
    </w:p>
    <w:p w:rsidR="00196161" w:rsidRPr="00F95961" w:rsidRDefault="00196161" w:rsidP="00B068E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5FD9">
        <w:rPr>
          <w:rFonts w:ascii="Arial" w:hAnsi="Arial" w:cs="Arial"/>
          <w:sz w:val="16"/>
          <w:szCs w:val="16"/>
        </w:rPr>
        <w:t>Muhamed</w:t>
      </w:r>
      <w:proofErr w:type="spellEnd"/>
      <w:r w:rsidRPr="00EF5F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5FD9">
        <w:rPr>
          <w:rFonts w:ascii="Arial" w:hAnsi="Arial" w:cs="Arial"/>
          <w:sz w:val="16"/>
          <w:szCs w:val="16"/>
        </w:rPr>
        <w:t>Yas</w:t>
      </w:r>
      <w:r w:rsidR="0045216C">
        <w:rPr>
          <w:rFonts w:ascii="Arial" w:hAnsi="Arial" w:cs="Arial"/>
          <w:sz w:val="16"/>
          <w:szCs w:val="16"/>
        </w:rPr>
        <w:t>in</w:t>
      </w:r>
      <w:proofErr w:type="spellEnd"/>
      <w:r w:rsidR="0045216C">
        <w:rPr>
          <w:rFonts w:ascii="Arial" w:hAnsi="Arial" w:cs="Arial"/>
          <w:sz w:val="16"/>
          <w:szCs w:val="16"/>
        </w:rPr>
        <w:t xml:space="preserve"> Abdi, </w:t>
      </w:r>
      <w:proofErr w:type="spellStart"/>
      <w:r w:rsidR="0045216C">
        <w:rPr>
          <w:rFonts w:ascii="Arial" w:hAnsi="Arial" w:cs="Arial"/>
          <w:sz w:val="16"/>
          <w:szCs w:val="16"/>
        </w:rPr>
        <w:t>Daud</w:t>
      </w:r>
      <w:proofErr w:type="spellEnd"/>
      <w:r w:rsidR="0045216C">
        <w:rPr>
          <w:rFonts w:ascii="Arial" w:hAnsi="Arial" w:cs="Arial"/>
          <w:sz w:val="16"/>
          <w:szCs w:val="16"/>
        </w:rPr>
        <w:t xml:space="preserve"> Saied </w:t>
      </w:r>
      <w:proofErr w:type="spellStart"/>
      <w:r w:rsidR="0045216C">
        <w:rPr>
          <w:rFonts w:ascii="Arial" w:hAnsi="Arial" w:cs="Arial"/>
          <w:sz w:val="16"/>
          <w:szCs w:val="16"/>
        </w:rPr>
        <w:t>Sahal</w:t>
      </w:r>
      <w:proofErr w:type="spellEnd"/>
      <w:r w:rsidRPr="00EF5FD9">
        <w:rPr>
          <w:rFonts w:ascii="Arial" w:hAnsi="Arial" w:cs="Arial"/>
          <w:sz w:val="16"/>
          <w:szCs w:val="16"/>
        </w:rPr>
        <w:t xml:space="preserve"> </w:t>
      </w:r>
    </w:p>
    <w:p w:rsidR="00196161" w:rsidRPr="001B3851" w:rsidRDefault="00196161" w:rsidP="00B068E2">
      <w:pPr>
        <w:rPr>
          <w:rStyle w:val="StyleAIBodytextAsianSimSunChar"/>
          <w:rFonts w:cs="Arial"/>
          <w:sz w:val="16"/>
          <w:szCs w:val="16"/>
          <w:lang w:eastAsia="zh-CN"/>
        </w:rPr>
        <w:sectPr w:rsidR="00196161" w:rsidRPr="001B3851" w:rsidSect="00B068E2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m</w:t>
      </w:r>
    </w:p>
    <w:p w:rsidR="0026766F" w:rsidRPr="00F95961" w:rsidRDefault="0026766F" w:rsidP="00B068E2">
      <w:pPr>
        <w:rPr>
          <w:rFonts w:ascii="Arial" w:hAnsi="Arial" w:cs="Arial"/>
        </w:rPr>
      </w:pPr>
    </w:p>
    <w:p w:rsidR="0026766F" w:rsidRPr="00F95961" w:rsidRDefault="0026766F" w:rsidP="00B068E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B068E2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B068E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B068E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B068E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0872B0">
        <w:rPr>
          <w:rFonts w:ascii="Arial" w:hAnsi="Arial" w:cs="Arial"/>
          <w:sz w:val="16"/>
          <w:szCs w:val="16"/>
        </w:rPr>
        <w:t>96/17</w:t>
      </w:r>
      <w:r w:rsidR="000872B0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0872B0" w:rsidRPr="008334E7">
        <w:rPr>
          <w:rFonts w:ascii="Arial" w:hAnsi="Arial" w:cs="Arial"/>
          <w:sz w:val="16"/>
          <w:szCs w:val="16"/>
        </w:rPr>
        <w:t>AFR 52/6231/2017</w:t>
      </w:r>
      <w:r w:rsidRPr="00660FA3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342990">
        <w:rPr>
          <w:rFonts w:ascii="Arial" w:hAnsi="Arial" w:cs="Arial"/>
          <w:sz w:val="16"/>
          <w:szCs w:val="16"/>
        </w:rPr>
        <w:t>12</w:t>
      </w:r>
      <w:r w:rsidR="00067C11">
        <w:rPr>
          <w:rFonts w:ascii="Arial" w:hAnsi="Arial" w:cs="Arial"/>
          <w:sz w:val="16"/>
          <w:szCs w:val="16"/>
        </w:rPr>
        <w:t xml:space="preserve"> June</w:t>
      </w:r>
      <w:r w:rsidR="000872B0">
        <w:rPr>
          <w:rFonts w:ascii="Arial" w:hAnsi="Arial" w:cs="Arial"/>
          <w:sz w:val="16"/>
          <w:szCs w:val="16"/>
        </w:rPr>
        <w:t xml:space="preserve"> 2017</w:t>
      </w:r>
    </w:p>
    <w:p w:rsidR="0026766F" w:rsidRPr="00F95961" w:rsidRDefault="0026766F" w:rsidP="00B068E2">
      <w:pPr>
        <w:rPr>
          <w:rFonts w:ascii="Arial" w:hAnsi="Arial" w:cs="Arial"/>
          <w:sz w:val="16"/>
          <w:szCs w:val="16"/>
        </w:rPr>
      </w:pPr>
    </w:p>
    <w:sectPr w:rsidR="0026766F" w:rsidRPr="00F95961" w:rsidSect="00B068E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80" w:rsidRDefault="00254580">
      <w:r>
        <w:separator/>
      </w:r>
    </w:p>
  </w:endnote>
  <w:endnote w:type="continuationSeparator" w:id="0">
    <w:p w:rsidR="00254580" w:rsidRDefault="002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877927">
    <w:pPr>
      <w:pStyle w:val="Footer"/>
    </w:pPr>
    <w:r w:rsidRPr="003723C9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27" w:rsidRPr="00D158C3" w:rsidRDefault="00877927" w:rsidP="0087792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77927" w:rsidRPr="00D158C3" w:rsidRDefault="00877927" w:rsidP="0087792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77927" w:rsidRPr="00D0106D" w:rsidRDefault="0087792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80" w:rsidRDefault="00254580">
      <w:r>
        <w:separator/>
      </w:r>
    </w:p>
  </w:footnote>
  <w:footnote w:type="continuationSeparator" w:id="0">
    <w:p w:rsidR="00254580" w:rsidRDefault="0025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0872B0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="0026766F" w:rsidRPr="005A58EB">
      <w:rPr>
        <w:rFonts w:ascii="Amnesty Trade Gothic" w:hAnsi="Amnesty Trade Gothic"/>
        <w:sz w:val="16"/>
        <w:szCs w:val="16"/>
      </w:rPr>
      <w:t>UA:</w:t>
    </w:r>
    <w:r w:rsidR="0026766F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 xml:space="preserve">96/17 </w:t>
    </w:r>
    <w:r w:rsidR="0026766F">
      <w:rPr>
        <w:rFonts w:ascii="Amnesty Trade Gothic" w:hAnsi="Amnesty Trade Gothic"/>
        <w:sz w:val="16"/>
        <w:szCs w:val="16"/>
      </w:rPr>
      <w:t xml:space="preserve">Index: </w:t>
    </w:r>
    <w:r w:rsidRPr="008912A1">
      <w:rPr>
        <w:rFonts w:ascii="Arial" w:hAnsi="Arial" w:cs="Arial"/>
        <w:sz w:val="16"/>
        <w:szCs w:val="16"/>
      </w:rPr>
      <w:t>AFR 52/6231/2017</w:t>
    </w:r>
    <w:r w:rsidR="0026766F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Somalia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 w:rsidR="00342990">
      <w:rPr>
        <w:rFonts w:ascii="Amnesty Trade Gothic" w:hAnsi="Amnesty Trade Gothic"/>
        <w:sz w:val="16"/>
        <w:szCs w:val="16"/>
      </w:rPr>
      <w:t>12</w:t>
    </w:r>
    <w:r w:rsidR="00067C11">
      <w:rPr>
        <w:rFonts w:ascii="Amnesty Trade Gothic" w:hAnsi="Amnesty Trade Gothic"/>
        <w:sz w:val="16"/>
        <w:szCs w:val="16"/>
      </w:rPr>
      <w:t xml:space="preserve"> June</w:t>
    </w:r>
    <w:r w:rsidR="0045216C">
      <w:rPr>
        <w:rFonts w:ascii="Amnesty Trade Gothic" w:hAnsi="Amnesty Trade Gothic"/>
        <w:sz w:val="16"/>
        <w:szCs w:val="16"/>
      </w:rPr>
      <w:t xml:space="preserve">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5"/>
    <w:rsid w:val="00010E2F"/>
    <w:rsid w:val="00023EE0"/>
    <w:rsid w:val="00067C11"/>
    <w:rsid w:val="00070A3B"/>
    <w:rsid w:val="00085635"/>
    <w:rsid w:val="000872B0"/>
    <w:rsid w:val="00087A25"/>
    <w:rsid w:val="000A7482"/>
    <w:rsid w:val="000B23F7"/>
    <w:rsid w:val="000E2C4A"/>
    <w:rsid w:val="000F0AF1"/>
    <w:rsid w:val="000F11B8"/>
    <w:rsid w:val="00106054"/>
    <w:rsid w:val="00114598"/>
    <w:rsid w:val="00121F19"/>
    <w:rsid w:val="001411BF"/>
    <w:rsid w:val="001624EA"/>
    <w:rsid w:val="0016534C"/>
    <w:rsid w:val="001671E0"/>
    <w:rsid w:val="00185118"/>
    <w:rsid w:val="001951FB"/>
    <w:rsid w:val="00196161"/>
    <w:rsid w:val="00196F3C"/>
    <w:rsid w:val="001B3851"/>
    <w:rsid w:val="001B7B2B"/>
    <w:rsid w:val="001C6385"/>
    <w:rsid w:val="001D423C"/>
    <w:rsid w:val="001E0993"/>
    <w:rsid w:val="00201745"/>
    <w:rsid w:val="00231390"/>
    <w:rsid w:val="00254580"/>
    <w:rsid w:val="0026766F"/>
    <w:rsid w:val="0027166B"/>
    <w:rsid w:val="002754D7"/>
    <w:rsid w:val="002923B7"/>
    <w:rsid w:val="002932CE"/>
    <w:rsid w:val="00297089"/>
    <w:rsid w:val="002A2FCD"/>
    <w:rsid w:val="00310926"/>
    <w:rsid w:val="00326D20"/>
    <w:rsid w:val="00342990"/>
    <w:rsid w:val="00347243"/>
    <w:rsid w:val="003673C9"/>
    <w:rsid w:val="003723C9"/>
    <w:rsid w:val="0038503D"/>
    <w:rsid w:val="003A2A73"/>
    <w:rsid w:val="003B1EB8"/>
    <w:rsid w:val="003D377A"/>
    <w:rsid w:val="004012FA"/>
    <w:rsid w:val="004033F9"/>
    <w:rsid w:val="00415A74"/>
    <w:rsid w:val="0043380A"/>
    <w:rsid w:val="00437C15"/>
    <w:rsid w:val="0045216C"/>
    <w:rsid w:val="00475586"/>
    <w:rsid w:val="00483E30"/>
    <w:rsid w:val="004B258B"/>
    <w:rsid w:val="004B5B5C"/>
    <w:rsid w:val="004D19C7"/>
    <w:rsid w:val="004E6A6E"/>
    <w:rsid w:val="00500B6A"/>
    <w:rsid w:val="005040F2"/>
    <w:rsid w:val="005149A9"/>
    <w:rsid w:val="0053584A"/>
    <w:rsid w:val="005534BC"/>
    <w:rsid w:val="00586F30"/>
    <w:rsid w:val="005A58EB"/>
    <w:rsid w:val="005C2CBA"/>
    <w:rsid w:val="005C41FB"/>
    <w:rsid w:val="005C7072"/>
    <w:rsid w:val="005D159E"/>
    <w:rsid w:val="005E3947"/>
    <w:rsid w:val="005F0D06"/>
    <w:rsid w:val="005F29C5"/>
    <w:rsid w:val="005F7B3B"/>
    <w:rsid w:val="00606C38"/>
    <w:rsid w:val="00631703"/>
    <w:rsid w:val="00660FA3"/>
    <w:rsid w:val="006814D6"/>
    <w:rsid w:val="006820E8"/>
    <w:rsid w:val="006B5AFF"/>
    <w:rsid w:val="006C2190"/>
    <w:rsid w:val="006C3DE2"/>
    <w:rsid w:val="006E3D4E"/>
    <w:rsid w:val="00712EB3"/>
    <w:rsid w:val="007179E8"/>
    <w:rsid w:val="00732842"/>
    <w:rsid w:val="00736B40"/>
    <w:rsid w:val="007479B8"/>
    <w:rsid w:val="00747CBA"/>
    <w:rsid w:val="00750F7A"/>
    <w:rsid w:val="00760359"/>
    <w:rsid w:val="007620A6"/>
    <w:rsid w:val="0077354F"/>
    <w:rsid w:val="0078237F"/>
    <w:rsid w:val="00784C9B"/>
    <w:rsid w:val="00790F13"/>
    <w:rsid w:val="00795D45"/>
    <w:rsid w:val="007A1959"/>
    <w:rsid w:val="007A5DA8"/>
    <w:rsid w:val="007C31BB"/>
    <w:rsid w:val="007E0CAD"/>
    <w:rsid w:val="007E57A7"/>
    <w:rsid w:val="00815508"/>
    <w:rsid w:val="00817483"/>
    <w:rsid w:val="008224D0"/>
    <w:rsid w:val="008241AB"/>
    <w:rsid w:val="008334E7"/>
    <w:rsid w:val="00856806"/>
    <w:rsid w:val="0086100E"/>
    <w:rsid w:val="0086363D"/>
    <w:rsid w:val="00875E19"/>
    <w:rsid w:val="00877927"/>
    <w:rsid w:val="008905A8"/>
    <w:rsid w:val="008912A1"/>
    <w:rsid w:val="00897202"/>
    <w:rsid w:val="008C6392"/>
    <w:rsid w:val="008E48B0"/>
    <w:rsid w:val="008F64FC"/>
    <w:rsid w:val="009144AA"/>
    <w:rsid w:val="00920D22"/>
    <w:rsid w:val="00946781"/>
    <w:rsid w:val="00950C7F"/>
    <w:rsid w:val="00951220"/>
    <w:rsid w:val="0095234A"/>
    <w:rsid w:val="00963CA3"/>
    <w:rsid w:val="00985339"/>
    <w:rsid w:val="00987C31"/>
    <w:rsid w:val="009971C5"/>
    <w:rsid w:val="009A4418"/>
    <w:rsid w:val="009C0BC3"/>
    <w:rsid w:val="009D5F0B"/>
    <w:rsid w:val="009E0910"/>
    <w:rsid w:val="009E2DFE"/>
    <w:rsid w:val="009F4BB3"/>
    <w:rsid w:val="00A02E4D"/>
    <w:rsid w:val="00A12C83"/>
    <w:rsid w:val="00A20FB3"/>
    <w:rsid w:val="00A24AA0"/>
    <w:rsid w:val="00A56534"/>
    <w:rsid w:val="00A9280D"/>
    <w:rsid w:val="00AF4CF9"/>
    <w:rsid w:val="00B043D9"/>
    <w:rsid w:val="00B068E2"/>
    <w:rsid w:val="00B06E79"/>
    <w:rsid w:val="00B22D7A"/>
    <w:rsid w:val="00B276E0"/>
    <w:rsid w:val="00B4432F"/>
    <w:rsid w:val="00B60FB0"/>
    <w:rsid w:val="00B731C2"/>
    <w:rsid w:val="00B811E7"/>
    <w:rsid w:val="00B84EF8"/>
    <w:rsid w:val="00B9147D"/>
    <w:rsid w:val="00BA31FC"/>
    <w:rsid w:val="00BE4AEB"/>
    <w:rsid w:val="00C264C5"/>
    <w:rsid w:val="00C64997"/>
    <w:rsid w:val="00C67FC8"/>
    <w:rsid w:val="00CA0744"/>
    <w:rsid w:val="00CA0BA1"/>
    <w:rsid w:val="00CD369F"/>
    <w:rsid w:val="00CE6658"/>
    <w:rsid w:val="00D0106D"/>
    <w:rsid w:val="00D03746"/>
    <w:rsid w:val="00D154E3"/>
    <w:rsid w:val="00D20314"/>
    <w:rsid w:val="00D20DEB"/>
    <w:rsid w:val="00D423F2"/>
    <w:rsid w:val="00D63AA5"/>
    <w:rsid w:val="00D6401F"/>
    <w:rsid w:val="00D85FE8"/>
    <w:rsid w:val="00DC5FB0"/>
    <w:rsid w:val="00DD6929"/>
    <w:rsid w:val="00DD777F"/>
    <w:rsid w:val="00DF0C26"/>
    <w:rsid w:val="00DF1C28"/>
    <w:rsid w:val="00E0304A"/>
    <w:rsid w:val="00E23769"/>
    <w:rsid w:val="00E2387F"/>
    <w:rsid w:val="00E601DC"/>
    <w:rsid w:val="00E6735E"/>
    <w:rsid w:val="00E7431A"/>
    <w:rsid w:val="00E96397"/>
    <w:rsid w:val="00E97E64"/>
    <w:rsid w:val="00EA7847"/>
    <w:rsid w:val="00EB2370"/>
    <w:rsid w:val="00EB3D70"/>
    <w:rsid w:val="00EC130D"/>
    <w:rsid w:val="00EC2C85"/>
    <w:rsid w:val="00ED61F1"/>
    <w:rsid w:val="00EE1A4D"/>
    <w:rsid w:val="00EF5FD9"/>
    <w:rsid w:val="00F162D6"/>
    <w:rsid w:val="00F20743"/>
    <w:rsid w:val="00F25545"/>
    <w:rsid w:val="00F54365"/>
    <w:rsid w:val="00F61E2E"/>
    <w:rsid w:val="00F660D2"/>
    <w:rsid w:val="00F7781E"/>
    <w:rsid w:val="00F95961"/>
    <w:rsid w:val="00FD5AD9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F21E9C-33E3-4605-94A4-2DC87E89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872B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87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872B0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8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872B0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087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872B0"/>
    <w:rPr>
      <w:rFonts w:ascii="Segoe UI" w:hAnsi="Segoe UI"/>
      <w:sz w:val="18"/>
      <w:lang w:val="en-GB" w:eastAsia="zh-CN"/>
    </w:rPr>
  </w:style>
  <w:style w:type="paragraph" w:customStyle="1" w:styleId="Default">
    <w:name w:val="Default"/>
    <w:rsid w:val="002017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rsid w:val="00B06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somaliembassydc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ojrarp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Haben Fecadu</dc:creator>
  <cp:keywords/>
  <dc:description/>
  <cp:lastModifiedBy>iar6team</cp:lastModifiedBy>
  <cp:revision>3</cp:revision>
  <dcterms:created xsi:type="dcterms:W3CDTF">2017-06-12T14:27:00Z</dcterms:created>
  <dcterms:modified xsi:type="dcterms:W3CDTF">2017-06-12T14:39:00Z</dcterms:modified>
</cp:coreProperties>
</file>